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E85023" w14:textId="66F7B221" w:rsidR="002E2104" w:rsidRPr="00B35231" w:rsidRDefault="002E2104" w:rsidP="00B35231">
      <w:pPr>
        <w:bidi w:val="0"/>
        <w:spacing w:after="0" w:line="360" w:lineRule="auto"/>
        <w:rPr>
          <w:rFonts w:ascii="David" w:hAnsi="David"/>
          <w:b/>
          <w:bCs/>
          <w:sz w:val="24"/>
          <w:szCs w:val="24"/>
        </w:rPr>
      </w:pPr>
      <w:bookmarkStart w:id="0" w:name="_Toc256000042"/>
      <w:bookmarkStart w:id="1" w:name="_Toc256000013"/>
      <w:bookmarkStart w:id="2" w:name="_Toc501466167"/>
      <w:bookmarkStart w:id="3" w:name="_Toc504992921"/>
      <w:bookmarkStart w:id="4" w:name="_Toc8570702"/>
      <w:bookmarkStart w:id="5" w:name="_GoBack"/>
      <w:bookmarkEnd w:id="5"/>
    </w:p>
    <w:p w14:paraId="68571598" w14:textId="77777777" w:rsidR="00D116C5" w:rsidRPr="00B35231" w:rsidRDefault="00D116C5" w:rsidP="00B35231">
      <w:pPr>
        <w:pStyle w:val="12"/>
        <w:spacing w:before="0" w:line="360" w:lineRule="auto"/>
        <w:rPr>
          <w:rFonts w:ascii="David" w:eastAsiaTheme="minorHAnsi" w:hAnsi="David"/>
          <w:sz w:val="24"/>
          <w:szCs w:val="24"/>
          <w:rtl/>
        </w:rPr>
      </w:pPr>
      <w:r w:rsidRPr="00B35231">
        <w:rPr>
          <w:rFonts w:ascii="David" w:eastAsiaTheme="minorHAnsi" w:hAnsi="David"/>
          <w:sz w:val="24"/>
          <w:szCs w:val="24"/>
          <w:rtl/>
        </w:rPr>
        <w:t xml:space="preserve">נספח </w:t>
      </w:r>
      <w:bookmarkStart w:id="6" w:name="nispach1_2"/>
      <w:r w:rsidRPr="00B35231">
        <w:rPr>
          <w:rFonts w:ascii="David" w:eastAsiaTheme="minorHAnsi" w:hAnsi="David"/>
          <w:sz w:val="24"/>
          <w:szCs w:val="24"/>
          <w:rtl/>
        </w:rPr>
        <w:t>1</w:t>
      </w:r>
      <w:bookmarkEnd w:id="6"/>
      <w:r w:rsidRPr="00B35231">
        <w:rPr>
          <w:rFonts w:ascii="David" w:eastAsiaTheme="minorHAnsi" w:hAnsi="David"/>
          <w:sz w:val="24"/>
          <w:szCs w:val="24"/>
          <w:rtl/>
        </w:rPr>
        <w:t xml:space="preserve"> </w:t>
      </w:r>
      <w:r w:rsidR="00DE5FA6" w:rsidRPr="00B35231">
        <w:rPr>
          <w:rFonts w:ascii="David" w:eastAsiaTheme="minorHAnsi" w:hAnsi="David"/>
          <w:sz w:val="24"/>
          <w:szCs w:val="24"/>
          <w:rtl/>
        </w:rPr>
        <w:t>–</w:t>
      </w:r>
      <w:r w:rsidRPr="00B35231">
        <w:rPr>
          <w:rFonts w:ascii="David" w:eastAsiaTheme="minorHAnsi" w:hAnsi="David"/>
          <w:sz w:val="24"/>
          <w:szCs w:val="24"/>
          <w:rtl/>
        </w:rPr>
        <w:t xml:space="preserve"> </w:t>
      </w:r>
      <w:bookmarkEnd w:id="0"/>
      <w:bookmarkEnd w:id="1"/>
      <w:bookmarkEnd w:id="2"/>
      <w:bookmarkEnd w:id="3"/>
      <w:r w:rsidR="00DE5FA6" w:rsidRPr="00B35231">
        <w:rPr>
          <w:rFonts w:ascii="David" w:eastAsiaTheme="minorHAnsi" w:hAnsi="David" w:hint="eastAsia"/>
          <w:sz w:val="24"/>
          <w:szCs w:val="24"/>
          <w:rtl/>
        </w:rPr>
        <w:t>פרטי</w:t>
      </w:r>
      <w:r w:rsidR="00DE5FA6" w:rsidRPr="00B35231">
        <w:rPr>
          <w:rFonts w:ascii="David" w:eastAsiaTheme="minorHAnsi" w:hAnsi="David"/>
          <w:sz w:val="24"/>
          <w:szCs w:val="24"/>
          <w:rtl/>
        </w:rPr>
        <w:t xml:space="preserve"> </w:t>
      </w:r>
      <w:r w:rsidR="00DE5FA6" w:rsidRPr="00B35231">
        <w:rPr>
          <w:rFonts w:ascii="David" w:eastAsiaTheme="minorHAnsi" w:hAnsi="David" w:hint="eastAsia"/>
          <w:sz w:val="24"/>
          <w:szCs w:val="24"/>
          <w:rtl/>
        </w:rPr>
        <w:t>המציע</w:t>
      </w:r>
      <w:bookmarkEnd w:id="4"/>
    </w:p>
    <w:p w14:paraId="6FE461FA" w14:textId="77777777" w:rsidR="00366349" w:rsidRPr="0010413C" w:rsidRDefault="00D116C5" w:rsidP="00B35231">
      <w:pPr>
        <w:pStyle w:val="a7"/>
        <w:spacing w:after="0" w:line="360" w:lineRule="auto"/>
        <w:ind w:left="0"/>
        <w:jc w:val="both"/>
        <w:rPr>
          <w:rFonts w:ascii="David" w:hAnsi="David"/>
          <w:sz w:val="24"/>
          <w:szCs w:val="24"/>
          <w:rtl/>
        </w:rPr>
      </w:pPr>
      <w:r w:rsidRPr="0010413C">
        <w:rPr>
          <w:rFonts w:ascii="David" w:hAnsi="David"/>
          <w:sz w:val="24"/>
          <w:szCs w:val="24"/>
          <w:rtl/>
        </w:rPr>
        <w:t xml:space="preserve"> </w:t>
      </w:r>
    </w:p>
    <w:tbl>
      <w:tblPr>
        <w:tblStyle w:val="aff"/>
        <w:bidiVisual/>
        <w:tblW w:w="0" w:type="auto"/>
        <w:tblInd w:w="501" w:type="dxa"/>
        <w:tblLook w:val="04A0" w:firstRow="1" w:lastRow="0" w:firstColumn="1" w:lastColumn="0" w:noHBand="0" w:noVBand="1"/>
      </w:tblPr>
      <w:tblGrid>
        <w:gridCol w:w="2296"/>
        <w:gridCol w:w="1107"/>
        <w:gridCol w:w="2232"/>
        <w:gridCol w:w="1137"/>
        <w:gridCol w:w="2215"/>
      </w:tblGrid>
      <w:tr w:rsidR="00167644" w:rsidRPr="0010413C" w14:paraId="4A2EB313" w14:textId="77777777" w:rsidTr="00366349">
        <w:tc>
          <w:tcPr>
            <w:tcW w:w="9213" w:type="dxa"/>
            <w:gridSpan w:val="5"/>
            <w:shd w:val="clear" w:color="auto" w:fill="DAEEF3" w:themeFill="accent5" w:themeFillTint="33"/>
          </w:tcPr>
          <w:p w14:paraId="278F9408" w14:textId="77777777" w:rsidR="00366349" w:rsidRPr="0010413C" w:rsidRDefault="00366349" w:rsidP="00F22A2F">
            <w:pPr>
              <w:pStyle w:val="a7"/>
              <w:spacing w:line="360" w:lineRule="auto"/>
              <w:ind w:left="0"/>
              <w:jc w:val="center"/>
              <w:rPr>
                <w:rFonts w:ascii="David" w:hAnsi="David"/>
                <w:b/>
                <w:bCs/>
                <w:sz w:val="24"/>
                <w:szCs w:val="24"/>
                <w:rtl/>
              </w:rPr>
            </w:pPr>
            <w:r w:rsidRPr="0010413C">
              <w:rPr>
                <w:rFonts w:ascii="David" w:hAnsi="David" w:hint="eastAsia"/>
                <w:b/>
                <w:bCs/>
                <w:sz w:val="24"/>
                <w:szCs w:val="24"/>
                <w:rtl/>
              </w:rPr>
              <w:t>פרטי</w:t>
            </w:r>
            <w:r w:rsidRPr="0010413C">
              <w:rPr>
                <w:rFonts w:ascii="David" w:hAnsi="David"/>
                <w:b/>
                <w:bCs/>
                <w:sz w:val="24"/>
                <w:szCs w:val="24"/>
                <w:rtl/>
              </w:rPr>
              <w:t xml:space="preserve"> </w:t>
            </w:r>
            <w:r w:rsidRPr="0010413C">
              <w:rPr>
                <w:rFonts w:ascii="David" w:hAnsi="David" w:hint="eastAsia"/>
                <w:b/>
                <w:bCs/>
                <w:sz w:val="24"/>
                <w:szCs w:val="24"/>
                <w:rtl/>
              </w:rPr>
              <w:t>מציע</w:t>
            </w:r>
          </w:p>
        </w:tc>
      </w:tr>
      <w:tr w:rsidR="00167644" w:rsidRPr="0010413C" w14:paraId="3CE864C5" w14:textId="77777777" w:rsidTr="00366349">
        <w:tc>
          <w:tcPr>
            <w:tcW w:w="2302" w:type="dxa"/>
            <w:shd w:val="clear" w:color="auto" w:fill="DAEEF3" w:themeFill="accent5" w:themeFillTint="33"/>
            <w:vAlign w:val="center"/>
          </w:tcPr>
          <w:p w14:paraId="7C98B445" w14:textId="77777777" w:rsidR="00366349" w:rsidRPr="0010413C" w:rsidRDefault="00366349" w:rsidP="00B35231">
            <w:pPr>
              <w:spacing w:line="360" w:lineRule="auto"/>
              <w:jc w:val="both"/>
              <w:rPr>
                <w:rFonts w:ascii="David" w:hAnsi="David"/>
                <w:b/>
                <w:bCs/>
                <w:sz w:val="24"/>
                <w:szCs w:val="24"/>
              </w:rPr>
            </w:pPr>
            <w:r w:rsidRPr="0010413C">
              <w:rPr>
                <w:rFonts w:ascii="David" w:hAnsi="David" w:hint="eastAsia"/>
                <w:b/>
                <w:bCs/>
                <w:sz w:val="24"/>
                <w:szCs w:val="24"/>
                <w:rtl/>
              </w:rPr>
              <w:t>שם</w:t>
            </w:r>
            <w:r w:rsidRPr="0010413C">
              <w:rPr>
                <w:rFonts w:ascii="David" w:hAnsi="David"/>
                <w:b/>
                <w:bCs/>
                <w:sz w:val="24"/>
                <w:szCs w:val="24"/>
                <w:rtl/>
              </w:rPr>
              <w:t xml:space="preserve"> </w:t>
            </w:r>
            <w:r w:rsidRPr="0010413C">
              <w:rPr>
                <w:rFonts w:ascii="David" w:hAnsi="David" w:hint="eastAsia"/>
                <w:b/>
                <w:bCs/>
                <w:sz w:val="24"/>
                <w:szCs w:val="24"/>
                <w:rtl/>
              </w:rPr>
              <w:t>מגיש</w:t>
            </w:r>
            <w:r w:rsidRPr="0010413C">
              <w:rPr>
                <w:rFonts w:ascii="David" w:hAnsi="David"/>
                <w:b/>
                <w:bCs/>
                <w:sz w:val="24"/>
                <w:szCs w:val="24"/>
                <w:rtl/>
              </w:rPr>
              <w:t xml:space="preserve"> </w:t>
            </w:r>
            <w:r w:rsidRPr="0010413C">
              <w:rPr>
                <w:rFonts w:ascii="David" w:hAnsi="David" w:hint="eastAsia"/>
                <w:b/>
                <w:bCs/>
                <w:sz w:val="24"/>
                <w:szCs w:val="24"/>
                <w:rtl/>
              </w:rPr>
              <w:t>ההצעה</w:t>
            </w:r>
          </w:p>
        </w:tc>
        <w:tc>
          <w:tcPr>
            <w:tcW w:w="1133" w:type="dxa"/>
          </w:tcPr>
          <w:p w14:paraId="0948A924" w14:textId="77777777" w:rsidR="00366349" w:rsidRPr="0010413C" w:rsidRDefault="00366349" w:rsidP="00F22A2F">
            <w:pPr>
              <w:pStyle w:val="a7"/>
              <w:spacing w:line="360" w:lineRule="auto"/>
              <w:ind w:left="0"/>
              <w:jc w:val="both"/>
              <w:rPr>
                <w:rFonts w:ascii="David" w:hAnsi="David"/>
                <w:sz w:val="24"/>
                <w:szCs w:val="24"/>
                <w:rtl/>
              </w:rPr>
            </w:pPr>
          </w:p>
        </w:tc>
        <w:tc>
          <w:tcPr>
            <w:tcW w:w="3474" w:type="dxa"/>
            <w:gridSpan w:val="2"/>
          </w:tcPr>
          <w:p w14:paraId="438D771C" w14:textId="77777777" w:rsidR="00366349" w:rsidRPr="0010413C" w:rsidRDefault="00366349" w:rsidP="004D1588">
            <w:pPr>
              <w:pStyle w:val="a7"/>
              <w:spacing w:line="360" w:lineRule="auto"/>
              <w:ind w:left="0"/>
              <w:jc w:val="both"/>
              <w:rPr>
                <w:rFonts w:ascii="David" w:hAnsi="David"/>
                <w:sz w:val="24"/>
                <w:szCs w:val="24"/>
                <w:rtl/>
              </w:rPr>
            </w:pPr>
          </w:p>
        </w:tc>
        <w:tc>
          <w:tcPr>
            <w:tcW w:w="2304" w:type="dxa"/>
          </w:tcPr>
          <w:p w14:paraId="251F4D62" w14:textId="77777777" w:rsidR="00366349" w:rsidRPr="0010413C" w:rsidRDefault="00366349" w:rsidP="004D1588">
            <w:pPr>
              <w:pStyle w:val="a7"/>
              <w:spacing w:line="360" w:lineRule="auto"/>
              <w:ind w:left="0"/>
              <w:jc w:val="both"/>
              <w:rPr>
                <w:rFonts w:ascii="David" w:hAnsi="David"/>
                <w:sz w:val="24"/>
                <w:szCs w:val="24"/>
                <w:rtl/>
              </w:rPr>
            </w:pPr>
          </w:p>
        </w:tc>
      </w:tr>
      <w:tr w:rsidR="00167644" w:rsidRPr="0010413C" w14:paraId="751F581D" w14:textId="77777777" w:rsidTr="00366349">
        <w:tc>
          <w:tcPr>
            <w:tcW w:w="2302" w:type="dxa"/>
            <w:shd w:val="clear" w:color="auto" w:fill="DAEEF3" w:themeFill="accent5" w:themeFillTint="33"/>
            <w:vAlign w:val="center"/>
          </w:tcPr>
          <w:p w14:paraId="3A6EADF0" w14:textId="77777777" w:rsidR="00366349" w:rsidRPr="0010413C" w:rsidRDefault="00366349" w:rsidP="00B35231">
            <w:pPr>
              <w:spacing w:line="360" w:lineRule="auto"/>
              <w:jc w:val="both"/>
              <w:rPr>
                <w:rFonts w:ascii="David" w:hAnsi="David"/>
                <w:b/>
                <w:bCs/>
                <w:sz w:val="24"/>
                <w:szCs w:val="24"/>
                <w:rtl/>
              </w:rPr>
            </w:pPr>
            <w:r w:rsidRPr="0010413C">
              <w:rPr>
                <w:rFonts w:ascii="David" w:hAnsi="David" w:hint="eastAsia"/>
                <w:b/>
                <w:bCs/>
                <w:sz w:val="24"/>
                <w:szCs w:val="24"/>
                <w:rtl/>
              </w:rPr>
              <w:t>מס</w:t>
            </w:r>
            <w:r w:rsidRPr="0010413C">
              <w:rPr>
                <w:rFonts w:ascii="David" w:hAnsi="David"/>
                <w:b/>
                <w:bCs/>
                <w:sz w:val="24"/>
                <w:szCs w:val="24"/>
                <w:rtl/>
              </w:rPr>
              <w:t xml:space="preserve">' </w:t>
            </w:r>
            <w:r w:rsidRPr="0010413C">
              <w:rPr>
                <w:rFonts w:ascii="David" w:hAnsi="David" w:hint="eastAsia"/>
                <w:b/>
                <w:bCs/>
                <w:sz w:val="24"/>
                <w:szCs w:val="24"/>
                <w:rtl/>
              </w:rPr>
              <w:t>מזהה</w:t>
            </w:r>
          </w:p>
          <w:p w14:paraId="431397E5" w14:textId="77777777" w:rsidR="00366349" w:rsidRPr="0010413C" w:rsidRDefault="00366349" w:rsidP="00B35231">
            <w:pPr>
              <w:spacing w:line="360" w:lineRule="auto"/>
              <w:jc w:val="both"/>
              <w:rPr>
                <w:rFonts w:ascii="David" w:hAnsi="David"/>
                <w:b/>
                <w:bCs/>
                <w:sz w:val="24"/>
                <w:szCs w:val="24"/>
              </w:rPr>
            </w:pPr>
            <w:r w:rsidRPr="0010413C">
              <w:rPr>
                <w:rFonts w:ascii="David" w:hAnsi="David"/>
                <w:b/>
                <w:bCs/>
                <w:sz w:val="24"/>
                <w:szCs w:val="24"/>
                <w:rtl/>
              </w:rPr>
              <w:t>(ח.פ./ש.פ./ע.מ./ת.ז.)</w:t>
            </w:r>
          </w:p>
        </w:tc>
        <w:tc>
          <w:tcPr>
            <w:tcW w:w="1133" w:type="dxa"/>
          </w:tcPr>
          <w:p w14:paraId="61B6FF83" w14:textId="77777777" w:rsidR="00366349" w:rsidRPr="0010413C" w:rsidRDefault="00366349" w:rsidP="00F22A2F">
            <w:pPr>
              <w:pStyle w:val="a7"/>
              <w:spacing w:line="360" w:lineRule="auto"/>
              <w:ind w:left="0"/>
              <w:jc w:val="both"/>
              <w:rPr>
                <w:rFonts w:ascii="David" w:hAnsi="David"/>
                <w:sz w:val="24"/>
                <w:szCs w:val="24"/>
                <w:rtl/>
              </w:rPr>
            </w:pPr>
          </w:p>
        </w:tc>
        <w:tc>
          <w:tcPr>
            <w:tcW w:w="3474" w:type="dxa"/>
            <w:gridSpan w:val="2"/>
          </w:tcPr>
          <w:p w14:paraId="44751DD4" w14:textId="77777777" w:rsidR="00366349" w:rsidRPr="0010413C" w:rsidRDefault="00366349" w:rsidP="004D1588">
            <w:pPr>
              <w:pStyle w:val="a7"/>
              <w:spacing w:line="360" w:lineRule="auto"/>
              <w:ind w:left="0"/>
              <w:jc w:val="both"/>
              <w:rPr>
                <w:rFonts w:ascii="David" w:hAnsi="David" w:hint="cs"/>
                <w:sz w:val="24"/>
                <w:szCs w:val="24"/>
                <w:rtl/>
              </w:rPr>
            </w:pPr>
          </w:p>
        </w:tc>
        <w:tc>
          <w:tcPr>
            <w:tcW w:w="2304" w:type="dxa"/>
          </w:tcPr>
          <w:p w14:paraId="5C0634AA" w14:textId="77777777" w:rsidR="00366349" w:rsidRPr="0010413C" w:rsidRDefault="00366349" w:rsidP="004D1588">
            <w:pPr>
              <w:pStyle w:val="a7"/>
              <w:spacing w:line="360" w:lineRule="auto"/>
              <w:ind w:left="0"/>
              <w:jc w:val="both"/>
              <w:rPr>
                <w:rFonts w:ascii="David" w:hAnsi="David"/>
                <w:sz w:val="24"/>
                <w:szCs w:val="24"/>
                <w:rtl/>
              </w:rPr>
            </w:pPr>
          </w:p>
        </w:tc>
      </w:tr>
      <w:tr w:rsidR="00167644" w:rsidRPr="0010413C" w14:paraId="70B68938" w14:textId="77777777" w:rsidTr="00366349">
        <w:tc>
          <w:tcPr>
            <w:tcW w:w="2302" w:type="dxa"/>
            <w:shd w:val="clear" w:color="auto" w:fill="DAEEF3" w:themeFill="accent5" w:themeFillTint="33"/>
            <w:vAlign w:val="center"/>
          </w:tcPr>
          <w:p w14:paraId="4E844220" w14:textId="77777777" w:rsidR="00366349" w:rsidRPr="0010413C" w:rsidRDefault="00366349" w:rsidP="00B35231">
            <w:pPr>
              <w:spacing w:line="360" w:lineRule="auto"/>
              <w:jc w:val="both"/>
              <w:rPr>
                <w:rFonts w:ascii="David" w:hAnsi="David"/>
                <w:b/>
                <w:bCs/>
                <w:sz w:val="24"/>
                <w:szCs w:val="24"/>
                <w:rtl/>
              </w:rPr>
            </w:pPr>
            <w:r w:rsidRPr="0010413C">
              <w:rPr>
                <w:rFonts w:ascii="David" w:hAnsi="David" w:hint="eastAsia"/>
                <w:b/>
                <w:bCs/>
                <w:sz w:val="24"/>
                <w:szCs w:val="24"/>
                <w:rtl/>
              </w:rPr>
              <w:t>סוג</w:t>
            </w:r>
            <w:r w:rsidRPr="0010413C">
              <w:rPr>
                <w:rFonts w:ascii="David" w:hAnsi="David"/>
                <w:b/>
                <w:bCs/>
                <w:sz w:val="24"/>
                <w:szCs w:val="24"/>
                <w:rtl/>
              </w:rPr>
              <w:t xml:space="preserve"> </w:t>
            </w:r>
            <w:r w:rsidRPr="0010413C">
              <w:rPr>
                <w:rFonts w:ascii="David" w:hAnsi="David" w:hint="eastAsia"/>
                <w:b/>
                <w:bCs/>
                <w:sz w:val="24"/>
                <w:szCs w:val="24"/>
                <w:rtl/>
              </w:rPr>
              <w:t>התאגדות</w:t>
            </w:r>
          </w:p>
          <w:p w14:paraId="42E9AD8D" w14:textId="77777777" w:rsidR="00366349" w:rsidRPr="0010413C" w:rsidRDefault="00366349" w:rsidP="00B35231">
            <w:pPr>
              <w:spacing w:line="360" w:lineRule="auto"/>
              <w:jc w:val="both"/>
              <w:rPr>
                <w:rFonts w:ascii="David" w:hAnsi="David"/>
                <w:b/>
                <w:bCs/>
                <w:sz w:val="24"/>
                <w:szCs w:val="24"/>
              </w:rPr>
            </w:pPr>
            <w:r w:rsidRPr="0010413C">
              <w:rPr>
                <w:rFonts w:ascii="David" w:hAnsi="David"/>
                <w:b/>
                <w:bCs/>
                <w:sz w:val="24"/>
                <w:szCs w:val="24"/>
                <w:rtl/>
              </w:rPr>
              <w:t xml:space="preserve">(חברה, </w:t>
            </w:r>
            <w:r w:rsidRPr="0010413C">
              <w:rPr>
                <w:rFonts w:ascii="David" w:hAnsi="David" w:hint="eastAsia"/>
                <w:b/>
                <w:bCs/>
                <w:sz w:val="24"/>
                <w:szCs w:val="24"/>
                <w:rtl/>
              </w:rPr>
              <w:t>שותפות</w:t>
            </w:r>
            <w:r w:rsidRPr="0010413C">
              <w:rPr>
                <w:rFonts w:ascii="David" w:hAnsi="David"/>
                <w:b/>
                <w:bCs/>
                <w:sz w:val="24"/>
                <w:szCs w:val="24"/>
                <w:rtl/>
              </w:rPr>
              <w:t xml:space="preserve">, </w:t>
            </w:r>
            <w:r w:rsidRPr="0010413C">
              <w:rPr>
                <w:rFonts w:ascii="David" w:hAnsi="David" w:hint="eastAsia"/>
                <w:b/>
                <w:bCs/>
                <w:sz w:val="24"/>
                <w:szCs w:val="24"/>
                <w:rtl/>
              </w:rPr>
              <w:t>ע</w:t>
            </w:r>
            <w:r w:rsidRPr="0010413C">
              <w:rPr>
                <w:rFonts w:ascii="David" w:hAnsi="David"/>
                <w:b/>
                <w:bCs/>
                <w:sz w:val="24"/>
                <w:szCs w:val="24"/>
                <w:rtl/>
              </w:rPr>
              <w:t xml:space="preserve">. </w:t>
            </w:r>
            <w:r w:rsidRPr="0010413C">
              <w:rPr>
                <w:rFonts w:ascii="David" w:hAnsi="David" w:hint="eastAsia"/>
                <w:b/>
                <w:bCs/>
                <w:sz w:val="24"/>
                <w:szCs w:val="24"/>
                <w:rtl/>
              </w:rPr>
              <w:t>מורשה</w:t>
            </w:r>
            <w:r w:rsidRPr="0010413C">
              <w:rPr>
                <w:rFonts w:ascii="David" w:hAnsi="David"/>
                <w:b/>
                <w:bCs/>
                <w:sz w:val="24"/>
                <w:szCs w:val="24"/>
                <w:rtl/>
              </w:rPr>
              <w:t>)</w:t>
            </w:r>
          </w:p>
        </w:tc>
        <w:tc>
          <w:tcPr>
            <w:tcW w:w="1133" w:type="dxa"/>
          </w:tcPr>
          <w:p w14:paraId="19B3D197" w14:textId="77777777" w:rsidR="00366349" w:rsidRPr="0010413C" w:rsidRDefault="00366349" w:rsidP="00F22A2F">
            <w:pPr>
              <w:pStyle w:val="a7"/>
              <w:spacing w:line="360" w:lineRule="auto"/>
              <w:ind w:left="0"/>
              <w:jc w:val="both"/>
              <w:rPr>
                <w:rFonts w:ascii="David" w:hAnsi="David"/>
                <w:sz w:val="24"/>
                <w:szCs w:val="24"/>
                <w:rtl/>
              </w:rPr>
            </w:pPr>
          </w:p>
        </w:tc>
        <w:tc>
          <w:tcPr>
            <w:tcW w:w="3474" w:type="dxa"/>
            <w:gridSpan w:val="2"/>
          </w:tcPr>
          <w:p w14:paraId="227C5FC1" w14:textId="77777777" w:rsidR="00366349" w:rsidRPr="0010413C" w:rsidRDefault="00366349" w:rsidP="004D1588">
            <w:pPr>
              <w:pStyle w:val="a7"/>
              <w:spacing w:line="360" w:lineRule="auto"/>
              <w:ind w:left="0"/>
              <w:jc w:val="both"/>
              <w:rPr>
                <w:rFonts w:ascii="David" w:hAnsi="David"/>
                <w:sz w:val="24"/>
                <w:szCs w:val="24"/>
                <w:rtl/>
              </w:rPr>
            </w:pPr>
          </w:p>
        </w:tc>
        <w:tc>
          <w:tcPr>
            <w:tcW w:w="2304" w:type="dxa"/>
          </w:tcPr>
          <w:p w14:paraId="1872370C" w14:textId="77777777" w:rsidR="00366349" w:rsidRPr="0010413C" w:rsidRDefault="00366349" w:rsidP="004D1588">
            <w:pPr>
              <w:pStyle w:val="a7"/>
              <w:spacing w:line="360" w:lineRule="auto"/>
              <w:ind w:left="0"/>
              <w:jc w:val="both"/>
              <w:rPr>
                <w:rFonts w:ascii="David" w:hAnsi="David"/>
                <w:sz w:val="24"/>
                <w:szCs w:val="24"/>
                <w:rtl/>
              </w:rPr>
            </w:pPr>
          </w:p>
        </w:tc>
      </w:tr>
      <w:tr w:rsidR="00167644" w:rsidRPr="0010413C" w14:paraId="2772B38A" w14:textId="77777777" w:rsidTr="00366349">
        <w:tc>
          <w:tcPr>
            <w:tcW w:w="2302" w:type="dxa"/>
            <w:vMerge w:val="restart"/>
            <w:shd w:val="clear" w:color="auto" w:fill="DAEEF3" w:themeFill="accent5" w:themeFillTint="33"/>
            <w:vAlign w:val="center"/>
          </w:tcPr>
          <w:p w14:paraId="25BB1C96" w14:textId="77777777" w:rsidR="00366349" w:rsidRPr="0010413C" w:rsidRDefault="00366349" w:rsidP="00B35231">
            <w:pPr>
              <w:spacing w:line="360" w:lineRule="auto"/>
              <w:jc w:val="both"/>
              <w:rPr>
                <w:rFonts w:ascii="David" w:hAnsi="David"/>
                <w:b/>
                <w:bCs/>
                <w:sz w:val="24"/>
                <w:szCs w:val="24"/>
              </w:rPr>
            </w:pPr>
            <w:r w:rsidRPr="0010413C">
              <w:rPr>
                <w:rFonts w:ascii="David" w:hAnsi="David" w:hint="eastAsia"/>
                <w:b/>
                <w:bCs/>
                <w:sz w:val="24"/>
                <w:szCs w:val="24"/>
                <w:rtl/>
              </w:rPr>
              <w:t>פרטי</w:t>
            </w:r>
            <w:r w:rsidRPr="0010413C">
              <w:rPr>
                <w:rFonts w:ascii="David" w:hAnsi="David"/>
                <w:b/>
                <w:bCs/>
                <w:sz w:val="24"/>
                <w:szCs w:val="24"/>
                <w:rtl/>
              </w:rPr>
              <w:t xml:space="preserve"> </w:t>
            </w:r>
            <w:proofErr w:type="spellStart"/>
            <w:r w:rsidRPr="0010413C">
              <w:rPr>
                <w:rFonts w:ascii="David" w:hAnsi="David" w:hint="eastAsia"/>
                <w:b/>
                <w:bCs/>
                <w:sz w:val="24"/>
                <w:szCs w:val="24"/>
                <w:rtl/>
              </w:rPr>
              <w:t>מורשי</w:t>
            </w:r>
            <w:proofErr w:type="spellEnd"/>
            <w:r w:rsidRPr="0010413C">
              <w:rPr>
                <w:rFonts w:ascii="David" w:hAnsi="David"/>
                <w:b/>
                <w:bCs/>
                <w:sz w:val="24"/>
                <w:szCs w:val="24"/>
                <w:rtl/>
              </w:rPr>
              <w:t xml:space="preserve"> החתימה מטעם המציע</w:t>
            </w:r>
          </w:p>
        </w:tc>
        <w:tc>
          <w:tcPr>
            <w:tcW w:w="1133" w:type="dxa"/>
          </w:tcPr>
          <w:p w14:paraId="1644680F" w14:textId="77777777" w:rsidR="00366349" w:rsidRPr="0010413C" w:rsidRDefault="00366349" w:rsidP="00F22A2F">
            <w:pPr>
              <w:pStyle w:val="a7"/>
              <w:spacing w:line="360" w:lineRule="auto"/>
              <w:ind w:left="0"/>
              <w:jc w:val="both"/>
              <w:rPr>
                <w:rFonts w:ascii="David" w:hAnsi="David"/>
                <w:b/>
                <w:bCs/>
                <w:sz w:val="24"/>
                <w:szCs w:val="24"/>
                <w:rtl/>
              </w:rPr>
            </w:pPr>
            <w:r w:rsidRPr="0010413C">
              <w:rPr>
                <w:rFonts w:ascii="David" w:hAnsi="David" w:hint="eastAsia"/>
                <w:b/>
                <w:bCs/>
                <w:sz w:val="24"/>
                <w:szCs w:val="24"/>
                <w:rtl/>
              </w:rPr>
              <w:t>שם</w:t>
            </w:r>
          </w:p>
        </w:tc>
        <w:tc>
          <w:tcPr>
            <w:tcW w:w="2322" w:type="dxa"/>
          </w:tcPr>
          <w:p w14:paraId="5958B873" w14:textId="77777777" w:rsidR="00366349" w:rsidRPr="0010413C" w:rsidRDefault="00366349" w:rsidP="004D1588">
            <w:pPr>
              <w:pStyle w:val="a7"/>
              <w:spacing w:line="360" w:lineRule="auto"/>
              <w:ind w:left="0"/>
              <w:jc w:val="both"/>
              <w:rPr>
                <w:rFonts w:ascii="David" w:hAnsi="David"/>
                <w:sz w:val="24"/>
                <w:szCs w:val="24"/>
                <w:rtl/>
              </w:rPr>
            </w:pPr>
          </w:p>
        </w:tc>
        <w:tc>
          <w:tcPr>
            <w:tcW w:w="1152" w:type="dxa"/>
          </w:tcPr>
          <w:p w14:paraId="3BA90C0A" w14:textId="77777777" w:rsidR="00366349" w:rsidRPr="0010413C" w:rsidRDefault="00366349" w:rsidP="004D1588">
            <w:pPr>
              <w:pStyle w:val="a7"/>
              <w:spacing w:line="360" w:lineRule="auto"/>
              <w:ind w:left="0"/>
              <w:jc w:val="both"/>
              <w:rPr>
                <w:rFonts w:ascii="David" w:hAnsi="David"/>
                <w:b/>
                <w:bCs/>
                <w:sz w:val="24"/>
                <w:szCs w:val="24"/>
                <w:rtl/>
              </w:rPr>
            </w:pPr>
            <w:r w:rsidRPr="0010413C">
              <w:rPr>
                <w:rFonts w:ascii="David" w:hAnsi="David" w:hint="eastAsia"/>
                <w:b/>
                <w:bCs/>
                <w:sz w:val="24"/>
                <w:szCs w:val="24"/>
                <w:rtl/>
              </w:rPr>
              <w:t>תפקיד</w:t>
            </w:r>
          </w:p>
        </w:tc>
        <w:tc>
          <w:tcPr>
            <w:tcW w:w="2304" w:type="dxa"/>
          </w:tcPr>
          <w:p w14:paraId="5F3FA390" w14:textId="77777777" w:rsidR="00366349" w:rsidRPr="0010413C" w:rsidRDefault="00366349" w:rsidP="00487D87">
            <w:pPr>
              <w:pStyle w:val="a7"/>
              <w:spacing w:line="360" w:lineRule="auto"/>
              <w:ind w:left="0"/>
              <w:jc w:val="both"/>
              <w:rPr>
                <w:rFonts w:ascii="David" w:hAnsi="David"/>
                <w:sz w:val="24"/>
                <w:szCs w:val="24"/>
                <w:rtl/>
              </w:rPr>
            </w:pPr>
          </w:p>
        </w:tc>
      </w:tr>
      <w:tr w:rsidR="00167644" w:rsidRPr="0010413C" w14:paraId="605446E9" w14:textId="77777777" w:rsidTr="00366349">
        <w:tc>
          <w:tcPr>
            <w:tcW w:w="2302" w:type="dxa"/>
            <w:vMerge/>
            <w:shd w:val="clear" w:color="auto" w:fill="DAEEF3" w:themeFill="accent5" w:themeFillTint="33"/>
            <w:vAlign w:val="center"/>
          </w:tcPr>
          <w:p w14:paraId="765E8202" w14:textId="77777777" w:rsidR="00366349" w:rsidRPr="0010413C" w:rsidRDefault="00366349" w:rsidP="00B35231">
            <w:pPr>
              <w:spacing w:line="360" w:lineRule="auto"/>
              <w:jc w:val="both"/>
              <w:rPr>
                <w:rFonts w:ascii="David" w:hAnsi="David"/>
                <w:b/>
                <w:bCs/>
                <w:sz w:val="24"/>
                <w:szCs w:val="24"/>
                <w:rtl/>
              </w:rPr>
            </w:pPr>
          </w:p>
        </w:tc>
        <w:tc>
          <w:tcPr>
            <w:tcW w:w="1133" w:type="dxa"/>
          </w:tcPr>
          <w:p w14:paraId="22AE6E81" w14:textId="77777777" w:rsidR="00366349" w:rsidRPr="0010413C" w:rsidRDefault="00366349" w:rsidP="00F22A2F">
            <w:pPr>
              <w:pStyle w:val="a7"/>
              <w:spacing w:line="360" w:lineRule="auto"/>
              <w:ind w:left="0"/>
              <w:jc w:val="both"/>
              <w:rPr>
                <w:rFonts w:ascii="David" w:hAnsi="David"/>
                <w:b/>
                <w:bCs/>
                <w:sz w:val="24"/>
                <w:szCs w:val="24"/>
                <w:rtl/>
              </w:rPr>
            </w:pPr>
            <w:r w:rsidRPr="0010413C">
              <w:rPr>
                <w:rFonts w:ascii="David" w:hAnsi="David" w:hint="eastAsia"/>
                <w:b/>
                <w:bCs/>
                <w:sz w:val="24"/>
                <w:szCs w:val="24"/>
                <w:rtl/>
              </w:rPr>
              <w:t>שם</w:t>
            </w:r>
          </w:p>
        </w:tc>
        <w:tc>
          <w:tcPr>
            <w:tcW w:w="2322" w:type="dxa"/>
          </w:tcPr>
          <w:p w14:paraId="18D2145F" w14:textId="77777777" w:rsidR="00366349" w:rsidRPr="0010413C" w:rsidRDefault="00366349" w:rsidP="004D1588">
            <w:pPr>
              <w:pStyle w:val="a7"/>
              <w:spacing w:line="360" w:lineRule="auto"/>
              <w:ind w:left="0"/>
              <w:jc w:val="both"/>
              <w:rPr>
                <w:rFonts w:ascii="David" w:hAnsi="David"/>
                <w:sz w:val="24"/>
                <w:szCs w:val="24"/>
                <w:rtl/>
              </w:rPr>
            </w:pPr>
          </w:p>
        </w:tc>
        <w:tc>
          <w:tcPr>
            <w:tcW w:w="1152" w:type="dxa"/>
          </w:tcPr>
          <w:p w14:paraId="4E643B41" w14:textId="77777777" w:rsidR="00366349" w:rsidRPr="0010413C" w:rsidRDefault="00366349" w:rsidP="004D1588">
            <w:pPr>
              <w:pStyle w:val="a7"/>
              <w:spacing w:line="360" w:lineRule="auto"/>
              <w:ind w:left="0"/>
              <w:jc w:val="both"/>
              <w:rPr>
                <w:rFonts w:ascii="David" w:hAnsi="David"/>
                <w:b/>
                <w:bCs/>
                <w:sz w:val="24"/>
                <w:szCs w:val="24"/>
                <w:rtl/>
              </w:rPr>
            </w:pPr>
            <w:r w:rsidRPr="0010413C">
              <w:rPr>
                <w:rFonts w:ascii="David" w:hAnsi="David" w:hint="eastAsia"/>
                <w:b/>
                <w:bCs/>
                <w:sz w:val="24"/>
                <w:szCs w:val="24"/>
                <w:rtl/>
              </w:rPr>
              <w:t>תפקיד</w:t>
            </w:r>
          </w:p>
        </w:tc>
        <w:tc>
          <w:tcPr>
            <w:tcW w:w="2304" w:type="dxa"/>
          </w:tcPr>
          <w:p w14:paraId="76421609" w14:textId="77777777" w:rsidR="00366349" w:rsidRPr="0010413C" w:rsidRDefault="00366349" w:rsidP="00487D87">
            <w:pPr>
              <w:pStyle w:val="a7"/>
              <w:spacing w:line="360" w:lineRule="auto"/>
              <w:ind w:left="0"/>
              <w:jc w:val="both"/>
              <w:rPr>
                <w:rFonts w:ascii="David" w:hAnsi="David"/>
                <w:sz w:val="24"/>
                <w:szCs w:val="24"/>
                <w:rtl/>
              </w:rPr>
            </w:pPr>
          </w:p>
        </w:tc>
      </w:tr>
      <w:tr w:rsidR="00167644" w:rsidRPr="0010413C" w14:paraId="64900FEE" w14:textId="77777777" w:rsidTr="00366349">
        <w:tc>
          <w:tcPr>
            <w:tcW w:w="2302" w:type="dxa"/>
            <w:shd w:val="clear" w:color="auto" w:fill="DAEEF3" w:themeFill="accent5" w:themeFillTint="33"/>
            <w:vAlign w:val="center"/>
          </w:tcPr>
          <w:p w14:paraId="1C314B5D" w14:textId="77777777" w:rsidR="00366349" w:rsidRPr="0010413C" w:rsidRDefault="00366349" w:rsidP="00B35231">
            <w:pPr>
              <w:spacing w:line="360" w:lineRule="auto"/>
              <w:jc w:val="both"/>
              <w:rPr>
                <w:rFonts w:ascii="David" w:hAnsi="David"/>
                <w:b/>
                <w:bCs/>
                <w:sz w:val="24"/>
                <w:szCs w:val="24"/>
                <w:rtl/>
              </w:rPr>
            </w:pPr>
            <w:r w:rsidRPr="0010413C">
              <w:rPr>
                <w:rFonts w:ascii="David" w:hAnsi="David" w:hint="eastAsia"/>
                <w:b/>
                <w:bCs/>
                <w:sz w:val="24"/>
                <w:szCs w:val="24"/>
                <w:rtl/>
              </w:rPr>
              <w:t>מען</w:t>
            </w:r>
            <w:r w:rsidRPr="0010413C">
              <w:rPr>
                <w:rFonts w:ascii="David" w:hAnsi="David"/>
                <w:b/>
                <w:bCs/>
                <w:sz w:val="24"/>
                <w:szCs w:val="24"/>
                <w:rtl/>
              </w:rPr>
              <w:t xml:space="preserve"> </w:t>
            </w:r>
            <w:r w:rsidRPr="0010413C">
              <w:rPr>
                <w:rFonts w:ascii="David" w:hAnsi="David" w:hint="eastAsia"/>
                <w:b/>
                <w:bCs/>
                <w:sz w:val="24"/>
                <w:szCs w:val="24"/>
                <w:rtl/>
              </w:rPr>
              <w:t>מגיש</w:t>
            </w:r>
            <w:r w:rsidRPr="0010413C">
              <w:rPr>
                <w:rFonts w:ascii="David" w:hAnsi="David"/>
                <w:b/>
                <w:bCs/>
                <w:sz w:val="24"/>
                <w:szCs w:val="24"/>
                <w:rtl/>
              </w:rPr>
              <w:t xml:space="preserve"> </w:t>
            </w:r>
            <w:r w:rsidRPr="0010413C">
              <w:rPr>
                <w:rFonts w:ascii="David" w:hAnsi="David" w:hint="eastAsia"/>
                <w:b/>
                <w:bCs/>
                <w:sz w:val="24"/>
                <w:szCs w:val="24"/>
                <w:rtl/>
              </w:rPr>
              <w:t>ההצעה</w:t>
            </w:r>
          </w:p>
        </w:tc>
        <w:tc>
          <w:tcPr>
            <w:tcW w:w="6911" w:type="dxa"/>
            <w:gridSpan w:val="4"/>
          </w:tcPr>
          <w:p w14:paraId="2A24E5C9" w14:textId="77777777" w:rsidR="00366349" w:rsidRPr="0010413C" w:rsidRDefault="00366349" w:rsidP="00F22A2F">
            <w:pPr>
              <w:pStyle w:val="a7"/>
              <w:spacing w:line="360" w:lineRule="auto"/>
              <w:ind w:left="0"/>
              <w:jc w:val="both"/>
              <w:rPr>
                <w:rFonts w:ascii="David" w:hAnsi="David"/>
                <w:sz w:val="24"/>
                <w:szCs w:val="24"/>
                <w:rtl/>
              </w:rPr>
            </w:pPr>
          </w:p>
        </w:tc>
      </w:tr>
      <w:tr w:rsidR="00167644" w:rsidRPr="0010413C" w14:paraId="48E186BD" w14:textId="77777777" w:rsidTr="00366349">
        <w:tc>
          <w:tcPr>
            <w:tcW w:w="2302" w:type="dxa"/>
            <w:shd w:val="clear" w:color="auto" w:fill="DAEEF3" w:themeFill="accent5" w:themeFillTint="33"/>
            <w:vAlign w:val="center"/>
          </w:tcPr>
          <w:p w14:paraId="05C01B58" w14:textId="77777777" w:rsidR="00366349" w:rsidRPr="0010413C" w:rsidRDefault="00366349" w:rsidP="00B35231">
            <w:pPr>
              <w:spacing w:line="360" w:lineRule="auto"/>
              <w:rPr>
                <w:rFonts w:ascii="David" w:hAnsi="David"/>
                <w:b/>
                <w:bCs/>
                <w:sz w:val="24"/>
                <w:szCs w:val="24"/>
                <w:rtl/>
              </w:rPr>
            </w:pPr>
            <w:r w:rsidRPr="0010413C">
              <w:rPr>
                <w:rFonts w:ascii="David" w:hAnsi="David" w:hint="eastAsia"/>
                <w:b/>
                <w:bCs/>
                <w:sz w:val="24"/>
                <w:szCs w:val="24"/>
                <w:rtl/>
              </w:rPr>
              <w:t>דוא</w:t>
            </w:r>
            <w:r w:rsidRPr="0010413C">
              <w:rPr>
                <w:rFonts w:ascii="David" w:hAnsi="David"/>
                <w:b/>
                <w:bCs/>
                <w:sz w:val="24"/>
                <w:szCs w:val="24"/>
                <w:rtl/>
              </w:rPr>
              <w:t>"ל</w:t>
            </w:r>
          </w:p>
        </w:tc>
        <w:tc>
          <w:tcPr>
            <w:tcW w:w="6911" w:type="dxa"/>
            <w:gridSpan w:val="4"/>
          </w:tcPr>
          <w:p w14:paraId="35E5B871" w14:textId="77777777" w:rsidR="00366349" w:rsidRPr="0010413C" w:rsidRDefault="00366349" w:rsidP="00F22A2F">
            <w:pPr>
              <w:pStyle w:val="a7"/>
              <w:spacing w:line="360" w:lineRule="auto"/>
              <w:ind w:left="0"/>
              <w:jc w:val="both"/>
              <w:rPr>
                <w:rFonts w:ascii="David" w:hAnsi="David"/>
                <w:sz w:val="24"/>
                <w:szCs w:val="24"/>
                <w:rtl/>
              </w:rPr>
            </w:pPr>
          </w:p>
        </w:tc>
      </w:tr>
      <w:tr w:rsidR="00167644" w:rsidRPr="0010413C" w14:paraId="552A2949" w14:textId="77777777" w:rsidTr="00366349">
        <w:tc>
          <w:tcPr>
            <w:tcW w:w="2302" w:type="dxa"/>
            <w:shd w:val="clear" w:color="auto" w:fill="DAEEF3" w:themeFill="accent5" w:themeFillTint="33"/>
            <w:vAlign w:val="center"/>
          </w:tcPr>
          <w:p w14:paraId="0EFAE9A3" w14:textId="77777777" w:rsidR="00366349" w:rsidRPr="0010413C" w:rsidRDefault="00366349" w:rsidP="00F22A2F">
            <w:pPr>
              <w:spacing w:line="360" w:lineRule="auto"/>
              <w:rPr>
                <w:rFonts w:ascii="David" w:hAnsi="David"/>
                <w:b/>
                <w:bCs/>
                <w:sz w:val="24"/>
                <w:szCs w:val="24"/>
                <w:rtl/>
              </w:rPr>
            </w:pPr>
            <w:r w:rsidRPr="0010413C">
              <w:rPr>
                <w:rFonts w:ascii="David" w:hAnsi="David" w:hint="eastAsia"/>
                <w:b/>
                <w:bCs/>
                <w:sz w:val="24"/>
                <w:szCs w:val="24"/>
                <w:rtl/>
              </w:rPr>
              <w:t>מס</w:t>
            </w:r>
            <w:r w:rsidRPr="0010413C">
              <w:rPr>
                <w:rFonts w:ascii="David" w:hAnsi="David"/>
                <w:b/>
                <w:bCs/>
                <w:sz w:val="24"/>
                <w:szCs w:val="24"/>
                <w:rtl/>
              </w:rPr>
              <w:t xml:space="preserve">' </w:t>
            </w:r>
            <w:r w:rsidRPr="0010413C">
              <w:rPr>
                <w:rFonts w:ascii="David" w:hAnsi="David" w:hint="eastAsia"/>
                <w:b/>
                <w:bCs/>
                <w:sz w:val="24"/>
                <w:szCs w:val="24"/>
                <w:rtl/>
              </w:rPr>
              <w:t>טלפון</w:t>
            </w:r>
          </w:p>
        </w:tc>
        <w:tc>
          <w:tcPr>
            <w:tcW w:w="6911" w:type="dxa"/>
            <w:gridSpan w:val="4"/>
          </w:tcPr>
          <w:p w14:paraId="4AE1D80C" w14:textId="77777777" w:rsidR="00366349" w:rsidRPr="0010413C" w:rsidRDefault="00366349" w:rsidP="00F22A2F">
            <w:pPr>
              <w:pStyle w:val="a7"/>
              <w:spacing w:line="360" w:lineRule="auto"/>
              <w:ind w:left="0"/>
              <w:jc w:val="both"/>
              <w:rPr>
                <w:rFonts w:ascii="David" w:hAnsi="David"/>
                <w:sz w:val="24"/>
                <w:szCs w:val="24"/>
                <w:rtl/>
              </w:rPr>
            </w:pPr>
          </w:p>
        </w:tc>
      </w:tr>
      <w:tr w:rsidR="00167644" w:rsidRPr="0010413C" w14:paraId="13F421BD" w14:textId="77777777" w:rsidTr="00366349">
        <w:tc>
          <w:tcPr>
            <w:tcW w:w="9213" w:type="dxa"/>
            <w:gridSpan w:val="5"/>
            <w:shd w:val="clear" w:color="auto" w:fill="DAEEF3" w:themeFill="accent5" w:themeFillTint="33"/>
            <w:vAlign w:val="center"/>
          </w:tcPr>
          <w:p w14:paraId="4D7EC90F" w14:textId="77777777" w:rsidR="00366349" w:rsidRPr="0010413C" w:rsidRDefault="00366349" w:rsidP="00F22A2F">
            <w:pPr>
              <w:pStyle w:val="a7"/>
              <w:spacing w:line="360" w:lineRule="auto"/>
              <w:ind w:left="0"/>
              <w:jc w:val="center"/>
              <w:rPr>
                <w:rFonts w:ascii="David" w:hAnsi="David"/>
                <w:b/>
                <w:bCs/>
                <w:sz w:val="24"/>
                <w:szCs w:val="24"/>
                <w:rtl/>
              </w:rPr>
            </w:pPr>
            <w:r w:rsidRPr="0010413C">
              <w:rPr>
                <w:rFonts w:ascii="David" w:hAnsi="David" w:hint="eastAsia"/>
                <w:b/>
                <w:bCs/>
                <w:sz w:val="24"/>
                <w:szCs w:val="24"/>
                <w:rtl/>
              </w:rPr>
              <w:t>פרטי</w:t>
            </w:r>
            <w:r w:rsidRPr="0010413C">
              <w:rPr>
                <w:rFonts w:ascii="David" w:hAnsi="David"/>
                <w:b/>
                <w:bCs/>
                <w:sz w:val="24"/>
                <w:szCs w:val="24"/>
                <w:rtl/>
              </w:rPr>
              <w:t xml:space="preserve"> </w:t>
            </w:r>
            <w:r w:rsidRPr="0010413C">
              <w:rPr>
                <w:rFonts w:ascii="David" w:hAnsi="David" w:hint="eastAsia"/>
                <w:b/>
                <w:bCs/>
                <w:sz w:val="24"/>
                <w:szCs w:val="24"/>
                <w:rtl/>
              </w:rPr>
              <w:t>איש</w:t>
            </w:r>
            <w:r w:rsidRPr="0010413C">
              <w:rPr>
                <w:rFonts w:ascii="David" w:hAnsi="David"/>
                <w:b/>
                <w:bCs/>
                <w:sz w:val="24"/>
                <w:szCs w:val="24"/>
                <w:rtl/>
              </w:rPr>
              <w:t xml:space="preserve"> </w:t>
            </w:r>
            <w:r w:rsidRPr="0010413C">
              <w:rPr>
                <w:rFonts w:ascii="David" w:hAnsi="David" w:hint="eastAsia"/>
                <w:b/>
                <w:bCs/>
                <w:sz w:val="24"/>
                <w:szCs w:val="24"/>
                <w:rtl/>
              </w:rPr>
              <w:t>הקשר</w:t>
            </w:r>
          </w:p>
        </w:tc>
      </w:tr>
      <w:tr w:rsidR="00167644" w:rsidRPr="0010413C" w14:paraId="7F465D48" w14:textId="77777777" w:rsidTr="008B796C">
        <w:tc>
          <w:tcPr>
            <w:tcW w:w="2302" w:type="dxa"/>
            <w:vAlign w:val="center"/>
          </w:tcPr>
          <w:p w14:paraId="17BF089C" w14:textId="77777777" w:rsidR="00366349" w:rsidRPr="0010413C" w:rsidRDefault="00366349" w:rsidP="00B35231">
            <w:pPr>
              <w:spacing w:line="360" w:lineRule="auto"/>
              <w:contextualSpacing/>
              <w:jc w:val="both"/>
              <w:rPr>
                <w:rFonts w:ascii="David" w:hAnsi="David"/>
                <w:b/>
                <w:bCs/>
                <w:sz w:val="24"/>
                <w:szCs w:val="24"/>
                <w:rtl/>
              </w:rPr>
            </w:pPr>
            <w:r w:rsidRPr="0010413C">
              <w:rPr>
                <w:rFonts w:ascii="David" w:hAnsi="David" w:hint="eastAsia"/>
                <w:b/>
                <w:bCs/>
                <w:sz w:val="24"/>
                <w:szCs w:val="24"/>
                <w:rtl/>
              </w:rPr>
              <w:t>שם</w:t>
            </w:r>
            <w:r w:rsidRPr="0010413C">
              <w:rPr>
                <w:rFonts w:ascii="David" w:hAnsi="David"/>
                <w:b/>
                <w:bCs/>
                <w:sz w:val="24"/>
                <w:szCs w:val="24"/>
                <w:rtl/>
              </w:rPr>
              <w:t xml:space="preserve"> </w:t>
            </w:r>
            <w:r w:rsidRPr="0010413C">
              <w:rPr>
                <w:rFonts w:ascii="David" w:hAnsi="David" w:hint="eastAsia"/>
                <w:b/>
                <w:bCs/>
                <w:sz w:val="24"/>
                <w:szCs w:val="24"/>
                <w:rtl/>
              </w:rPr>
              <w:t>פרטי</w:t>
            </w:r>
          </w:p>
        </w:tc>
        <w:tc>
          <w:tcPr>
            <w:tcW w:w="1133" w:type="dxa"/>
          </w:tcPr>
          <w:p w14:paraId="16B9FDF3" w14:textId="77777777" w:rsidR="00366349" w:rsidRPr="0010413C" w:rsidRDefault="00366349" w:rsidP="00F22A2F">
            <w:pPr>
              <w:pStyle w:val="a7"/>
              <w:spacing w:line="360" w:lineRule="auto"/>
              <w:ind w:left="0"/>
              <w:jc w:val="both"/>
              <w:rPr>
                <w:rFonts w:ascii="David" w:hAnsi="David"/>
                <w:sz w:val="24"/>
                <w:szCs w:val="24"/>
                <w:rtl/>
              </w:rPr>
            </w:pPr>
          </w:p>
        </w:tc>
        <w:tc>
          <w:tcPr>
            <w:tcW w:w="3474" w:type="dxa"/>
            <w:gridSpan w:val="2"/>
            <w:vAlign w:val="center"/>
          </w:tcPr>
          <w:p w14:paraId="78500C5F" w14:textId="77777777" w:rsidR="00366349" w:rsidRPr="0010413C" w:rsidRDefault="00366349" w:rsidP="004D1588">
            <w:pPr>
              <w:spacing w:line="360" w:lineRule="auto"/>
              <w:jc w:val="both"/>
              <w:rPr>
                <w:rFonts w:ascii="David" w:hAnsi="David"/>
                <w:b/>
                <w:bCs/>
                <w:sz w:val="24"/>
                <w:szCs w:val="24"/>
                <w:rtl/>
              </w:rPr>
            </w:pPr>
            <w:r w:rsidRPr="0010413C">
              <w:rPr>
                <w:rFonts w:ascii="David" w:hAnsi="David" w:hint="eastAsia"/>
                <w:b/>
                <w:bCs/>
                <w:sz w:val="24"/>
                <w:szCs w:val="24"/>
                <w:rtl/>
              </w:rPr>
              <w:t>שם</w:t>
            </w:r>
            <w:r w:rsidRPr="0010413C">
              <w:rPr>
                <w:rFonts w:ascii="David" w:hAnsi="David"/>
                <w:b/>
                <w:bCs/>
                <w:sz w:val="24"/>
                <w:szCs w:val="24"/>
                <w:rtl/>
              </w:rPr>
              <w:t xml:space="preserve"> </w:t>
            </w:r>
            <w:r w:rsidRPr="0010413C">
              <w:rPr>
                <w:rFonts w:ascii="David" w:hAnsi="David" w:hint="eastAsia"/>
                <w:b/>
                <w:bCs/>
                <w:sz w:val="24"/>
                <w:szCs w:val="24"/>
                <w:rtl/>
              </w:rPr>
              <w:t>משפחה</w:t>
            </w:r>
          </w:p>
        </w:tc>
        <w:tc>
          <w:tcPr>
            <w:tcW w:w="2304" w:type="dxa"/>
          </w:tcPr>
          <w:p w14:paraId="31F78216" w14:textId="77777777" w:rsidR="00366349" w:rsidRPr="0010413C" w:rsidRDefault="00366349" w:rsidP="004D1588">
            <w:pPr>
              <w:pStyle w:val="a7"/>
              <w:spacing w:line="360" w:lineRule="auto"/>
              <w:ind w:left="0"/>
              <w:jc w:val="both"/>
              <w:rPr>
                <w:rFonts w:ascii="David" w:hAnsi="David"/>
                <w:sz w:val="24"/>
                <w:szCs w:val="24"/>
                <w:rtl/>
              </w:rPr>
            </w:pPr>
          </w:p>
        </w:tc>
      </w:tr>
      <w:tr w:rsidR="00167644" w:rsidRPr="0010413C" w14:paraId="7A143660" w14:textId="77777777" w:rsidTr="008B796C">
        <w:tc>
          <w:tcPr>
            <w:tcW w:w="2302" w:type="dxa"/>
            <w:vAlign w:val="center"/>
          </w:tcPr>
          <w:p w14:paraId="49758473" w14:textId="77777777" w:rsidR="00366349" w:rsidRPr="0010413C" w:rsidRDefault="00366349" w:rsidP="00B35231">
            <w:pPr>
              <w:spacing w:line="360" w:lineRule="auto"/>
              <w:contextualSpacing/>
              <w:jc w:val="both"/>
              <w:rPr>
                <w:rFonts w:ascii="David" w:hAnsi="David"/>
                <w:b/>
                <w:bCs/>
                <w:sz w:val="24"/>
                <w:szCs w:val="24"/>
                <w:rtl/>
              </w:rPr>
            </w:pPr>
            <w:r w:rsidRPr="0010413C">
              <w:rPr>
                <w:rFonts w:ascii="David" w:hAnsi="David" w:hint="eastAsia"/>
                <w:b/>
                <w:bCs/>
                <w:sz w:val="24"/>
                <w:szCs w:val="24"/>
                <w:rtl/>
              </w:rPr>
              <w:t>מס</w:t>
            </w:r>
            <w:r w:rsidRPr="0010413C">
              <w:rPr>
                <w:rFonts w:ascii="David" w:hAnsi="David"/>
                <w:b/>
                <w:bCs/>
                <w:sz w:val="24"/>
                <w:szCs w:val="24"/>
                <w:rtl/>
              </w:rPr>
              <w:t xml:space="preserve">' </w:t>
            </w:r>
            <w:r w:rsidRPr="0010413C">
              <w:rPr>
                <w:rFonts w:ascii="David" w:hAnsi="David" w:hint="eastAsia"/>
                <w:b/>
                <w:bCs/>
                <w:sz w:val="24"/>
                <w:szCs w:val="24"/>
                <w:rtl/>
              </w:rPr>
              <w:t>טלפון</w:t>
            </w:r>
            <w:r w:rsidRPr="0010413C">
              <w:rPr>
                <w:rFonts w:ascii="David" w:hAnsi="David"/>
                <w:b/>
                <w:bCs/>
                <w:sz w:val="24"/>
                <w:szCs w:val="24"/>
                <w:rtl/>
              </w:rPr>
              <w:t xml:space="preserve"> </w:t>
            </w:r>
            <w:r w:rsidRPr="0010413C">
              <w:rPr>
                <w:rFonts w:ascii="David" w:hAnsi="David" w:hint="eastAsia"/>
                <w:b/>
                <w:bCs/>
                <w:sz w:val="24"/>
                <w:szCs w:val="24"/>
                <w:rtl/>
              </w:rPr>
              <w:t>נייח</w:t>
            </w:r>
          </w:p>
        </w:tc>
        <w:tc>
          <w:tcPr>
            <w:tcW w:w="1133" w:type="dxa"/>
          </w:tcPr>
          <w:p w14:paraId="3C66FBD5" w14:textId="77777777" w:rsidR="00366349" w:rsidRPr="0010413C" w:rsidRDefault="00366349" w:rsidP="00F22A2F">
            <w:pPr>
              <w:pStyle w:val="a7"/>
              <w:spacing w:line="360" w:lineRule="auto"/>
              <w:ind w:left="0"/>
              <w:jc w:val="both"/>
              <w:rPr>
                <w:rFonts w:ascii="David" w:hAnsi="David"/>
                <w:sz w:val="24"/>
                <w:szCs w:val="24"/>
                <w:rtl/>
              </w:rPr>
            </w:pPr>
          </w:p>
        </w:tc>
        <w:tc>
          <w:tcPr>
            <w:tcW w:w="3474" w:type="dxa"/>
            <w:gridSpan w:val="2"/>
            <w:vAlign w:val="center"/>
          </w:tcPr>
          <w:p w14:paraId="55D7DBDD" w14:textId="77777777" w:rsidR="00366349" w:rsidRPr="0010413C" w:rsidRDefault="00366349" w:rsidP="004D1588">
            <w:pPr>
              <w:spacing w:line="360" w:lineRule="auto"/>
              <w:jc w:val="both"/>
              <w:rPr>
                <w:rFonts w:ascii="David" w:hAnsi="David"/>
                <w:b/>
                <w:bCs/>
                <w:sz w:val="24"/>
                <w:szCs w:val="24"/>
                <w:rtl/>
              </w:rPr>
            </w:pPr>
            <w:r w:rsidRPr="0010413C">
              <w:rPr>
                <w:rFonts w:ascii="David" w:hAnsi="David" w:hint="eastAsia"/>
                <w:b/>
                <w:bCs/>
                <w:sz w:val="24"/>
                <w:szCs w:val="24"/>
                <w:rtl/>
              </w:rPr>
              <w:t>מס</w:t>
            </w:r>
            <w:r w:rsidRPr="0010413C">
              <w:rPr>
                <w:rFonts w:ascii="David" w:hAnsi="David"/>
                <w:b/>
                <w:bCs/>
                <w:sz w:val="24"/>
                <w:szCs w:val="24"/>
                <w:rtl/>
              </w:rPr>
              <w:t xml:space="preserve">' </w:t>
            </w:r>
            <w:r w:rsidRPr="0010413C">
              <w:rPr>
                <w:rFonts w:ascii="David" w:hAnsi="David" w:hint="eastAsia"/>
                <w:b/>
                <w:bCs/>
                <w:sz w:val="24"/>
                <w:szCs w:val="24"/>
                <w:rtl/>
              </w:rPr>
              <w:t>טלפון</w:t>
            </w:r>
            <w:r w:rsidRPr="0010413C">
              <w:rPr>
                <w:rFonts w:ascii="David" w:hAnsi="David"/>
                <w:b/>
                <w:bCs/>
                <w:sz w:val="24"/>
                <w:szCs w:val="24"/>
                <w:rtl/>
              </w:rPr>
              <w:t xml:space="preserve"> </w:t>
            </w:r>
            <w:r w:rsidRPr="0010413C">
              <w:rPr>
                <w:rFonts w:ascii="David" w:hAnsi="David" w:hint="eastAsia"/>
                <w:b/>
                <w:bCs/>
                <w:sz w:val="24"/>
                <w:szCs w:val="24"/>
                <w:rtl/>
              </w:rPr>
              <w:t>נייד</w:t>
            </w:r>
          </w:p>
        </w:tc>
        <w:tc>
          <w:tcPr>
            <w:tcW w:w="2304" w:type="dxa"/>
          </w:tcPr>
          <w:p w14:paraId="551AA40C" w14:textId="77777777" w:rsidR="00366349" w:rsidRPr="0010413C" w:rsidRDefault="00366349" w:rsidP="004D1588">
            <w:pPr>
              <w:pStyle w:val="a7"/>
              <w:spacing w:line="360" w:lineRule="auto"/>
              <w:ind w:left="0"/>
              <w:jc w:val="both"/>
              <w:rPr>
                <w:rFonts w:ascii="David" w:hAnsi="David"/>
                <w:sz w:val="24"/>
                <w:szCs w:val="24"/>
                <w:rtl/>
              </w:rPr>
            </w:pPr>
          </w:p>
        </w:tc>
      </w:tr>
      <w:tr w:rsidR="00167644" w:rsidRPr="0010413C" w14:paraId="39E21C34" w14:textId="77777777" w:rsidTr="008B796C">
        <w:tc>
          <w:tcPr>
            <w:tcW w:w="2302" w:type="dxa"/>
            <w:vAlign w:val="center"/>
          </w:tcPr>
          <w:p w14:paraId="7476EECB" w14:textId="77777777" w:rsidR="00366349" w:rsidRPr="0010413C" w:rsidRDefault="00366349" w:rsidP="00B35231">
            <w:pPr>
              <w:spacing w:line="360" w:lineRule="auto"/>
              <w:contextualSpacing/>
              <w:jc w:val="both"/>
              <w:rPr>
                <w:rFonts w:ascii="David" w:hAnsi="David"/>
                <w:b/>
                <w:bCs/>
                <w:sz w:val="24"/>
                <w:szCs w:val="24"/>
              </w:rPr>
            </w:pPr>
            <w:r w:rsidRPr="0010413C">
              <w:rPr>
                <w:rFonts w:ascii="David" w:hAnsi="David" w:hint="eastAsia"/>
                <w:b/>
                <w:bCs/>
                <w:sz w:val="24"/>
                <w:szCs w:val="24"/>
                <w:rtl/>
              </w:rPr>
              <w:t>תפקיד</w:t>
            </w:r>
          </w:p>
        </w:tc>
        <w:tc>
          <w:tcPr>
            <w:tcW w:w="6911" w:type="dxa"/>
            <w:gridSpan w:val="4"/>
          </w:tcPr>
          <w:p w14:paraId="11B3CD92" w14:textId="77777777" w:rsidR="00366349" w:rsidRPr="0010413C" w:rsidRDefault="00366349" w:rsidP="00F22A2F">
            <w:pPr>
              <w:pStyle w:val="a7"/>
              <w:spacing w:line="360" w:lineRule="auto"/>
              <w:ind w:left="0"/>
              <w:jc w:val="both"/>
              <w:rPr>
                <w:rFonts w:ascii="David" w:hAnsi="David"/>
                <w:sz w:val="24"/>
                <w:szCs w:val="24"/>
                <w:rtl/>
              </w:rPr>
            </w:pPr>
          </w:p>
        </w:tc>
      </w:tr>
      <w:tr w:rsidR="00167644" w:rsidRPr="0010413C" w14:paraId="6C6006EB" w14:textId="77777777" w:rsidTr="008B796C">
        <w:tc>
          <w:tcPr>
            <w:tcW w:w="2302" w:type="dxa"/>
            <w:vAlign w:val="center"/>
          </w:tcPr>
          <w:p w14:paraId="3260B947" w14:textId="77777777" w:rsidR="00366349" w:rsidRPr="0010413C" w:rsidRDefault="00366349" w:rsidP="00B35231">
            <w:pPr>
              <w:spacing w:line="360" w:lineRule="auto"/>
              <w:contextualSpacing/>
              <w:jc w:val="both"/>
              <w:rPr>
                <w:rFonts w:ascii="David" w:hAnsi="David"/>
                <w:b/>
                <w:bCs/>
                <w:sz w:val="24"/>
                <w:szCs w:val="24"/>
                <w:rtl/>
              </w:rPr>
            </w:pPr>
            <w:r w:rsidRPr="0010413C">
              <w:rPr>
                <w:rFonts w:ascii="David" w:hAnsi="David" w:hint="eastAsia"/>
                <w:b/>
                <w:bCs/>
                <w:sz w:val="24"/>
                <w:szCs w:val="24"/>
                <w:rtl/>
              </w:rPr>
              <w:t>דוא</w:t>
            </w:r>
            <w:r w:rsidRPr="0010413C">
              <w:rPr>
                <w:rFonts w:ascii="David" w:hAnsi="David"/>
                <w:b/>
                <w:bCs/>
                <w:sz w:val="24"/>
                <w:szCs w:val="24"/>
                <w:rtl/>
              </w:rPr>
              <w:t>"ל</w:t>
            </w:r>
          </w:p>
        </w:tc>
        <w:tc>
          <w:tcPr>
            <w:tcW w:w="6911" w:type="dxa"/>
            <w:gridSpan w:val="4"/>
          </w:tcPr>
          <w:p w14:paraId="43B0B016" w14:textId="77777777" w:rsidR="00366349" w:rsidRPr="0010413C" w:rsidRDefault="00366349" w:rsidP="00F22A2F">
            <w:pPr>
              <w:pStyle w:val="a7"/>
              <w:spacing w:line="360" w:lineRule="auto"/>
              <w:ind w:left="0"/>
              <w:jc w:val="both"/>
              <w:rPr>
                <w:rFonts w:ascii="David" w:hAnsi="David"/>
                <w:sz w:val="24"/>
                <w:szCs w:val="24"/>
                <w:rtl/>
              </w:rPr>
            </w:pPr>
          </w:p>
        </w:tc>
      </w:tr>
    </w:tbl>
    <w:p w14:paraId="3AF657CA" w14:textId="77777777" w:rsidR="00DB24D1" w:rsidRPr="0010413C" w:rsidRDefault="00DB24D1" w:rsidP="00B35231">
      <w:pPr>
        <w:pStyle w:val="14"/>
        <w:spacing w:line="360" w:lineRule="auto"/>
        <w:ind w:left="0"/>
        <w:rPr>
          <w:rFonts w:cs="David"/>
          <w:szCs w:val="24"/>
          <w:rtl/>
        </w:rPr>
      </w:pPr>
    </w:p>
    <w:p w14:paraId="1792A1F3" w14:textId="77777777" w:rsidR="00366349" w:rsidRPr="0010413C" w:rsidRDefault="00366349" w:rsidP="00B35231">
      <w:pPr>
        <w:pStyle w:val="14"/>
        <w:spacing w:line="360" w:lineRule="auto"/>
        <w:ind w:left="0"/>
        <w:rPr>
          <w:rFonts w:cs="David"/>
          <w:szCs w:val="24"/>
          <w:rtl/>
        </w:rPr>
      </w:pPr>
    </w:p>
    <w:p w14:paraId="6F5B9847" w14:textId="77777777" w:rsidR="00DE281B" w:rsidRPr="0010413C" w:rsidRDefault="00DE281B" w:rsidP="00B35231">
      <w:pPr>
        <w:pStyle w:val="14"/>
        <w:spacing w:line="360" w:lineRule="auto"/>
        <w:ind w:left="0"/>
        <w:rPr>
          <w:rFonts w:cs="David"/>
          <w:szCs w:val="24"/>
          <w:rtl/>
        </w:rPr>
      </w:pPr>
      <w:r w:rsidRPr="0010413C">
        <w:rPr>
          <w:rFonts w:cs="David"/>
          <w:szCs w:val="24"/>
          <w:rtl/>
        </w:rPr>
        <w:t xml:space="preserve">-------------------          </w:t>
      </w:r>
      <w:r w:rsidR="00453917" w:rsidRPr="0010413C">
        <w:rPr>
          <w:rFonts w:cs="David"/>
          <w:szCs w:val="24"/>
          <w:rtl/>
        </w:rPr>
        <w:t>--------------------</w:t>
      </w:r>
      <w:r w:rsidRPr="0010413C">
        <w:rPr>
          <w:rFonts w:cs="David"/>
          <w:szCs w:val="24"/>
          <w:rtl/>
        </w:rPr>
        <w:t>---</w:t>
      </w:r>
      <w:r w:rsidRPr="0010413C">
        <w:rPr>
          <w:rFonts w:cs="David"/>
          <w:szCs w:val="24"/>
          <w:rtl/>
        </w:rPr>
        <w:tab/>
        <w:t xml:space="preserve">    -----------------------          ---------------------------</w:t>
      </w:r>
    </w:p>
    <w:p w14:paraId="27EDD40E" w14:textId="77777777" w:rsidR="00DE281B" w:rsidRPr="0010413C" w:rsidRDefault="00DE281B" w:rsidP="00B35231">
      <w:pPr>
        <w:pStyle w:val="14"/>
        <w:spacing w:line="360" w:lineRule="auto"/>
        <w:ind w:left="0"/>
        <w:rPr>
          <w:rFonts w:cs="David"/>
          <w:szCs w:val="24"/>
          <w:rtl/>
        </w:rPr>
      </w:pPr>
      <w:r w:rsidRPr="0010413C">
        <w:rPr>
          <w:rFonts w:cs="David"/>
          <w:szCs w:val="24"/>
          <w:rtl/>
        </w:rPr>
        <w:t xml:space="preserve">   שם מגיש ההצעה          חתימת מגיש ההצעה           חותמת המציע                             תאריך</w:t>
      </w:r>
    </w:p>
    <w:p w14:paraId="69ECE517" w14:textId="77777777" w:rsidR="00DE5FA6" w:rsidRPr="0010413C" w:rsidRDefault="00DE5FA6" w:rsidP="00B35231">
      <w:pPr>
        <w:pStyle w:val="a7"/>
        <w:spacing w:after="0" w:line="360" w:lineRule="auto"/>
        <w:ind w:left="0"/>
        <w:jc w:val="both"/>
        <w:rPr>
          <w:rFonts w:ascii="David" w:hAnsi="David"/>
          <w:b/>
          <w:bCs/>
          <w:sz w:val="24"/>
          <w:szCs w:val="24"/>
          <w:u w:val="single"/>
          <w:rtl/>
        </w:rPr>
      </w:pPr>
    </w:p>
    <w:p w14:paraId="401D928D" w14:textId="77777777" w:rsidR="00985C03" w:rsidRPr="0010413C" w:rsidRDefault="00985C03" w:rsidP="00B35231">
      <w:pPr>
        <w:spacing w:after="0" w:line="360" w:lineRule="auto"/>
        <w:jc w:val="center"/>
        <w:rPr>
          <w:rFonts w:ascii="David" w:hAnsi="David"/>
          <w:b/>
          <w:bCs/>
          <w:sz w:val="24"/>
          <w:szCs w:val="24"/>
          <w:u w:val="single"/>
          <w:rtl/>
        </w:rPr>
      </w:pPr>
      <w:r w:rsidRPr="0010413C">
        <w:rPr>
          <w:rFonts w:ascii="David" w:hAnsi="David"/>
          <w:b/>
          <w:bCs/>
          <w:sz w:val="24"/>
          <w:szCs w:val="24"/>
          <w:u w:val="single"/>
          <w:rtl/>
        </w:rPr>
        <w:t>אישור עורך הדין</w:t>
      </w:r>
    </w:p>
    <w:p w14:paraId="498BF3FA" w14:textId="77777777" w:rsidR="00985C03" w:rsidRPr="0010413C" w:rsidRDefault="00985C03" w:rsidP="00B35231">
      <w:pPr>
        <w:spacing w:after="0" w:line="360" w:lineRule="auto"/>
        <w:jc w:val="both"/>
        <w:rPr>
          <w:rFonts w:ascii="David" w:hAnsi="David"/>
          <w:sz w:val="24"/>
          <w:szCs w:val="24"/>
          <w:rtl/>
        </w:rPr>
      </w:pPr>
      <w:r w:rsidRPr="0010413C">
        <w:rPr>
          <w:rFonts w:ascii="David" w:hAnsi="David"/>
          <w:sz w:val="24"/>
          <w:szCs w:val="24"/>
          <w:rtl/>
        </w:rPr>
        <w:t xml:space="preserve">אני הח"מ _____________________, עו"ד מאשר/ת כי </w:t>
      </w:r>
      <w:r w:rsidRPr="0010413C">
        <w:rPr>
          <w:rFonts w:ascii="David" w:hAnsi="David" w:hint="eastAsia"/>
          <w:sz w:val="24"/>
          <w:szCs w:val="24"/>
          <w:rtl/>
        </w:rPr>
        <w:t>מר</w:t>
      </w:r>
      <w:r w:rsidRPr="0010413C">
        <w:rPr>
          <w:rFonts w:ascii="David" w:hAnsi="David"/>
          <w:sz w:val="24"/>
          <w:szCs w:val="24"/>
          <w:rtl/>
        </w:rPr>
        <w:t xml:space="preserve"> _____________, </w:t>
      </w:r>
      <w:r w:rsidRPr="0010413C">
        <w:rPr>
          <w:rFonts w:ascii="David" w:hAnsi="David" w:hint="eastAsia"/>
          <w:sz w:val="24"/>
          <w:szCs w:val="24"/>
          <w:rtl/>
        </w:rPr>
        <w:t>ת</w:t>
      </w:r>
      <w:r w:rsidRPr="0010413C">
        <w:rPr>
          <w:rFonts w:ascii="David" w:hAnsi="David"/>
          <w:sz w:val="24"/>
          <w:szCs w:val="24"/>
          <w:rtl/>
        </w:rPr>
        <w:t xml:space="preserve">"ז _____________ </w:t>
      </w:r>
      <w:r w:rsidRPr="0010413C">
        <w:rPr>
          <w:rFonts w:ascii="David" w:hAnsi="David" w:hint="eastAsia"/>
          <w:sz w:val="24"/>
          <w:szCs w:val="24"/>
          <w:rtl/>
        </w:rPr>
        <w:t>ומר</w:t>
      </w:r>
      <w:r w:rsidRPr="0010413C">
        <w:rPr>
          <w:rFonts w:ascii="David" w:hAnsi="David"/>
          <w:sz w:val="24"/>
          <w:szCs w:val="24"/>
          <w:rtl/>
        </w:rPr>
        <w:t xml:space="preserve"> _______________, </w:t>
      </w:r>
      <w:r w:rsidRPr="0010413C">
        <w:rPr>
          <w:rFonts w:ascii="David" w:hAnsi="David" w:hint="eastAsia"/>
          <w:sz w:val="24"/>
          <w:szCs w:val="24"/>
          <w:rtl/>
        </w:rPr>
        <w:t>ת</w:t>
      </w:r>
      <w:r w:rsidRPr="0010413C">
        <w:rPr>
          <w:rFonts w:ascii="David" w:hAnsi="David"/>
          <w:sz w:val="24"/>
          <w:szCs w:val="24"/>
          <w:rtl/>
        </w:rPr>
        <w:t xml:space="preserve">"ז ________________, </w:t>
      </w:r>
      <w:r w:rsidRPr="0010413C">
        <w:rPr>
          <w:rFonts w:ascii="David" w:hAnsi="David" w:hint="eastAsia"/>
          <w:sz w:val="24"/>
          <w:szCs w:val="24"/>
          <w:rtl/>
        </w:rPr>
        <w:t>הנם</w:t>
      </w:r>
      <w:r w:rsidRPr="0010413C">
        <w:rPr>
          <w:rFonts w:ascii="David" w:hAnsi="David"/>
          <w:sz w:val="24"/>
          <w:szCs w:val="24"/>
          <w:rtl/>
        </w:rPr>
        <w:t xml:space="preserve"> </w:t>
      </w:r>
      <w:proofErr w:type="spellStart"/>
      <w:r w:rsidRPr="0010413C">
        <w:rPr>
          <w:rFonts w:ascii="David" w:hAnsi="David" w:hint="eastAsia"/>
          <w:sz w:val="24"/>
          <w:szCs w:val="24"/>
          <w:rtl/>
        </w:rPr>
        <w:t>מורשי</w:t>
      </w:r>
      <w:proofErr w:type="spellEnd"/>
      <w:r w:rsidRPr="0010413C">
        <w:rPr>
          <w:rFonts w:ascii="David" w:hAnsi="David"/>
          <w:sz w:val="24"/>
          <w:szCs w:val="24"/>
          <w:rtl/>
        </w:rPr>
        <w:t xml:space="preserve"> החתימה של _______________(המציע) וחתימתם/חתימת אחד מהם (מחק את המיותר) בצירוף חותמת המציע, מחייבים את המציע לכל דבר ועניין.   </w:t>
      </w:r>
    </w:p>
    <w:p w14:paraId="191BA5F9" w14:textId="77777777" w:rsidR="00985C03" w:rsidRPr="0010413C" w:rsidRDefault="00985C03" w:rsidP="00B35231">
      <w:pPr>
        <w:spacing w:after="0" w:line="360" w:lineRule="auto"/>
        <w:jc w:val="both"/>
        <w:rPr>
          <w:rFonts w:ascii="David" w:hAnsi="David"/>
          <w:sz w:val="24"/>
          <w:szCs w:val="24"/>
        </w:rPr>
      </w:pPr>
      <w:r w:rsidRPr="0010413C">
        <w:rPr>
          <w:rFonts w:ascii="David" w:hAnsi="David"/>
          <w:sz w:val="24"/>
          <w:szCs w:val="24"/>
          <w:rtl/>
        </w:rPr>
        <w:t>_________________</w:t>
      </w:r>
      <w:r w:rsidRPr="0010413C">
        <w:rPr>
          <w:rFonts w:ascii="David" w:hAnsi="David"/>
          <w:sz w:val="24"/>
          <w:szCs w:val="24"/>
          <w:rtl/>
        </w:rPr>
        <w:tab/>
        <w:t xml:space="preserve">        ___________________             ___________________</w:t>
      </w:r>
    </w:p>
    <w:p w14:paraId="54BB075D" w14:textId="77777777" w:rsidR="00985C03" w:rsidRPr="0010413C" w:rsidRDefault="00985C03" w:rsidP="00B35231">
      <w:pPr>
        <w:spacing w:after="0" w:line="360" w:lineRule="auto"/>
        <w:jc w:val="both"/>
        <w:rPr>
          <w:rFonts w:ascii="David" w:hAnsi="David"/>
          <w:sz w:val="24"/>
          <w:szCs w:val="24"/>
          <w:rtl/>
        </w:rPr>
      </w:pPr>
      <w:r w:rsidRPr="0010413C">
        <w:rPr>
          <w:rFonts w:ascii="David" w:hAnsi="David"/>
          <w:sz w:val="24"/>
          <w:szCs w:val="24"/>
          <w:rtl/>
        </w:rPr>
        <w:t xml:space="preserve">        תאריך</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 xml:space="preserve">      מספר רישיון</w:t>
      </w:r>
      <w:r w:rsidRPr="0010413C">
        <w:rPr>
          <w:rFonts w:ascii="David" w:hAnsi="David"/>
          <w:sz w:val="24"/>
          <w:szCs w:val="24"/>
          <w:rtl/>
        </w:rPr>
        <w:tab/>
      </w:r>
      <w:r w:rsidRPr="0010413C">
        <w:rPr>
          <w:rFonts w:ascii="David" w:hAnsi="David"/>
          <w:sz w:val="24"/>
          <w:szCs w:val="24"/>
          <w:rtl/>
        </w:rPr>
        <w:tab/>
        <w:t xml:space="preserve">            </w:t>
      </w:r>
      <w:r w:rsidRPr="0010413C">
        <w:rPr>
          <w:rFonts w:ascii="David" w:hAnsi="David"/>
          <w:sz w:val="24"/>
          <w:szCs w:val="24"/>
          <w:rtl/>
        </w:rPr>
        <w:tab/>
        <w:t xml:space="preserve">      חתימה וחותמת</w:t>
      </w:r>
    </w:p>
    <w:p w14:paraId="261666AF" w14:textId="77777777" w:rsidR="00DE5FA6" w:rsidRPr="0010413C" w:rsidRDefault="00DE5FA6" w:rsidP="00B35231">
      <w:pPr>
        <w:pStyle w:val="a7"/>
        <w:spacing w:after="0" w:line="360" w:lineRule="auto"/>
        <w:ind w:left="0"/>
        <w:jc w:val="both"/>
        <w:rPr>
          <w:rFonts w:ascii="David" w:hAnsi="David"/>
          <w:b/>
          <w:bCs/>
          <w:sz w:val="24"/>
          <w:szCs w:val="24"/>
          <w:rtl/>
        </w:rPr>
      </w:pPr>
    </w:p>
    <w:p w14:paraId="446E10A1" w14:textId="77777777" w:rsidR="00366349" w:rsidRPr="0010413C" w:rsidRDefault="00366349" w:rsidP="00B35231">
      <w:pPr>
        <w:pStyle w:val="a7"/>
        <w:spacing w:after="0" w:line="360" w:lineRule="auto"/>
        <w:ind w:left="0"/>
        <w:jc w:val="both"/>
        <w:rPr>
          <w:rFonts w:ascii="David" w:hAnsi="David"/>
          <w:b/>
          <w:bCs/>
          <w:sz w:val="24"/>
          <w:szCs w:val="24"/>
          <w:rtl/>
        </w:rPr>
      </w:pPr>
    </w:p>
    <w:p w14:paraId="4D80CE26" w14:textId="77777777" w:rsidR="00174895" w:rsidRPr="00B35231" w:rsidRDefault="00174895" w:rsidP="00B35231">
      <w:pPr>
        <w:bidi w:val="0"/>
        <w:spacing w:after="0" w:line="360" w:lineRule="auto"/>
        <w:rPr>
          <w:rFonts w:ascii="David" w:hAnsi="David"/>
          <w:b/>
          <w:bCs/>
          <w:sz w:val="24"/>
          <w:szCs w:val="24"/>
        </w:rPr>
      </w:pPr>
      <w:bookmarkStart w:id="7" w:name="_Toc8570703"/>
      <w:r w:rsidRPr="00B35231">
        <w:rPr>
          <w:rFonts w:ascii="David" w:hAnsi="David"/>
          <w:sz w:val="24"/>
          <w:szCs w:val="24"/>
          <w:rtl/>
        </w:rPr>
        <w:br w:type="page"/>
      </w:r>
    </w:p>
    <w:p w14:paraId="61716397" w14:textId="77777777" w:rsidR="005E072D" w:rsidRPr="00B35231" w:rsidRDefault="005E072D" w:rsidP="00B35231">
      <w:pPr>
        <w:pStyle w:val="12"/>
        <w:spacing w:before="0" w:line="360" w:lineRule="auto"/>
        <w:rPr>
          <w:rFonts w:ascii="David" w:eastAsiaTheme="minorHAnsi" w:hAnsi="David"/>
          <w:sz w:val="24"/>
          <w:szCs w:val="24"/>
          <w:rtl/>
        </w:rPr>
      </w:pPr>
      <w:bookmarkStart w:id="8" w:name="_Toc8570724"/>
      <w:bookmarkEnd w:id="7"/>
      <w:r w:rsidRPr="00B35231">
        <w:rPr>
          <w:rFonts w:ascii="David" w:eastAsiaTheme="minorHAnsi" w:hAnsi="David" w:hint="eastAsia"/>
          <w:sz w:val="24"/>
          <w:szCs w:val="24"/>
          <w:rtl/>
        </w:rPr>
        <w:lastRenderedPageBreak/>
        <w:t>נספח</w:t>
      </w:r>
      <w:r w:rsidRPr="00B35231">
        <w:rPr>
          <w:rFonts w:ascii="David" w:eastAsiaTheme="minorHAnsi" w:hAnsi="David"/>
          <w:sz w:val="24"/>
          <w:szCs w:val="24"/>
          <w:rtl/>
        </w:rPr>
        <w:t xml:space="preserve"> 2 – ניסיון </w:t>
      </w:r>
      <w:r w:rsidR="005D1788" w:rsidRPr="00B35231">
        <w:rPr>
          <w:rFonts w:ascii="David" w:eastAsiaTheme="minorHAnsi" w:hAnsi="David" w:hint="eastAsia"/>
          <w:sz w:val="24"/>
          <w:szCs w:val="24"/>
          <w:rtl/>
        </w:rPr>
        <w:t>ה</w:t>
      </w:r>
      <w:r w:rsidRPr="00B35231">
        <w:rPr>
          <w:rFonts w:ascii="David" w:eastAsiaTheme="minorHAnsi" w:hAnsi="David" w:hint="eastAsia"/>
          <w:sz w:val="24"/>
          <w:szCs w:val="24"/>
          <w:rtl/>
        </w:rPr>
        <w:t>יועץ</w:t>
      </w:r>
      <w:r w:rsidRPr="00B35231">
        <w:rPr>
          <w:rFonts w:ascii="David" w:eastAsiaTheme="minorHAnsi" w:hAnsi="David"/>
          <w:sz w:val="24"/>
          <w:szCs w:val="24"/>
          <w:rtl/>
        </w:rPr>
        <w:t xml:space="preserve"> חברתי </w:t>
      </w:r>
    </w:p>
    <w:p w14:paraId="56068540" w14:textId="77777777" w:rsidR="005E072D" w:rsidRPr="00B35231" w:rsidRDefault="005E072D" w:rsidP="00B35231">
      <w:pPr>
        <w:numPr>
          <w:ilvl w:val="0"/>
          <w:numId w:val="33"/>
        </w:numPr>
        <w:spacing w:after="0" w:line="360" w:lineRule="auto"/>
        <w:ind w:left="0"/>
        <w:jc w:val="both"/>
        <w:outlineLvl w:val="0"/>
        <w:rPr>
          <w:rFonts w:ascii="David" w:eastAsia="Times New Roman" w:hAnsi="David"/>
          <w:b/>
          <w:bCs/>
          <w:sz w:val="24"/>
          <w:szCs w:val="24"/>
          <w:u w:val="single"/>
          <w:rtl/>
        </w:rPr>
      </w:pPr>
      <w:r w:rsidRPr="00B35231">
        <w:rPr>
          <w:rFonts w:ascii="David" w:eastAsia="Times New Roman" w:hAnsi="David" w:hint="eastAsia"/>
          <w:b/>
          <w:bCs/>
          <w:sz w:val="24"/>
          <w:szCs w:val="24"/>
          <w:u w:val="single"/>
          <w:rtl/>
        </w:rPr>
        <w:t>פרטי</w:t>
      </w:r>
      <w:r w:rsidRPr="00B35231">
        <w:rPr>
          <w:rFonts w:ascii="David" w:eastAsia="Times New Roman" w:hAnsi="David"/>
          <w:b/>
          <w:bCs/>
          <w:sz w:val="24"/>
          <w:szCs w:val="24"/>
          <w:u w:val="single"/>
          <w:rtl/>
        </w:rPr>
        <w:t xml:space="preserve"> </w:t>
      </w:r>
      <w:r w:rsidR="00FE1C9E" w:rsidRPr="00B35231">
        <w:rPr>
          <w:rFonts w:ascii="David" w:eastAsia="Times New Roman" w:hAnsi="David" w:hint="eastAsia"/>
          <w:b/>
          <w:bCs/>
          <w:sz w:val="24"/>
          <w:szCs w:val="24"/>
          <w:u w:val="single"/>
          <w:rtl/>
        </w:rPr>
        <w:t>היועץ</w:t>
      </w:r>
      <w:r w:rsidR="00FE1C9E" w:rsidRPr="00B35231">
        <w:rPr>
          <w:rFonts w:ascii="David" w:eastAsia="Times New Roman" w:hAnsi="David"/>
          <w:b/>
          <w:bCs/>
          <w:sz w:val="24"/>
          <w:szCs w:val="24"/>
          <w:u w:val="single"/>
          <w:rtl/>
        </w:rPr>
        <w:t xml:space="preserve"> </w:t>
      </w:r>
      <w:r w:rsidR="00FE1C9E" w:rsidRPr="00B35231">
        <w:rPr>
          <w:rFonts w:ascii="David" w:eastAsia="Times New Roman" w:hAnsi="David" w:hint="eastAsia"/>
          <w:b/>
          <w:bCs/>
          <w:sz w:val="24"/>
          <w:szCs w:val="24"/>
          <w:u w:val="single"/>
          <w:rtl/>
        </w:rPr>
        <w:t>החברתי</w:t>
      </w:r>
    </w:p>
    <w:tbl>
      <w:tblPr>
        <w:bidiVisual/>
        <w:tblW w:w="9338"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6719"/>
      </w:tblGrid>
      <w:tr w:rsidR="005E072D" w:rsidRPr="0010413C" w14:paraId="77A448FF" w14:textId="77777777" w:rsidTr="00B17628">
        <w:tc>
          <w:tcPr>
            <w:tcW w:w="2619" w:type="dxa"/>
            <w:shd w:val="clear" w:color="auto" w:fill="C6D9F1"/>
          </w:tcPr>
          <w:p w14:paraId="5332C995" w14:textId="77777777" w:rsidR="005E072D" w:rsidRPr="00B35231" w:rsidRDefault="005E072D" w:rsidP="00B35231">
            <w:pPr>
              <w:spacing w:after="0" w:line="360" w:lineRule="auto"/>
              <w:jc w:val="both"/>
              <w:outlineLvl w:val="0"/>
              <w:rPr>
                <w:rFonts w:ascii="David" w:eastAsia="Times New Roman" w:hAnsi="David"/>
                <w:sz w:val="24"/>
                <w:szCs w:val="24"/>
                <w:rtl/>
              </w:rPr>
            </w:pPr>
            <w:r w:rsidRPr="00B35231">
              <w:rPr>
                <w:rFonts w:ascii="David" w:eastAsia="Times New Roman" w:hAnsi="David" w:hint="eastAsia"/>
                <w:sz w:val="24"/>
                <w:szCs w:val="24"/>
                <w:rtl/>
              </w:rPr>
              <w:t>שם</w:t>
            </w:r>
            <w:r w:rsidRPr="00B35231">
              <w:rPr>
                <w:rFonts w:ascii="David" w:eastAsia="Times New Roman" w:hAnsi="David"/>
                <w:sz w:val="24"/>
                <w:szCs w:val="24"/>
                <w:rtl/>
              </w:rPr>
              <w:t xml:space="preserve"> </w:t>
            </w:r>
          </w:p>
        </w:tc>
        <w:tc>
          <w:tcPr>
            <w:tcW w:w="6719" w:type="dxa"/>
            <w:shd w:val="clear" w:color="auto" w:fill="auto"/>
          </w:tcPr>
          <w:p w14:paraId="5E6C3118" w14:textId="77777777" w:rsidR="005E072D" w:rsidRPr="00B35231" w:rsidRDefault="005E072D" w:rsidP="00B35231">
            <w:pPr>
              <w:spacing w:after="0" w:line="360" w:lineRule="auto"/>
              <w:jc w:val="both"/>
              <w:outlineLvl w:val="0"/>
              <w:rPr>
                <w:rFonts w:ascii="David" w:eastAsia="Times New Roman" w:hAnsi="David"/>
                <w:sz w:val="24"/>
                <w:szCs w:val="24"/>
                <w:rtl/>
              </w:rPr>
            </w:pPr>
          </w:p>
        </w:tc>
      </w:tr>
      <w:tr w:rsidR="005E072D" w:rsidRPr="0010413C" w14:paraId="3476AB05" w14:textId="77777777" w:rsidTr="00B17628">
        <w:tc>
          <w:tcPr>
            <w:tcW w:w="2619" w:type="dxa"/>
            <w:shd w:val="clear" w:color="auto" w:fill="C6D9F1"/>
          </w:tcPr>
          <w:p w14:paraId="74915253" w14:textId="77777777" w:rsidR="005E072D" w:rsidRPr="00B35231" w:rsidRDefault="005E072D" w:rsidP="00B35231">
            <w:pPr>
              <w:spacing w:after="0" w:line="360" w:lineRule="auto"/>
              <w:jc w:val="both"/>
              <w:outlineLvl w:val="0"/>
              <w:rPr>
                <w:rFonts w:ascii="David" w:eastAsia="Times New Roman" w:hAnsi="David"/>
                <w:sz w:val="24"/>
                <w:szCs w:val="24"/>
                <w:rtl/>
              </w:rPr>
            </w:pPr>
            <w:r w:rsidRPr="00B35231">
              <w:rPr>
                <w:rFonts w:ascii="David" w:eastAsia="Times New Roman" w:hAnsi="David" w:hint="eastAsia"/>
                <w:sz w:val="24"/>
                <w:szCs w:val="24"/>
                <w:rtl/>
              </w:rPr>
              <w:t>מספר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ת</w:t>
            </w:r>
            <w:r w:rsidRPr="00B35231">
              <w:rPr>
                <w:rFonts w:ascii="David" w:eastAsia="Times New Roman" w:hAnsi="David"/>
                <w:sz w:val="24"/>
                <w:szCs w:val="24"/>
                <w:rtl/>
              </w:rPr>
              <w:t>"ז</w:t>
            </w:r>
          </w:p>
        </w:tc>
        <w:tc>
          <w:tcPr>
            <w:tcW w:w="6719" w:type="dxa"/>
            <w:shd w:val="clear" w:color="auto" w:fill="auto"/>
          </w:tcPr>
          <w:p w14:paraId="06102561" w14:textId="77777777" w:rsidR="005E072D" w:rsidRPr="00B35231" w:rsidRDefault="005E072D" w:rsidP="00B35231">
            <w:pPr>
              <w:spacing w:after="0" w:line="360" w:lineRule="auto"/>
              <w:jc w:val="both"/>
              <w:outlineLvl w:val="0"/>
              <w:rPr>
                <w:rFonts w:ascii="David" w:eastAsia="Times New Roman" w:hAnsi="David"/>
                <w:sz w:val="24"/>
                <w:szCs w:val="24"/>
                <w:rtl/>
              </w:rPr>
            </w:pPr>
          </w:p>
        </w:tc>
      </w:tr>
      <w:tr w:rsidR="005E072D" w:rsidRPr="0010413C" w14:paraId="5F4F50E0" w14:textId="77777777" w:rsidTr="00B17628">
        <w:tc>
          <w:tcPr>
            <w:tcW w:w="2619" w:type="dxa"/>
            <w:shd w:val="clear" w:color="auto" w:fill="C6D9F1"/>
          </w:tcPr>
          <w:p w14:paraId="478B9BCF" w14:textId="77777777" w:rsidR="005E072D" w:rsidRPr="00B35231" w:rsidRDefault="005E072D" w:rsidP="00B35231">
            <w:pPr>
              <w:spacing w:after="0" w:line="360" w:lineRule="auto"/>
              <w:jc w:val="both"/>
              <w:outlineLvl w:val="0"/>
              <w:rPr>
                <w:rFonts w:ascii="David" w:eastAsia="Times New Roman" w:hAnsi="David"/>
                <w:sz w:val="24"/>
                <w:szCs w:val="24"/>
                <w:rtl/>
              </w:rPr>
            </w:pPr>
            <w:r w:rsidRPr="00B35231">
              <w:rPr>
                <w:rFonts w:ascii="David" w:eastAsia="Times New Roman" w:hAnsi="David" w:hint="eastAsia"/>
                <w:sz w:val="24"/>
                <w:szCs w:val="24"/>
                <w:rtl/>
              </w:rPr>
              <w:t>כתובת</w:t>
            </w:r>
          </w:p>
        </w:tc>
        <w:tc>
          <w:tcPr>
            <w:tcW w:w="6719" w:type="dxa"/>
            <w:shd w:val="clear" w:color="auto" w:fill="auto"/>
          </w:tcPr>
          <w:p w14:paraId="51E5287E" w14:textId="77777777" w:rsidR="005E072D" w:rsidRPr="00B35231" w:rsidRDefault="005E072D" w:rsidP="00B35231">
            <w:pPr>
              <w:spacing w:after="0" w:line="360" w:lineRule="auto"/>
              <w:jc w:val="both"/>
              <w:outlineLvl w:val="0"/>
              <w:rPr>
                <w:rFonts w:ascii="David" w:eastAsia="Times New Roman" w:hAnsi="David"/>
                <w:sz w:val="24"/>
                <w:szCs w:val="24"/>
                <w:rtl/>
              </w:rPr>
            </w:pPr>
          </w:p>
        </w:tc>
      </w:tr>
      <w:tr w:rsidR="005E072D" w:rsidRPr="0010413C" w14:paraId="7DB6A98E" w14:textId="77777777" w:rsidTr="00B17628">
        <w:tc>
          <w:tcPr>
            <w:tcW w:w="2619" w:type="dxa"/>
            <w:shd w:val="clear" w:color="auto" w:fill="C6D9F1"/>
          </w:tcPr>
          <w:p w14:paraId="00DE78D2" w14:textId="77777777" w:rsidR="005E072D" w:rsidRPr="00B35231" w:rsidRDefault="005E072D" w:rsidP="00B35231">
            <w:pPr>
              <w:spacing w:after="0" w:line="360" w:lineRule="auto"/>
              <w:jc w:val="both"/>
              <w:outlineLvl w:val="0"/>
              <w:rPr>
                <w:rFonts w:ascii="David" w:eastAsia="Times New Roman" w:hAnsi="David"/>
                <w:sz w:val="24"/>
                <w:szCs w:val="24"/>
                <w:rtl/>
              </w:rPr>
            </w:pPr>
            <w:r w:rsidRPr="00B35231">
              <w:rPr>
                <w:rFonts w:ascii="David" w:eastAsia="Times New Roman" w:hAnsi="David" w:hint="eastAsia"/>
                <w:sz w:val="24"/>
                <w:szCs w:val="24"/>
                <w:rtl/>
              </w:rPr>
              <w:t>מספר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טלפון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נייד</w:t>
            </w:r>
          </w:p>
        </w:tc>
        <w:tc>
          <w:tcPr>
            <w:tcW w:w="6719" w:type="dxa"/>
            <w:shd w:val="clear" w:color="auto" w:fill="auto"/>
          </w:tcPr>
          <w:p w14:paraId="71CDC2CA" w14:textId="77777777" w:rsidR="005E072D" w:rsidRPr="00B35231" w:rsidRDefault="005E072D" w:rsidP="00B35231">
            <w:pPr>
              <w:spacing w:after="0" w:line="360" w:lineRule="auto"/>
              <w:jc w:val="both"/>
              <w:outlineLvl w:val="0"/>
              <w:rPr>
                <w:rFonts w:ascii="David" w:eastAsia="Times New Roman" w:hAnsi="David"/>
                <w:sz w:val="24"/>
                <w:szCs w:val="24"/>
                <w:rtl/>
              </w:rPr>
            </w:pPr>
          </w:p>
        </w:tc>
      </w:tr>
      <w:tr w:rsidR="005E072D" w:rsidRPr="0010413C" w14:paraId="7C0F0AD6" w14:textId="77777777" w:rsidTr="00B17628">
        <w:tc>
          <w:tcPr>
            <w:tcW w:w="2619" w:type="dxa"/>
            <w:shd w:val="clear" w:color="auto" w:fill="C6D9F1"/>
          </w:tcPr>
          <w:p w14:paraId="6393A0CC" w14:textId="77777777" w:rsidR="005E072D" w:rsidRPr="00B35231" w:rsidRDefault="005E072D" w:rsidP="00B35231">
            <w:pPr>
              <w:spacing w:after="0" w:line="360" w:lineRule="auto"/>
              <w:jc w:val="both"/>
              <w:outlineLvl w:val="0"/>
              <w:rPr>
                <w:rFonts w:ascii="David" w:eastAsia="Times New Roman" w:hAnsi="David"/>
                <w:sz w:val="24"/>
                <w:szCs w:val="24"/>
                <w:rtl/>
              </w:rPr>
            </w:pPr>
            <w:r w:rsidRPr="00B35231">
              <w:rPr>
                <w:rFonts w:ascii="David" w:eastAsia="Times New Roman" w:hAnsi="David" w:hint="eastAsia"/>
                <w:sz w:val="24"/>
                <w:szCs w:val="24"/>
                <w:rtl/>
              </w:rPr>
              <w:t>דוא</w:t>
            </w:r>
            <w:r w:rsidRPr="00B35231">
              <w:rPr>
                <w:rFonts w:ascii="David" w:eastAsia="Times New Roman" w:hAnsi="David"/>
                <w:sz w:val="24"/>
                <w:szCs w:val="24"/>
                <w:rtl/>
              </w:rPr>
              <w:t>"ל</w:t>
            </w:r>
          </w:p>
        </w:tc>
        <w:tc>
          <w:tcPr>
            <w:tcW w:w="6719" w:type="dxa"/>
            <w:shd w:val="clear" w:color="auto" w:fill="auto"/>
          </w:tcPr>
          <w:p w14:paraId="318CA7D3" w14:textId="77777777" w:rsidR="005E072D" w:rsidRPr="00B35231" w:rsidRDefault="005E072D" w:rsidP="00B35231">
            <w:pPr>
              <w:spacing w:after="0" w:line="360" w:lineRule="auto"/>
              <w:jc w:val="both"/>
              <w:outlineLvl w:val="0"/>
              <w:rPr>
                <w:rFonts w:ascii="David" w:eastAsia="Times New Roman" w:hAnsi="David"/>
                <w:sz w:val="24"/>
                <w:szCs w:val="24"/>
                <w:rtl/>
              </w:rPr>
            </w:pPr>
          </w:p>
        </w:tc>
      </w:tr>
    </w:tbl>
    <w:p w14:paraId="681FB4FE" w14:textId="77777777" w:rsidR="005E072D" w:rsidRPr="00B35231" w:rsidRDefault="005E072D" w:rsidP="00B35231">
      <w:pPr>
        <w:spacing w:after="0" w:line="360" w:lineRule="auto"/>
        <w:jc w:val="both"/>
        <w:rPr>
          <w:rFonts w:ascii="David" w:eastAsia="Times New Roman" w:hAnsi="David"/>
          <w:sz w:val="24"/>
          <w:szCs w:val="24"/>
          <w:rtl/>
        </w:rPr>
      </w:pPr>
      <w:r w:rsidRPr="00B35231">
        <w:rPr>
          <w:rFonts w:ascii="David" w:eastAsia="Times New Roman" w:hAnsi="David"/>
          <w:sz w:val="24"/>
          <w:szCs w:val="24"/>
          <w:rtl/>
        </w:rPr>
        <w:t xml:space="preserve">* </w:t>
      </w:r>
      <w:r w:rsidRPr="00B35231">
        <w:rPr>
          <w:rFonts w:ascii="David" w:eastAsia="Times New Roman" w:hAnsi="David" w:hint="eastAsia"/>
          <w:b/>
          <w:bCs/>
          <w:sz w:val="24"/>
          <w:szCs w:val="24"/>
          <w:rtl/>
        </w:rPr>
        <w:t>יש</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לצרף</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קורות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חיים</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מפורטים</w:t>
      </w:r>
    </w:p>
    <w:p w14:paraId="236F5ADA" w14:textId="77777777" w:rsidR="00C6683A" w:rsidRPr="00B35231" w:rsidRDefault="00C6683A" w:rsidP="00B35231">
      <w:pPr>
        <w:spacing w:after="0" w:line="360" w:lineRule="auto"/>
        <w:jc w:val="both"/>
        <w:rPr>
          <w:rFonts w:ascii="David" w:eastAsia="Times New Roman" w:hAnsi="David"/>
          <w:sz w:val="24"/>
          <w:szCs w:val="24"/>
          <w:rtl/>
        </w:rPr>
      </w:pPr>
      <w:r w:rsidRPr="00B35231">
        <w:rPr>
          <w:rFonts w:ascii="David" w:eastAsia="Times New Roman" w:hAnsi="David"/>
          <w:sz w:val="24"/>
          <w:szCs w:val="24"/>
          <w:rtl/>
        </w:rPr>
        <w:t xml:space="preserve">** </w:t>
      </w:r>
      <w:r w:rsidRPr="00B35231">
        <w:rPr>
          <w:rFonts w:ascii="David" w:eastAsia="Times New Roman" w:hAnsi="David" w:hint="eastAsia"/>
          <w:b/>
          <w:bCs/>
          <w:sz w:val="24"/>
          <w:szCs w:val="24"/>
          <w:rtl/>
        </w:rPr>
        <w:t>ככל</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והמציע</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הינו</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תאגיד</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יש</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לצרף</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נסח</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חברה</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ממנו</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עולה</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כי</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היועץ</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החברתי</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הינו</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בעל</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שליטה</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במציע</w:t>
      </w:r>
      <w:r w:rsidRPr="00B35231">
        <w:rPr>
          <w:rFonts w:ascii="David" w:eastAsia="Times New Roman" w:hAnsi="David"/>
          <w:sz w:val="24"/>
          <w:szCs w:val="24"/>
          <w:rtl/>
        </w:rPr>
        <w:t>.</w:t>
      </w:r>
    </w:p>
    <w:p w14:paraId="01FD2A3A" w14:textId="77777777" w:rsidR="005E072D" w:rsidRPr="00B35231" w:rsidRDefault="005E072D" w:rsidP="00B35231">
      <w:pPr>
        <w:numPr>
          <w:ilvl w:val="0"/>
          <w:numId w:val="33"/>
        </w:numPr>
        <w:spacing w:after="0" w:line="360" w:lineRule="auto"/>
        <w:ind w:left="0"/>
        <w:jc w:val="both"/>
        <w:outlineLvl w:val="0"/>
        <w:rPr>
          <w:rFonts w:ascii="David" w:eastAsia="Times New Roman" w:hAnsi="David"/>
          <w:b/>
          <w:bCs/>
          <w:sz w:val="24"/>
          <w:szCs w:val="24"/>
          <w:rtl/>
        </w:rPr>
      </w:pPr>
      <w:r w:rsidRPr="00B35231">
        <w:rPr>
          <w:rFonts w:ascii="David" w:eastAsia="Times New Roman" w:hAnsi="David" w:hint="eastAsia"/>
          <w:b/>
          <w:bCs/>
          <w:sz w:val="24"/>
          <w:szCs w:val="24"/>
          <w:rtl/>
        </w:rPr>
        <w:t>השכלה</w:t>
      </w:r>
    </w:p>
    <w:p w14:paraId="68499C0E" w14:textId="77777777" w:rsidR="005E072D" w:rsidRPr="00B35231" w:rsidRDefault="00C6683A" w:rsidP="00B35231">
      <w:pPr>
        <w:spacing w:after="0" w:line="360" w:lineRule="auto"/>
        <w:jc w:val="both"/>
        <w:rPr>
          <w:rFonts w:ascii="David" w:eastAsia="Times New Roman" w:hAnsi="David"/>
          <w:sz w:val="24"/>
          <w:szCs w:val="24"/>
          <w:rtl/>
        </w:rPr>
      </w:pPr>
      <w:r w:rsidRPr="00B35231">
        <w:rPr>
          <w:rFonts w:ascii="David" w:eastAsia="Times New Roman" w:hAnsi="David" w:hint="eastAsia"/>
          <w:sz w:val="24"/>
          <w:szCs w:val="24"/>
          <w:rtl/>
        </w:rPr>
        <w:t>היועץ</w:t>
      </w:r>
      <w:r w:rsidR="00FE1C9E" w:rsidRPr="00B35231">
        <w:rPr>
          <w:rFonts w:ascii="David" w:eastAsia="Times New Roman" w:hAnsi="David"/>
          <w:sz w:val="24"/>
          <w:szCs w:val="24"/>
          <w:rtl/>
        </w:rPr>
        <w:t xml:space="preserve"> החברתי</w:t>
      </w:r>
      <w:r w:rsidR="005E072D" w:rsidRPr="00B35231">
        <w:rPr>
          <w:rFonts w:ascii="David" w:eastAsia="Times New Roman" w:hAnsi="David"/>
          <w:sz w:val="24"/>
          <w:szCs w:val="24"/>
          <w:rtl/>
        </w:rPr>
        <w:t xml:space="preserve"> </w:t>
      </w:r>
      <w:r w:rsidRPr="00B35231">
        <w:rPr>
          <w:rFonts w:ascii="David" w:eastAsia="Times New Roman" w:hAnsi="David" w:hint="eastAsia"/>
          <w:sz w:val="24"/>
          <w:szCs w:val="24"/>
          <w:rtl/>
        </w:rPr>
        <w:t>יפרט</w:t>
      </w:r>
      <w:r w:rsidRPr="00B35231">
        <w:rPr>
          <w:rFonts w:ascii="David" w:eastAsia="Times New Roman" w:hAnsi="David"/>
          <w:sz w:val="24"/>
          <w:szCs w:val="24"/>
          <w:rtl/>
        </w:rPr>
        <w:t xml:space="preserve"> את השכלתו </w:t>
      </w:r>
      <w:r w:rsidR="005E072D" w:rsidRPr="00B35231">
        <w:rPr>
          <w:rFonts w:ascii="David" w:eastAsia="Times New Roman" w:hAnsi="David" w:hint="eastAsia"/>
          <w:sz w:val="24"/>
          <w:szCs w:val="24"/>
          <w:rtl/>
        </w:rPr>
        <w:t>כנדרש</w:t>
      </w:r>
      <w:r w:rsidR="005E072D" w:rsidRPr="00B35231">
        <w:rPr>
          <w:rFonts w:ascii="David" w:eastAsia="Times New Roman" w:hAnsi="David"/>
          <w:sz w:val="24"/>
          <w:szCs w:val="24"/>
          <w:rtl/>
        </w:rPr>
        <w:t xml:space="preserve"> </w:t>
      </w:r>
      <w:r w:rsidR="005E072D" w:rsidRPr="00B35231">
        <w:rPr>
          <w:rFonts w:ascii="David" w:eastAsia="Times New Roman" w:hAnsi="David" w:hint="eastAsia"/>
          <w:sz w:val="24"/>
          <w:szCs w:val="24"/>
          <w:rtl/>
        </w:rPr>
        <w:t>בסעיף</w:t>
      </w:r>
      <w:r w:rsidR="0040020C" w:rsidRPr="00B35231">
        <w:rPr>
          <w:rFonts w:ascii="David" w:eastAsia="Times New Roman" w:hAnsi="David"/>
          <w:sz w:val="24"/>
          <w:szCs w:val="24"/>
          <w:rtl/>
        </w:rPr>
        <w:t xml:space="preserve"> </w:t>
      </w:r>
      <w:r w:rsidR="005E072D" w:rsidRPr="00B35231">
        <w:rPr>
          <w:rFonts w:ascii="David" w:eastAsia="Times New Roman" w:hAnsi="David"/>
          <w:sz w:val="24"/>
          <w:szCs w:val="24"/>
          <w:rtl/>
        </w:rPr>
        <w:t xml:space="preserve"> </w:t>
      </w:r>
      <w:r w:rsidR="00482F38" w:rsidRPr="00B35231">
        <w:rPr>
          <w:rFonts w:ascii="David" w:eastAsia="Times New Roman" w:hAnsi="David"/>
          <w:sz w:val="24"/>
          <w:szCs w:val="24"/>
          <w:u w:val="single"/>
          <w:rtl/>
        </w:rPr>
        <w:t>8.3.1</w:t>
      </w:r>
      <w:r w:rsidR="005E072D" w:rsidRPr="00B35231">
        <w:rPr>
          <w:rFonts w:ascii="David" w:eastAsia="Times New Roman" w:hAnsi="David"/>
          <w:sz w:val="24"/>
          <w:szCs w:val="24"/>
          <w:u w:val="single"/>
          <w:rtl/>
        </w:rPr>
        <w:t xml:space="preserve"> למכרז</w:t>
      </w:r>
      <w:r w:rsidR="005E072D" w:rsidRPr="00B35231">
        <w:rPr>
          <w:rFonts w:ascii="David" w:eastAsia="Times New Roman" w:hAnsi="David"/>
          <w:sz w:val="24"/>
          <w:szCs w:val="24"/>
          <w:rtl/>
        </w:rPr>
        <w:t xml:space="preserve">, </w:t>
      </w:r>
      <w:r w:rsidRPr="00B35231">
        <w:rPr>
          <w:rFonts w:ascii="David" w:eastAsia="Times New Roman" w:hAnsi="David" w:hint="eastAsia"/>
          <w:sz w:val="24"/>
          <w:szCs w:val="24"/>
          <w:rtl/>
        </w:rPr>
        <w:t>לצורך</w:t>
      </w:r>
      <w:r w:rsidRPr="00B35231">
        <w:rPr>
          <w:rFonts w:ascii="David" w:eastAsia="Times New Roman" w:hAnsi="David"/>
          <w:sz w:val="24"/>
          <w:szCs w:val="24"/>
          <w:rtl/>
        </w:rPr>
        <w:t xml:space="preserve"> בחינת עמידה בתנאי הסף, </w:t>
      </w:r>
      <w:r w:rsidR="005E072D" w:rsidRPr="00B35231">
        <w:rPr>
          <w:rFonts w:ascii="David" w:eastAsia="Times New Roman" w:hAnsi="David" w:hint="eastAsia"/>
          <w:sz w:val="24"/>
          <w:szCs w:val="24"/>
          <w:rtl/>
        </w:rPr>
        <w:t>בטבלה</w:t>
      </w:r>
      <w:r w:rsidR="005E072D" w:rsidRPr="00B35231">
        <w:rPr>
          <w:rFonts w:ascii="David" w:eastAsia="Times New Roman" w:hAnsi="David"/>
          <w:sz w:val="24"/>
          <w:szCs w:val="24"/>
          <w:rtl/>
        </w:rPr>
        <w:t xml:space="preserve"> </w:t>
      </w:r>
      <w:r w:rsidR="005E072D" w:rsidRPr="00B35231">
        <w:rPr>
          <w:rFonts w:ascii="David" w:eastAsia="Times New Roman" w:hAnsi="David" w:hint="eastAsia"/>
          <w:sz w:val="24"/>
          <w:szCs w:val="24"/>
          <w:rtl/>
        </w:rPr>
        <w:t>להלן</w:t>
      </w:r>
      <w:r w:rsidR="005E072D" w:rsidRPr="00B35231">
        <w:rPr>
          <w:rFonts w:ascii="David" w:eastAsia="Times New Roman" w:hAnsi="David"/>
          <w:sz w:val="24"/>
          <w:szCs w:val="24"/>
          <w:rtl/>
        </w:rPr>
        <w:t>:</w:t>
      </w:r>
    </w:p>
    <w:tbl>
      <w:tblPr>
        <w:bidiVisual/>
        <w:tblW w:w="9272"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12"/>
        <w:gridCol w:w="2552"/>
        <w:gridCol w:w="1985"/>
      </w:tblGrid>
      <w:tr w:rsidR="005E072D" w:rsidRPr="0010413C" w14:paraId="76FC89B6" w14:textId="77777777" w:rsidTr="00B17628">
        <w:tc>
          <w:tcPr>
            <w:tcW w:w="1683" w:type="dxa"/>
            <w:tcBorders>
              <w:top w:val="single" w:sz="4" w:space="0" w:color="auto"/>
              <w:left w:val="single" w:sz="4" w:space="0" w:color="auto"/>
              <w:bottom w:val="single" w:sz="4" w:space="0" w:color="auto"/>
              <w:right w:val="single" w:sz="4" w:space="0" w:color="auto"/>
            </w:tcBorders>
            <w:shd w:val="clear" w:color="auto" w:fill="C6D9F1"/>
          </w:tcPr>
          <w:p w14:paraId="6AF4ACA3" w14:textId="77777777" w:rsidR="005E072D" w:rsidRPr="00B35231" w:rsidRDefault="005E072D" w:rsidP="00B35231">
            <w:pPr>
              <w:tabs>
                <w:tab w:val="left" w:pos="4534"/>
              </w:tabs>
              <w:spacing w:after="0" w:line="360" w:lineRule="auto"/>
              <w:rPr>
                <w:rFonts w:ascii="David" w:eastAsia="Times New Roman" w:hAnsi="David"/>
                <w:b/>
                <w:bCs/>
                <w:sz w:val="24"/>
                <w:szCs w:val="24"/>
              </w:rPr>
            </w:pPr>
            <w:r w:rsidRPr="00B35231">
              <w:rPr>
                <w:rFonts w:ascii="David" w:eastAsia="Times New Roman" w:hAnsi="David" w:hint="eastAsia"/>
                <w:b/>
                <w:bCs/>
                <w:sz w:val="24"/>
                <w:szCs w:val="24"/>
                <w:rtl/>
              </w:rPr>
              <w:t>סוג</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השכלה</w:t>
            </w:r>
          </w:p>
        </w:tc>
        <w:tc>
          <w:tcPr>
            <w:tcW w:w="1440" w:type="dxa"/>
            <w:tcBorders>
              <w:top w:val="single" w:sz="4" w:space="0" w:color="auto"/>
              <w:left w:val="single" w:sz="4" w:space="0" w:color="auto"/>
              <w:bottom w:val="single" w:sz="4" w:space="0" w:color="auto"/>
              <w:right w:val="single" w:sz="4" w:space="0" w:color="auto"/>
            </w:tcBorders>
            <w:shd w:val="clear" w:color="auto" w:fill="C6D9F1"/>
          </w:tcPr>
          <w:p w14:paraId="478FDB1B" w14:textId="77777777" w:rsidR="005E072D" w:rsidRPr="00B35231" w:rsidRDefault="005E072D" w:rsidP="00B35231">
            <w:pPr>
              <w:tabs>
                <w:tab w:val="left" w:pos="4534"/>
              </w:tabs>
              <w:spacing w:after="0" w:line="360" w:lineRule="auto"/>
              <w:jc w:val="center"/>
              <w:rPr>
                <w:rFonts w:ascii="David" w:eastAsia="Times New Roman" w:hAnsi="David"/>
                <w:b/>
                <w:bCs/>
                <w:sz w:val="24"/>
                <w:szCs w:val="24"/>
              </w:rPr>
            </w:pPr>
            <w:r w:rsidRPr="00B35231">
              <w:rPr>
                <w:rFonts w:ascii="David" w:eastAsia="Times New Roman" w:hAnsi="David" w:hint="eastAsia"/>
                <w:b/>
                <w:bCs/>
                <w:sz w:val="24"/>
                <w:szCs w:val="24"/>
                <w:rtl/>
              </w:rPr>
              <w:t>שם</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המוסד</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ומקומו</w:t>
            </w:r>
          </w:p>
        </w:tc>
        <w:tc>
          <w:tcPr>
            <w:tcW w:w="1612" w:type="dxa"/>
            <w:tcBorders>
              <w:top w:val="single" w:sz="4" w:space="0" w:color="auto"/>
              <w:left w:val="single" w:sz="4" w:space="0" w:color="auto"/>
              <w:bottom w:val="single" w:sz="4" w:space="0" w:color="auto"/>
              <w:right w:val="single" w:sz="4" w:space="0" w:color="auto"/>
            </w:tcBorders>
            <w:shd w:val="clear" w:color="auto" w:fill="C6D9F1"/>
          </w:tcPr>
          <w:p w14:paraId="74D5783E" w14:textId="77777777" w:rsidR="005E072D" w:rsidRPr="00B35231" w:rsidRDefault="005E072D" w:rsidP="00B35231">
            <w:pPr>
              <w:tabs>
                <w:tab w:val="left" w:pos="4534"/>
              </w:tabs>
              <w:spacing w:after="0" w:line="360" w:lineRule="auto"/>
              <w:rPr>
                <w:rFonts w:ascii="David" w:eastAsia="Times New Roman" w:hAnsi="David"/>
                <w:b/>
                <w:bCs/>
                <w:sz w:val="24"/>
                <w:szCs w:val="24"/>
              </w:rPr>
            </w:pPr>
            <w:r w:rsidRPr="00B35231">
              <w:rPr>
                <w:rFonts w:ascii="David" w:eastAsia="Times New Roman" w:hAnsi="David" w:hint="eastAsia"/>
                <w:b/>
                <w:bCs/>
                <w:sz w:val="24"/>
                <w:szCs w:val="24"/>
                <w:rtl/>
              </w:rPr>
              <w:t>המקצוע</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התמחות</w:t>
            </w:r>
          </w:p>
        </w:tc>
        <w:tc>
          <w:tcPr>
            <w:tcW w:w="2552" w:type="dxa"/>
            <w:tcBorders>
              <w:top w:val="single" w:sz="4" w:space="0" w:color="auto"/>
              <w:left w:val="single" w:sz="4" w:space="0" w:color="auto"/>
              <w:bottom w:val="single" w:sz="4" w:space="0" w:color="auto"/>
              <w:right w:val="single" w:sz="4" w:space="0" w:color="auto"/>
            </w:tcBorders>
            <w:shd w:val="clear" w:color="auto" w:fill="C6D9F1"/>
          </w:tcPr>
          <w:p w14:paraId="3C72CFC5" w14:textId="77777777" w:rsidR="005E072D" w:rsidRPr="00B35231" w:rsidRDefault="005E072D" w:rsidP="00B35231">
            <w:pPr>
              <w:tabs>
                <w:tab w:val="left" w:pos="4534"/>
              </w:tabs>
              <w:spacing w:after="0" w:line="360" w:lineRule="auto"/>
              <w:rPr>
                <w:rFonts w:ascii="David" w:eastAsia="Times New Roman" w:hAnsi="David"/>
                <w:b/>
                <w:bCs/>
                <w:sz w:val="24"/>
                <w:szCs w:val="24"/>
                <w:rtl/>
              </w:rPr>
            </w:pPr>
            <w:r w:rsidRPr="00B35231">
              <w:rPr>
                <w:rFonts w:ascii="David" w:eastAsia="Times New Roman" w:hAnsi="David" w:hint="eastAsia"/>
                <w:b/>
                <w:bCs/>
                <w:sz w:val="24"/>
                <w:szCs w:val="24"/>
                <w:rtl/>
              </w:rPr>
              <w:t>סוג</w:t>
            </w:r>
            <w:r w:rsidRPr="00B35231">
              <w:rPr>
                <w:rFonts w:ascii="David" w:eastAsia="Times New Roman" w:hAnsi="David"/>
                <w:b/>
                <w:bCs/>
                <w:sz w:val="24"/>
                <w:szCs w:val="24"/>
                <w:rtl/>
              </w:rPr>
              <w:t xml:space="preserve"> התואר או התעודה </w:t>
            </w:r>
          </w:p>
          <w:p w14:paraId="1B998C1D" w14:textId="77777777" w:rsidR="005E072D" w:rsidRPr="00B35231" w:rsidRDefault="005E072D" w:rsidP="00B35231">
            <w:pPr>
              <w:tabs>
                <w:tab w:val="left" w:pos="4534"/>
              </w:tabs>
              <w:spacing w:after="0" w:line="360" w:lineRule="auto"/>
              <w:rPr>
                <w:rFonts w:ascii="David" w:eastAsia="Times New Roman" w:hAnsi="David"/>
                <w:b/>
                <w:bCs/>
                <w:sz w:val="24"/>
                <w:szCs w:val="24"/>
              </w:rPr>
            </w:pPr>
            <w:r w:rsidRPr="00B35231">
              <w:rPr>
                <w:rFonts w:ascii="David" w:eastAsia="Times New Roman" w:hAnsi="David"/>
                <w:b/>
                <w:bCs/>
                <w:sz w:val="24"/>
                <w:szCs w:val="24"/>
                <w:rtl/>
              </w:rPr>
              <w:t xml:space="preserve">(אם </w:t>
            </w:r>
            <w:r w:rsidRPr="00B35231">
              <w:rPr>
                <w:rFonts w:ascii="David" w:eastAsia="Times New Roman" w:hAnsi="David" w:hint="eastAsia"/>
                <w:b/>
                <w:bCs/>
                <w:sz w:val="24"/>
                <w:szCs w:val="24"/>
                <w:rtl/>
              </w:rPr>
              <w:t>לא</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קיבלת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ציין</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אין</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תואר</w:t>
            </w:r>
            <w:r w:rsidRPr="00B35231">
              <w:rPr>
                <w:rFonts w:ascii="David" w:eastAsia="Times New Roman" w:hAnsi="David"/>
                <w:b/>
                <w:bCs/>
                <w:sz w:val="24"/>
                <w:szCs w:val="24"/>
                <w:rtl/>
              </w:rPr>
              <w:t xml:space="preserve">/אין </w:t>
            </w:r>
            <w:r w:rsidRPr="00B35231">
              <w:rPr>
                <w:rFonts w:ascii="David" w:eastAsia="Times New Roman" w:hAnsi="David" w:hint="eastAsia"/>
                <w:b/>
                <w:bCs/>
                <w:sz w:val="24"/>
                <w:szCs w:val="24"/>
                <w:rtl/>
              </w:rPr>
              <w:t>תעודה</w:t>
            </w:r>
            <w:r w:rsidRPr="00B35231">
              <w:rPr>
                <w:rFonts w:ascii="David" w:eastAsia="Times New Roman" w:hAnsi="David"/>
                <w:b/>
                <w:bCs/>
                <w:sz w:val="24"/>
                <w:szCs w:val="24"/>
                <w:rtl/>
              </w:rPr>
              <w:t>)</w:t>
            </w:r>
          </w:p>
        </w:tc>
        <w:tc>
          <w:tcPr>
            <w:tcW w:w="1985" w:type="dxa"/>
            <w:tcBorders>
              <w:top w:val="single" w:sz="4" w:space="0" w:color="auto"/>
              <w:left w:val="single" w:sz="4" w:space="0" w:color="auto"/>
              <w:bottom w:val="single" w:sz="4" w:space="0" w:color="auto"/>
              <w:right w:val="single" w:sz="4" w:space="0" w:color="auto"/>
            </w:tcBorders>
            <w:shd w:val="clear" w:color="auto" w:fill="C6D9F1"/>
          </w:tcPr>
          <w:p w14:paraId="6CA0FC50" w14:textId="77777777" w:rsidR="005E072D" w:rsidRPr="00B35231" w:rsidRDefault="005E072D" w:rsidP="00B35231">
            <w:pPr>
              <w:tabs>
                <w:tab w:val="left" w:pos="4534"/>
              </w:tabs>
              <w:spacing w:after="0" w:line="360" w:lineRule="auto"/>
              <w:rPr>
                <w:rFonts w:ascii="David" w:eastAsia="Times New Roman" w:hAnsi="David"/>
                <w:b/>
                <w:bCs/>
                <w:sz w:val="24"/>
                <w:szCs w:val="24"/>
              </w:rPr>
            </w:pPr>
            <w:r w:rsidRPr="00B35231">
              <w:rPr>
                <w:rFonts w:ascii="David" w:eastAsia="Times New Roman" w:hAnsi="David" w:hint="eastAsia"/>
                <w:b/>
                <w:bCs/>
                <w:sz w:val="24"/>
                <w:szCs w:val="24"/>
                <w:rtl/>
              </w:rPr>
              <w:t>שנת</w:t>
            </w:r>
            <w:r w:rsidRPr="00B35231">
              <w:rPr>
                <w:rFonts w:ascii="David" w:eastAsia="Times New Roman" w:hAnsi="David"/>
                <w:b/>
                <w:bCs/>
                <w:sz w:val="24"/>
                <w:szCs w:val="24"/>
                <w:rtl/>
              </w:rPr>
              <w:t xml:space="preserve"> סיום הלימודים </w:t>
            </w:r>
          </w:p>
        </w:tc>
      </w:tr>
      <w:tr w:rsidR="005E072D" w:rsidRPr="0010413C" w14:paraId="2BDB4B17" w14:textId="77777777" w:rsidTr="00B17628">
        <w:tc>
          <w:tcPr>
            <w:tcW w:w="1683" w:type="dxa"/>
            <w:tcBorders>
              <w:top w:val="single" w:sz="4" w:space="0" w:color="auto"/>
              <w:left w:val="single" w:sz="4" w:space="0" w:color="auto"/>
              <w:bottom w:val="single" w:sz="4" w:space="0" w:color="auto"/>
              <w:right w:val="single" w:sz="4" w:space="0" w:color="auto"/>
            </w:tcBorders>
          </w:tcPr>
          <w:p w14:paraId="513C06AC" w14:textId="77777777" w:rsidR="005E072D" w:rsidRPr="00B35231" w:rsidRDefault="005E072D" w:rsidP="00B35231">
            <w:pPr>
              <w:tabs>
                <w:tab w:val="left" w:pos="695"/>
              </w:tabs>
              <w:spacing w:after="0" w:line="360" w:lineRule="auto"/>
              <w:rPr>
                <w:rFonts w:ascii="David" w:eastAsia="Times New Roman" w:hAnsi="David"/>
                <w:b/>
                <w:bCs/>
                <w:sz w:val="24"/>
                <w:szCs w:val="24"/>
                <w:rtl/>
              </w:rPr>
            </w:pPr>
            <w:r w:rsidRPr="00B35231">
              <w:rPr>
                <w:rFonts w:ascii="David" w:eastAsia="Times New Roman" w:hAnsi="David" w:hint="eastAsia"/>
                <w:b/>
                <w:bCs/>
                <w:sz w:val="24"/>
                <w:szCs w:val="24"/>
                <w:rtl/>
              </w:rPr>
              <w:t>אקדמית</w:t>
            </w:r>
          </w:p>
        </w:tc>
        <w:tc>
          <w:tcPr>
            <w:tcW w:w="1440" w:type="dxa"/>
            <w:tcBorders>
              <w:top w:val="single" w:sz="4" w:space="0" w:color="auto"/>
              <w:left w:val="single" w:sz="4" w:space="0" w:color="auto"/>
              <w:bottom w:val="single" w:sz="4" w:space="0" w:color="auto"/>
              <w:right w:val="single" w:sz="4" w:space="0" w:color="auto"/>
            </w:tcBorders>
          </w:tcPr>
          <w:p w14:paraId="06D8E28F" w14:textId="77777777" w:rsidR="005E072D" w:rsidRPr="00B35231" w:rsidRDefault="005E072D" w:rsidP="00B35231">
            <w:pPr>
              <w:tabs>
                <w:tab w:val="left" w:pos="695"/>
              </w:tabs>
              <w:spacing w:after="0" w:line="360" w:lineRule="auto"/>
              <w:rPr>
                <w:rFonts w:ascii="David" w:eastAsia="Times New Roman" w:hAnsi="David"/>
                <w:sz w:val="24"/>
                <w:szCs w:val="24"/>
              </w:rPr>
            </w:pPr>
          </w:p>
        </w:tc>
        <w:tc>
          <w:tcPr>
            <w:tcW w:w="1612" w:type="dxa"/>
            <w:tcBorders>
              <w:top w:val="single" w:sz="4" w:space="0" w:color="auto"/>
              <w:left w:val="single" w:sz="4" w:space="0" w:color="auto"/>
              <w:bottom w:val="single" w:sz="4" w:space="0" w:color="auto"/>
              <w:right w:val="single" w:sz="4" w:space="0" w:color="auto"/>
            </w:tcBorders>
          </w:tcPr>
          <w:p w14:paraId="497834E8" w14:textId="77777777" w:rsidR="005E072D" w:rsidRPr="00B35231" w:rsidRDefault="005E072D" w:rsidP="00B35231">
            <w:pPr>
              <w:tabs>
                <w:tab w:val="left" w:pos="695"/>
              </w:tabs>
              <w:spacing w:after="0" w:line="360" w:lineRule="auto"/>
              <w:rPr>
                <w:rFonts w:ascii="David" w:eastAsia="Times New Roman" w:hAnsi="David"/>
                <w:sz w:val="24"/>
                <w:szCs w:val="24"/>
              </w:rPr>
            </w:pPr>
          </w:p>
        </w:tc>
        <w:tc>
          <w:tcPr>
            <w:tcW w:w="2552" w:type="dxa"/>
            <w:tcBorders>
              <w:top w:val="single" w:sz="4" w:space="0" w:color="auto"/>
              <w:left w:val="single" w:sz="4" w:space="0" w:color="auto"/>
              <w:bottom w:val="single" w:sz="4" w:space="0" w:color="auto"/>
              <w:right w:val="single" w:sz="4" w:space="0" w:color="auto"/>
            </w:tcBorders>
          </w:tcPr>
          <w:p w14:paraId="23928186" w14:textId="77777777" w:rsidR="005E072D" w:rsidRPr="00B35231" w:rsidRDefault="005E072D" w:rsidP="00B35231">
            <w:pPr>
              <w:tabs>
                <w:tab w:val="left" w:pos="695"/>
              </w:tabs>
              <w:spacing w:after="0" w:line="360" w:lineRule="auto"/>
              <w:rPr>
                <w:rFonts w:ascii="David" w:eastAsia="Times New Roman" w:hAnsi="David"/>
                <w:sz w:val="24"/>
                <w:szCs w:val="24"/>
              </w:rPr>
            </w:pPr>
          </w:p>
        </w:tc>
        <w:tc>
          <w:tcPr>
            <w:tcW w:w="1985" w:type="dxa"/>
            <w:tcBorders>
              <w:top w:val="single" w:sz="4" w:space="0" w:color="auto"/>
              <w:left w:val="single" w:sz="4" w:space="0" w:color="auto"/>
              <w:bottom w:val="single" w:sz="4" w:space="0" w:color="auto"/>
              <w:right w:val="single" w:sz="4" w:space="0" w:color="auto"/>
            </w:tcBorders>
          </w:tcPr>
          <w:p w14:paraId="467FB1F8" w14:textId="77777777" w:rsidR="005E072D" w:rsidRPr="00B35231" w:rsidRDefault="005E072D" w:rsidP="00B35231">
            <w:pPr>
              <w:tabs>
                <w:tab w:val="left" w:pos="695"/>
              </w:tabs>
              <w:spacing w:after="0" w:line="360" w:lineRule="auto"/>
              <w:rPr>
                <w:rFonts w:ascii="David" w:eastAsia="Times New Roman" w:hAnsi="David"/>
                <w:sz w:val="24"/>
                <w:szCs w:val="24"/>
              </w:rPr>
            </w:pPr>
          </w:p>
        </w:tc>
      </w:tr>
      <w:tr w:rsidR="005E072D" w:rsidRPr="0010413C" w14:paraId="25DB7369" w14:textId="77777777" w:rsidTr="00B17628">
        <w:tc>
          <w:tcPr>
            <w:tcW w:w="1683" w:type="dxa"/>
            <w:tcBorders>
              <w:top w:val="single" w:sz="4" w:space="0" w:color="auto"/>
              <w:left w:val="single" w:sz="4" w:space="0" w:color="auto"/>
              <w:bottom w:val="single" w:sz="4" w:space="0" w:color="auto"/>
              <w:right w:val="single" w:sz="4" w:space="0" w:color="auto"/>
            </w:tcBorders>
          </w:tcPr>
          <w:p w14:paraId="16DC7C96" w14:textId="77777777" w:rsidR="005E072D" w:rsidRPr="00B35231" w:rsidRDefault="005E072D" w:rsidP="00B35231">
            <w:pPr>
              <w:tabs>
                <w:tab w:val="left" w:pos="695"/>
              </w:tabs>
              <w:spacing w:after="0" w:line="360" w:lineRule="auto"/>
              <w:rPr>
                <w:rFonts w:ascii="David" w:eastAsia="Times New Roman" w:hAnsi="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14:paraId="23A4480E" w14:textId="77777777" w:rsidR="005E072D" w:rsidRPr="00B35231" w:rsidRDefault="005E072D" w:rsidP="00B35231">
            <w:pPr>
              <w:tabs>
                <w:tab w:val="left" w:pos="695"/>
              </w:tabs>
              <w:spacing w:after="0" w:line="360" w:lineRule="auto"/>
              <w:rPr>
                <w:rFonts w:ascii="David" w:eastAsia="Times New Roman" w:hAnsi="David"/>
                <w:sz w:val="24"/>
                <w:szCs w:val="24"/>
              </w:rPr>
            </w:pPr>
          </w:p>
        </w:tc>
        <w:tc>
          <w:tcPr>
            <w:tcW w:w="1612" w:type="dxa"/>
            <w:tcBorders>
              <w:top w:val="single" w:sz="4" w:space="0" w:color="auto"/>
              <w:left w:val="single" w:sz="4" w:space="0" w:color="auto"/>
              <w:bottom w:val="single" w:sz="4" w:space="0" w:color="auto"/>
              <w:right w:val="single" w:sz="4" w:space="0" w:color="auto"/>
            </w:tcBorders>
          </w:tcPr>
          <w:p w14:paraId="706D1873" w14:textId="77777777" w:rsidR="005E072D" w:rsidRPr="00B35231" w:rsidRDefault="005E072D" w:rsidP="00B35231">
            <w:pPr>
              <w:tabs>
                <w:tab w:val="left" w:pos="695"/>
              </w:tabs>
              <w:spacing w:after="0" w:line="360" w:lineRule="auto"/>
              <w:rPr>
                <w:rFonts w:ascii="David" w:eastAsia="Times New Roman" w:hAnsi="David"/>
                <w:sz w:val="24"/>
                <w:szCs w:val="24"/>
              </w:rPr>
            </w:pPr>
          </w:p>
        </w:tc>
        <w:tc>
          <w:tcPr>
            <w:tcW w:w="2552" w:type="dxa"/>
            <w:tcBorders>
              <w:top w:val="single" w:sz="4" w:space="0" w:color="auto"/>
              <w:left w:val="single" w:sz="4" w:space="0" w:color="auto"/>
              <w:bottom w:val="single" w:sz="4" w:space="0" w:color="auto"/>
              <w:right w:val="single" w:sz="4" w:space="0" w:color="auto"/>
            </w:tcBorders>
          </w:tcPr>
          <w:p w14:paraId="244FEC0A" w14:textId="77777777" w:rsidR="005E072D" w:rsidRPr="00B35231" w:rsidRDefault="005E072D" w:rsidP="00B35231">
            <w:pPr>
              <w:tabs>
                <w:tab w:val="left" w:pos="695"/>
              </w:tabs>
              <w:spacing w:after="0" w:line="360" w:lineRule="auto"/>
              <w:rPr>
                <w:rFonts w:ascii="David" w:eastAsia="Times New Roman" w:hAnsi="David"/>
                <w:sz w:val="24"/>
                <w:szCs w:val="24"/>
              </w:rPr>
            </w:pPr>
          </w:p>
        </w:tc>
        <w:tc>
          <w:tcPr>
            <w:tcW w:w="1985" w:type="dxa"/>
            <w:tcBorders>
              <w:top w:val="single" w:sz="4" w:space="0" w:color="auto"/>
              <w:left w:val="single" w:sz="4" w:space="0" w:color="auto"/>
              <w:bottom w:val="single" w:sz="4" w:space="0" w:color="auto"/>
              <w:right w:val="single" w:sz="4" w:space="0" w:color="auto"/>
            </w:tcBorders>
          </w:tcPr>
          <w:p w14:paraId="291F03A4" w14:textId="77777777" w:rsidR="005E072D" w:rsidRPr="00B35231" w:rsidRDefault="005E072D" w:rsidP="00B35231">
            <w:pPr>
              <w:tabs>
                <w:tab w:val="left" w:pos="695"/>
              </w:tabs>
              <w:spacing w:after="0" w:line="360" w:lineRule="auto"/>
              <w:rPr>
                <w:rFonts w:ascii="David" w:eastAsia="Times New Roman" w:hAnsi="David"/>
                <w:sz w:val="24"/>
                <w:szCs w:val="24"/>
              </w:rPr>
            </w:pPr>
          </w:p>
        </w:tc>
      </w:tr>
      <w:tr w:rsidR="005E072D" w:rsidRPr="0010413C" w14:paraId="2CA3240A" w14:textId="77777777" w:rsidTr="00B17628">
        <w:tc>
          <w:tcPr>
            <w:tcW w:w="1683" w:type="dxa"/>
            <w:tcBorders>
              <w:top w:val="single" w:sz="4" w:space="0" w:color="auto"/>
              <w:left w:val="single" w:sz="4" w:space="0" w:color="auto"/>
              <w:bottom w:val="single" w:sz="4" w:space="0" w:color="auto"/>
              <w:right w:val="single" w:sz="4" w:space="0" w:color="auto"/>
            </w:tcBorders>
          </w:tcPr>
          <w:p w14:paraId="6EE74BE6" w14:textId="77777777" w:rsidR="005E072D" w:rsidRPr="00B35231" w:rsidRDefault="005E072D" w:rsidP="00B35231">
            <w:pPr>
              <w:tabs>
                <w:tab w:val="left" w:pos="695"/>
              </w:tabs>
              <w:spacing w:after="0" w:line="360" w:lineRule="auto"/>
              <w:rPr>
                <w:rFonts w:ascii="David" w:eastAsia="Times New Roman" w:hAnsi="David"/>
                <w:b/>
                <w:bCs/>
                <w:sz w:val="24"/>
                <w:szCs w:val="24"/>
              </w:rPr>
            </w:pPr>
          </w:p>
        </w:tc>
        <w:tc>
          <w:tcPr>
            <w:tcW w:w="1440" w:type="dxa"/>
            <w:tcBorders>
              <w:top w:val="single" w:sz="4" w:space="0" w:color="auto"/>
              <w:left w:val="single" w:sz="4" w:space="0" w:color="auto"/>
              <w:bottom w:val="single" w:sz="4" w:space="0" w:color="auto"/>
              <w:right w:val="single" w:sz="4" w:space="0" w:color="auto"/>
            </w:tcBorders>
          </w:tcPr>
          <w:p w14:paraId="3A579EB5" w14:textId="77777777" w:rsidR="005E072D" w:rsidRPr="00B35231" w:rsidRDefault="005E072D" w:rsidP="00B35231">
            <w:pPr>
              <w:tabs>
                <w:tab w:val="left" w:pos="695"/>
              </w:tabs>
              <w:spacing w:after="0" w:line="360" w:lineRule="auto"/>
              <w:rPr>
                <w:rFonts w:ascii="David" w:eastAsia="Times New Roman" w:hAnsi="David"/>
                <w:sz w:val="24"/>
                <w:szCs w:val="24"/>
              </w:rPr>
            </w:pPr>
          </w:p>
        </w:tc>
        <w:tc>
          <w:tcPr>
            <w:tcW w:w="1612" w:type="dxa"/>
            <w:tcBorders>
              <w:top w:val="single" w:sz="4" w:space="0" w:color="auto"/>
              <w:left w:val="single" w:sz="4" w:space="0" w:color="auto"/>
              <w:bottom w:val="single" w:sz="4" w:space="0" w:color="auto"/>
              <w:right w:val="single" w:sz="4" w:space="0" w:color="auto"/>
            </w:tcBorders>
          </w:tcPr>
          <w:p w14:paraId="4E704BD0" w14:textId="77777777" w:rsidR="005E072D" w:rsidRPr="00B35231" w:rsidRDefault="005E072D" w:rsidP="00B35231">
            <w:pPr>
              <w:tabs>
                <w:tab w:val="left" w:pos="695"/>
              </w:tabs>
              <w:spacing w:after="0" w:line="360" w:lineRule="auto"/>
              <w:rPr>
                <w:rFonts w:ascii="David" w:eastAsia="Times New Roman" w:hAnsi="David"/>
                <w:sz w:val="24"/>
                <w:szCs w:val="24"/>
              </w:rPr>
            </w:pPr>
          </w:p>
        </w:tc>
        <w:tc>
          <w:tcPr>
            <w:tcW w:w="2552" w:type="dxa"/>
            <w:tcBorders>
              <w:top w:val="single" w:sz="4" w:space="0" w:color="auto"/>
              <w:left w:val="single" w:sz="4" w:space="0" w:color="auto"/>
              <w:bottom w:val="single" w:sz="4" w:space="0" w:color="auto"/>
              <w:right w:val="single" w:sz="4" w:space="0" w:color="auto"/>
            </w:tcBorders>
          </w:tcPr>
          <w:p w14:paraId="45193E08" w14:textId="77777777" w:rsidR="005E072D" w:rsidRPr="00B35231" w:rsidRDefault="005E072D" w:rsidP="00B35231">
            <w:pPr>
              <w:tabs>
                <w:tab w:val="left" w:pos="695"/>
              </w:tabs>
              <w:spacing w:after="0" w:line="360" w:lineRule="auto"/>
              <w:rPr>
                <w:rFonts w:ascii="David" w:eastAsia="Times New Roman" w:hAnsi="David"/>
                <w:sz w:val="24"/>
                <w:szCs w:val="24"/>
              </w:rPr>
            </w:pPr>
          </w:p>
        </w:tc>
        <w:tc>
          <w:tcPr>
            <w:tcW w:w="1985" w:type="dxa"/>
            <w:tcBorders>
              <w:top w:val="single" w:sz="4" w:space="0" w:color="auto"/>
              <w:left w:val="single" w:sz="4" w:space="0" w:color="auto"/>
              <w:bottom w:val="single" w:sz="4" w:space="0" w:color="auto"/>
              <w:right w:val="single" w:sz="4" w:space="0" w:color="auto"/>
            </w:tcBorders>
          </w:tcPr>
          <w:p w14:paraId="746DA014" w14:textId="77777777" w:rsidR="005E072D" w:rsidRPr="00B35231" w:rsidRDefault="005E072D" w:rsidP="00B35231">
            <w:pPr>
              <w:tabs>
                <w:tab w:val="left" w:pos="695"/>
              </w:tabs>
              <w:spacing w:after="0" w:line="360" w:lineRule="auto"/>
              <w:rPr>
                <w:rFonts w:ascii="David" w:eastAsia="Times New Roman" w:hAnsi="David"/>
                <w:sz w:val="24"/>
                <w:szCs w:val="24"/>
              </w:rPr>
            </w:pPr>
          </w:p>
        </w:tc>
      </w:tr>
    </w:tbl>
    <w:p w14:paraId="09AA6861" w14:textId="77777777" w:rsidR="005E072D" w:rsidRPr="00B35231" w:rsidRDefault="005E072D" w:rsidP="00B35231">
      <w:pPr>
        <w:numPr>
          <w:ilvl w:val="0"/>
          <w:numId w:val="15"/>
        </w:numPr>
        <w:overflowPunct w:val="0"/>
        <w:autoSpaceDE w:val="0"/>
        <w:autoSpaceDN w:val="0"/>
        <w:adjustRightInd w:val="0"/>
        <w:spacing w:after="0" w:line="360" w:lineRule="auto"/>
        <w:ind w:left="0"/>
        <w:contextualSpacing/>
        <w:jc w:val="both"/>
        <w:textAlignment w:val="baseline"/>
        <w:rPr>
          <w:rFonts w:ascii="David" w:eastAsia="Times New Roman" w:hAnsi="David"/>
          <w:b/>
          <w:bCs/>
          <w:sz w:val="24"/>
          <w:szCs w:val="24"/>
          <w:rtl/>
        </w:rPr>
      </w:pPr>
      <w:r w:rsidRPr="00B35231">
        <w:rPr>
          <w:rFonts w:ascii="David" w:eastAsia="Times New Roman" w:hAnsi="David" w:hint="eastAsia"/>
          <w:b/>
          <w:bCs/>
          <w:sz w:val="24"/>
          <w:szCs w:val="24"/>
          <w:rtl/>
        </w:rPr>
        <w:t>יש</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לצרף</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אישור</w:t>
      </w:r>
      <w:r w:rsidRPr="00B35231">
        <w:rPr>
          <w:rFonts w:ascii="David" w:eastAsia="Times New Roman" w:hAnsi="David"/>
          <w:b/>
          <w:bCs/>
          <w:sz w:val="24"/>
          <w:szCs w:val="24"/>
          <w:rtl/>
        </w:rPr>
        <w:t xml:space="preserve">/תעודות </w:t>
      </w:r>
      <w:r w:rsidRPr="00B35231">
        <w:rPr>
          <w:rFonts w:ascii="David" w:eastAsia="Times New Roman" w:hAnsi="David" w:hint="eastAsia"/>
          <w:b/>
          <w:bCs/>
          <w:sz w:val="24"/>
          <w:szCs w:val="24"/>
          <w:rtl/>
        </w:rPr>
        <w:t>על</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השכלה</w:t>
      </w:r>
      <w:r w:rsidRPr="00B35231">
        <w:rPr>
          <w:rFonts w:ascii="David" w:eastAsia="Times New Roman" w:hAnsi="David"/>
          <w:b/>
          <w:bCs/>
          <w:sz w:val="24"/>
          <w:szCs w:val="24"/>
          <w:rtl/>
        </w:rPr>
        <w:t>.</w:t>
      </w:r>
    </w:p>
    <w:p w14:paraId="6973156C" w14:textId="77777777" w:rsidR="005E072D" w:rsidRDefault="005E072D" w:rsidP="00B35231">
      <w:pPr>
        <w:numPr>
          <w:ilvl w:val="0"/>
          <w:numId w:val="15"/>
        </w:numPr>
        <w:overflowPunct w:val="0"/>
        <w:autoSpaceDE w:val="0"/>
        <w:autoSpaceDN w:val="0"/>
        <w:adjustRightInd w:val="0"/>
        <w:spacing w:after="0" w:line="360" w:lineRule="auto"/>
        <w:ind w:left="0"/>
        <w:contextualSpacing/>
        <w:jc w:val="both"/>
        <w:textAlignment w:val="baseline"/>
        <w:rPr>
          <w:rFonts w:ascii="David" w:eastAsia="Times New Roman" w:hAnsi="David"/>
          <w:b/>
          <w:bCs/>
          <w:sz w:val="24"/>
          <w:szCs w:val="24"/>
        </w:rPr>
      </w:pPr>
      <w:r w:rsidRPr="00B35231">
        <w:rPr>
          <w:rFonts w:ascii="David" w:eastAsia="Times New Roman" w:hAnsi="David" w:hint="eastAsia"/>
          <w:sz w:val="24"/>
          <w:szCs w:val="24"/>
          <w:rtl/>
        </w:rPr>
        <w:t>יודגש</w:t>
      </w:r>
      <w:r w:rsidRPr="00B35231">
        <w:rPr>
          <w:rFonts w:ascii="David" w:eastAsia="Times New Roman" w:hAnsi="David"/>
          <w:sz w:val="24"/>
          <w:szCs w:val="24"/>
          <w:rtl/>
        </w:rPr>
        <w:t xml:space="preserve"> כי במקרה של תעודה על השכלה אקדמית או השכלה גבוהה אחרת, שנרכשה במוסד שאינו מוכר על ידי המועצה להשכלה גבוהה (גם אם הלימודים נערכו בארץ), </w:t>
      </w:r>
      <w:r w:rsidRPr="00B35231">
        <w:rPr>
          <w:rFonts w:ascii="David" w:eastAsia="Times New Roman" w:hAnsi="David" w:hint="eastAsia"/>
          <w:sz w:val="24"/>
          <w:szCs w:val="24"/>
          <w:rtl/>
        </w:rPr>
        <w:t>יש</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לצרף</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אישור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הועדה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להערכת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תארים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במשרד</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החינוך</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שקילות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לתוארי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השכלה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גבוהה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המקובלים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באוניברסיטאות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בארץ</w:t>
      </w:r>
      <w:r w:rsidRPr="00B35231">
        <w:rPr>
          <w:rFonts w:ascii="David" w:eastAsia="Times New Roman" w:hAnsi="David"/>
          <w:sz w:val="24"/>
          <w:szCs w:val="24"/>
          <w:rtl/>
        </w:rPr>
        <w:t>.</w:t>
      </w:r>
    </w:p>
    <w:p w14:paraId="7F09B54F" w14:textId="77777777" w:rsidR="00076C1A" w:rsidRDefault="00076C1A" w:rsidP="00076C1A">
      <w:pPr>
        <w:overflowPunct w:val="0"/>
        <w:autoSpaceDE w:val="0"/>
        <w:autoSpaceDN w:val="0"/>
        <w:adjustRightInd w:val="0"/>
        <w:spacing w:after="0" w:line="360" w:lineRule="auto"/>
        <w:ind w:left="-360"/>
        <w:contextualSpacing/>
        <w:jc w:val="both"/>
        <w:textAlignment w:val="baseline"/>
        <w:rPr>
          <w:rFonts w:ascii="David" w:eastAsia="Times New Roman" w:hAnsi="David"/>
          <w:b/>
          <w:bCs/>
          <w:sz w:val="24"/>
          <w:szCs w:val="24"/>
          <w:rtl/>
        </w:rPr>
        <w:sectPr w:rsidR="00076C1A" w:rsidSect="00D01739">
          <w:headerReference w:type="default" r:id="rId8"/>
          <w:footerReference w:type="default" r:id="rId9"/>
          <w:headerReference w:type="first" r:id="rId10"/>
          <w:type w:val="continuous"/>
          <w:pgSz w:w="11906" w:h="16838"/>
          <w:pgMar w:top="1418" w:right="1274" w:bottom="426" w:left="1134" w:header="708" w:footer="0" w:gutter="0"/>
          <w:cols w:space="708"/>
          <w:bidi/>
          <w:rtlGutter/>
          <w:docGrid w:linePitch="360"/>
        </w:sectPr>
      </w:pPr>
    </w:p>
    <w:p w14:paraId="327D992D" w14:textId="77777777" w:rsidR="00076C1A" w:rsidRDefault="00076C1A" w:rsidP="00076C1A">
      <w:pPr>
        <w:overflowPunct w:val="0"/>
        <w:autoSpaceDE w:val="0"/>
        <w:autoSpaceDN w:val="0"/>
        <w:adjustRightInd w:val="0"/>
        <w:spacing w:after="0" w:line="360" w:lineRule="auto"/>
        <w:ind w:left="-360"/>
        <w:contextualSpacing/>
        <w:jc w:val="both"/>
        <w:textAlignment w:val="baseline"/>
        <w:rPr>
          <w:rFonts w:ascii="David" w:eastAsia="Times New Roman" w:hAnsi="David"/>
          <w:b/>
          <w:bCs/>
          <w:sz w:val="24"/>
          <w:szCs w:val="24"/>
          <w:rtl/>
        </w:rPr>
      </w:pPr>
    </w:p>
    <w:p w14:paraId="176A2865" w14:textId="77777777" w:rsidR="008E5D55" w:rsidRPr="00B35231" w:rsidRDefault="008E5D55" w:rsidP="00076C1A">
      <w:pPr>
        <w:overflowPunct w:val="0"/>
        <w:autoSpaceDE w:val="0"/>
        <w:autoSpaceDN w:val="0"/>
        <w:adjustRightInd w:val="0"/>
        <w:spacing w:after="0" w:line="360" w:lineRule="auto"/>
        <w:ind w:left="-360"/>
        <w:contextualSpacing/>
        <w:jc w:val="both"/>
        <w:textAlignment w:val="baseline"/>
        <w:rPr>
          <w:rFonts w:ascii="David" w:eastAsia="Times New Roman" w:hAnsi="David"/>
          <w:b/>
          <w:bCs/>
          <w:sz w:val="24"/>
          <w:szCs w:val="24"/>
          <w:rtl/>
        </w:rPr>
      </w:pPr>
    </w:p>
    <w:p w14:paraId="5E9C6462" w14:textId="77777777" w:rsidR="005E072D" w:rsidRPr="00B35231" w:rsidRDefault="005E072D" w:rsidP="00B35231">
      <w:pPr>
        <w:numPr>
          <w:ilvl w:val="0"/>
          <w:numId w:val="33"/>
        </w:numPr>
        <w:spacing w:after="0" w:line="360" w:lineRule="auto"/>
        <w:ind w:left="0"/>
        <w:jc w:val="both"/>
        <w:outlineLvl w:val="0"/>
        <w:rPr>
          <w:rFonts w:ascii="David" w:eastAsia="Times New Roman" w:hAnsi="David"/>
          <w:b/>
          <w:bCs/>
          <w:sz w:val="24"/>
          <w:szCs w:val="24"/>
          <w:rtl/>
        </w:rPr>
      </w:pPr>
      <w:r w:rsidRPr="00B35231">
        <w:rPr>
          <w:rFonts w:ascii="David" w:eastAsia="Times New Roman" w:hAnsi="David" w:hint="eastAsia"/>
          <w:b/>
          <w:bCs/>
          <w:sz w:val="24"/>
          <w:szCs w:val="24"/>
          <w:rtl/>
        </w:rPr>
        <w:t>ניסיון</w:t>
      </w:r>
      <w:r w:rsidRPr="00B35231">
        <w:rPr>
          <w:rFonts w:ascii="David" w:eastAsia="Times New Roman" w:hAnsi="David"/>
          <w:b/>
          <w:bCs/>
          <w:sz w:val="24"/>
          <w:szCs w:val="24"/>
          <w:rtl/>
        </w:rPr>
        <w:t xml:space="preserve"> מקצועי של </w:t>
      </w:r>
      <w:r w:rsidR="00FE1C9E" w:rsidRPr="00B35231">
        <w:rPr>
          <w:rFonts w:ascii="David" w:eastAsia="Times New Roman" w:hAnsi="David" w:hint="eastAsia"/>
          <w:b/>
          <w:bCs/>
          <w:sz w:val="24"/>
          <w:szCs w:val="24"/>
          <w:rtl/>
        </w:rPr>
        <w:t>היועץ</w:t>
      </w:r>
      <w:r w:rsidR="00FE1C9E" w:rsidRPr="00B35231">
        <w:rPr>
          <w:rFonts w:ascii="David" w:eastAsia="Times New Roman" w:hAnsi="David"/>
          <w:b/>
          <w:bCs/>
          <w:sz w:val="24"/>
          <w:szCs w:val="24"/>
          <w:rtl/>
        </w:rPr>
        <w:t xml:space="preserve"> </w:t>
      </w:r>
      <w:r w:rsidR="00FE1C9E" w:rsidRPr="00B35231">
        <w:rPr>
          <w:rFonts w:ascii="David" w:eastAsia="Times New Roman" w:hAnsi="David" w:hint="eastAsia"/>
          <w:b/>
          <w:bCs/>
          <w:sz w:val="24"/>
          <w:szCs w:val="24"/>
          <w:rtl/>
        </w:rPr>
        <w:t>החברת</w:t>
      </w:r>
      <w:r w:rsidR="008E5D55">
        <w:rPr>
          <w:rFonts w:ascii="David" w:eastAsia="Times New Roman" w:hAnsi="David" w:hint="cs"/>
          <w:b/>
          <w:bCs/>
          <w:sz w:val="24"/>
          <w:szCs w:val="24"/>
          <w:rtl/>
        </w:rPr>
        <w:t>י</w:t>
      </w:r>
    </w:p>
    <w:p w14:paraId="30C3FE8F" w14:textId="77777777" w:rsidR="005E072D" w:rsidRPr="00B35231" w:rsidRDefault="00C6683A" w:rsidP="00B35231">
      <w:pPr>
        <w:spacing w:after="0" w:line="360" w:lineRule="auto"/>
        <w:jc w:val="both"/>
        <w:rPr>
          <w:rFonts w:ascii="David" w:eastAsia="Times New Roman" w:hAnsi="David"/>
          <w:sz w:val="24"/>
          <w:szCs w:val="24"/>
          <w:rtl/>
        </w:rPr>
      </w:pPr>
      <w:r w:rsidRPr="00B35231">
        <w:rPr>
          <w:rFonts w:ascii="David" w:eastAsia="Times New Roman" w:hAnsi="David" w:hint="eastAsia"/>
          <w:sz w:val="24"/>
          <w:szCs w:val="24"/>
          <w:rtl/>
        </w:rPr>
        <w:t>על</w:t>
      </w:r>
      <w:r w:rsidR="005E072D" w:rsidRPr="00B35231">
        <w:rPr>
          <w:rFonts w:ascii="David" w:eastAsia="Times New Roman" w:hAnsi="David"/>
          <w:sz w:val="24"/>
          <w:szCs w:val="24"/>
          <w:rtl/>
        </w:rPr>
        <w:t xml:space="preserve"> </w:t>
      </w:r>
      <w:r w:rsidR="00FE1C9E" w:rsidRPr="00B35231">
        <w:rPr>
          <w:rFonts w:ascii="David" w:eastAsia="Times New Roman" w:hAnsi="David" w:hint="eastAsia"/>
          <w:sz w:val="24"/>
          <w:szCs w:val="24"/>
          <w:rtl/>
        </w:rPr>
        <w:t>היועץ</w:t>
      </w:r>
      <w:r w:rsidR="00FE1C9E" w:rsidRPr="00B35231">
        <w:rPr>
          <w:rFonts w:ascii="David" w:eastAsia="Times New Roman" w:hAnsi="David"/>
          <w:sz w:val="24"/>
          <w:szCs w:val="24"/>
          <w:rtl/>
        </w:rPr>
        <w:t xml:space="preserve"> </w:t>
      </w:r>
      <w:r w:rsidR="00FE1C9E" w:rsidRPr="00B35231">
        <w:rPr>
          <w:rFonts w:ascii="David" w:eastAsia="Times New Roman" w:hAnsi="David" w:hint="eastAsia"/>
          <w:sz w:val="24"/>
          <w:szCs w:val="24"/>
          <w:rtl/>
        </w:rPr>
        <w:t>החברתי</w:t>
      </w:r>
      <w:r w:rsidRPr="00B35231">
        <w:rPr>
          <w:rFonts w:ascii="David" w:eastAsia="Times New Roman" w:hAnsi="David"/>
          <w:sz w:val="24"/>
          <w:szCs w:val="24"/>
          <w:rtl/>
        </w:rPr>
        <w:t xml:space="preserve"> לפרט את ניסיונו המקצועי</w:t>
      </w:r>
      <w:r w:rsidR="00FE1C9E"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פי הנדרש </w:t>
      </w:r>
      <w:r w:rsidR="005E072D" w:rsidRPr="00B35231">
        <w:rPr>
          <w:rFonts w:ascii="David" w:eastAsia="Times New Roman" w:hAnsi="David" w:hint="eastAsia"/>
          <w:sz w:val="24"/>
          <w:szCs w:val="24"/>
          <w:rtl/>
        </w:rPr>
        <w:t>בסעיף</w:t>
      </w:r>
      <w:r w:rsidR="005E072D" w:rsidRPr="00B35231">
        <w:rPr>
          <w:rFonts w:ascii="David" w:eastAsia="Times New Roman" w:hAnsi="David"/>
          <w:sz w:val="24"/>
          <w:szCs w:val="24"/>
          <w:rtl/>
        </w:rPr>
        <w:t xml:space="preserve"> </w:t>
      </w:r>
      <w:r w:rsidR="00482F38" w:rsidRPr="00B35231">
        <w:rPr>
          <w:rFonts w:ascii="David" w:eastAsia="Times New Roman" w:hAnsi="David"/>
          <w:sz w:val="24"/>
          <w:szCs w:val="24"/>
          <w:rtl/>
        </w:rPr>
        <w:t>8.3.2</w:t>
      </w:r>
      <w:r w:rsidR="00F0381E" w:rsidRPr="00B35231">
        <w:rPr>
          <w:rFonts w:ascii="David" w:eastAsia="Times New Roman" w:hAnsi="David"/>
          <w:sz w:val="24"/>
          <w:szCs w:val="24"/>
          <w:rtl/>
        </w:rPr>
        <w:t xml:space="preserve"> </w:t>
      </w:r>
      <w:r w:rsidR="005E072D" w:rsidRPr="00B35231">
        <w:rPr>
          <w:rFonts w:ascii="David" w:eastAsia="Times New Roman" w:hAnsi="David" w:hint="eastAsia"/>
          <w:sz w:val="24"/>
          <w:szCs w:val="24"/>
          <w:rtl/>
        </w:rPr>
        <w:t>למכרז</w:t>
      </w:r>
      <w:r w:rsidRPr="00B35231">
        <w:rPr>
          <w:rFonts w:ascii="David" w:eastAsia="Times New Roman" w:hAnsi="David"/>
          <w:sz w:val="24"/>
          <w:szCs w:val="24"/>
          <w:rtl/>
        </w:rPr>
        <w:t xml:space="preserve">, לצורך בחינת עמידה בתנאי הסף ולשם מתן ציון איכות, בהתאם </w:t>
      </w:r>
      <w:r w:rsidR="005E072D" w:rsidRPr="00B35231">
        <w:rPr>
          <w:rFonts w:ascii="David" w:eastAsia="Times New Roman" w:hAnsi="David" w:hint="eastAsia"/>
          <w:sz w:val="24"/>
          <w:szCs w:val="24"/>
          <w:rtl/>
        </w:rPr>
        <w:t>לאמות</w:t>
      </w:r>
      <w:r w:rsidR="005E072D" w:rsidRPr="00B35231">
        <w:rPr>
          <w:rFonts w:ascii="David" w:eastAsia="Times New Roman" w:hAnsi="David"/>
          <w:sz w:val="24"/>
          <w:szCs w:val="24"/>
          <w:rtl/>
        </w:rPr>
        <w:t xml:space="preserve"> המידה שבסעיף </w:t>
      </w:r>
      <w:r w:rsidR="00482F38" w:rsidRPr="00B35231">
        <w:rPr>
          <w:rFonts w:ascii="David" w:eastAsia="Times New Roman" w:hAnsi="David"/>
          <w:sz w:val="24"/>
          <w:szCs w:val="24"/>
          <w:rtl/>
        </w:rPr>
        <w:t>9</w:t>
      </w:r>
      <w:r w:rsidR="005E072D" w:rsidRPr="00B35231">
        <w:rPr>
          <w:rFonts w:ascii="David" w:eastAsia="Times New Roman" w:hAnsi="David"/>
          <w:sz w:val="24"/>
          <w:szCs w:val="24"/>
          <w:rtl/>
        </w:rPr>
        <w:t>.</w:t>
      </w:r>
      <w:r w:rsidR="0040020C" w:rsidRPr="00B35231">
        <w:rPr>
          <w:rFonts w:ascii="David" w:eastAsia="Times New Roman" w:hAnsi="David"/>
          <w:sz w:val="24"/>
          <w:szCs w:val="24"/>
          <w:rtl/>
        </w:rPr>
        <w:t>2</w:t>
      </w:r>
      <w:r w:rsidR="005E072D" w:rsidRPr="00B35231">
        <w:rPr>
          <w:rFonts w:ascii="David" w:eastAsia="Times New Roman" w:hAnsi="David"/>
          <w:sz w:val="24"/>
          <w:szCs w:val="24"/>
          <w:rtl/>
        </w:rPr>
        <w:t xml:space="preserve">, </w:t>
      </w:r>
      <w:r w:rsidR="005E072D" w:rsidRPr="00B35231">
        <w:rPr>
          <w:rFonts w:ascii="David" w:eastAsia="Times New Roman" w:hAnsi="David" w:hint="eastAsia"/>
          <w:sz w:val="24"/>
          <w:szCs w:val="24"/>
          <w:rtl/>
        </w:rPr>
        <w:t>בטבלה</w:t>
      </w:r>
      <w:r w:rsidR="005E072D" w:rsidRPr="00B35231">
        <w:rPr>
          <w:rFonts w:ascii="David" w:eastAsia="Times New Roman" w:hAnsi="David"/>
          <w:sz w:val="24"/>
          <w:szCs w:val="24"/>
          <w:rtl/>
        </w:rPr>
        <w:t xml:space="preserve"> </w:t>
      </w:r>
      <w:r w:rsidR="005E072D" w:rsidRPr="00B35231">
        <w:rPr>
          <w:rFonts w:ascii="David" w:eastAsia="Times New Roman" w:hAnsi="David" w:hint="eastAsia"/>
          <w:sz w:val="24"/>
          <w:szCs w:val="24"/>
          <w:rtl/>
        </w:rPr>
        <w:t>שלהלן</w:t>
      </w:r>
      <w:r w:rsidR="005E072D" w:rsidRPr="00B35231">
        <w:rPr>
          <w:rFonts w:ascii="David" w:eastAsia="Times New Roman" w:hAnsi="David"/>
          <w:sz w:val="24"/>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97"/>
        <w:gridCol w:w="1895"/>
        <w:gridCol w:w="1880"/>
        <w:gridCol w:w="1067"/>
        <w:gridCol w:w="1070"/>
        <w:gridCol w:w="1277"/>
        <w:gridCol w:w="1444"/>
        <w:gridCol w:w="1094"/>
        <w:gridCol w:w="902"/>
        <w:gridCol w:w="899"/>
        <w:gridCol w:w="1459"/>
      </w:tblGrid>
      <w:tr w:rsidR="00287064" w:rsidRPr="0010413C" w14:paraId="736121EC" w14:textId="77777777" w:rsidTr="00B34E16">
        <w:trPr>
          <w:trHeight w:val="241"/>
        </w:trPr>
        <w:tc>
          <w:tcPr>
            <w:tcW w:w="666" w:type="pct"/>
            <w:vMerge w:val="restart"/>
            <w:shd w:val="clear" w:color="auto" w:fill="C6D9F1"/>
          </w:tcPr>
          <w:p w14:paraId="6A09908F" w14:textId="77777777" w:rsidR="0010413C" w:rsidRPr="00B35231" w:rsidRDefault="0010413C" w:rsidP="00B35231">
            <w:pPr>
              <w:spacing w:after="0" w:line="360" w:lineRule="auto"/>
              <w:rPr>
                <w:rFonts w:ascii="David" w:eastAsia="Times New Roman" w:hAnsi="David"/>
                <w:b/>
                <w:bCs/>
                <w:sz w:val="24"/>
                <w:szCs w:val="24"/>
                <w:rtl/>
              </w:rPr>
            </w:pPr>
            <w:r w:rsidRPr="00B35231">
              <w:rPr>
                <w:rFonts w:ascii="David" w:eastAsia="Times New Roman" w:hAnsi="David" w:hint="eastAsia"/>
                <w:b/>
                <w:bCs/>
                <w:sz w:val="24"/>
                <w:szCs w:val="24"/>
                <w:rtl/>
              </w:rPr>
              <w:t>שם</w:t>
            </w:r>
            <w:r w:rsidRPr="00B35231">
              <w:rPr>
                <w:rFonts w:ascii="David" w:eastAsia="Times New Roman" w:hAnsi="David"/>
                <w:b/>
                <w:bCs/>
                <w:sz w:val="24"/>
                <w:szCs w:val="24"/>
                <w:rtl/>
              </w:rPr>
              <w:t xml:space="preserve"> הגוף עבורו בוצעו השירותים </w:t>
            </w:r>
          </w:p>
        </w:tc>
        <w:tc>
          <w:tcPr>
            <w:tcW w:w="632" w:type="pct"/>
            <w:vMerge w:val="restart"/>
            <w:shd w:val="clear" w:color="auto" w:fill="C6D9F1"/>
          </w:tcPr>
          <w:p w14:paraId="0BFBAB46" w14:textId="77777777" w:rsidR="0010413C" w:rsidRPr="00B35231" w:rsidRDefault="0010413C" w:rsidP="00B35231">
            <w:pPr>
              <w:spacing w:after="0" w:line="360" w:lineRule="auto"/>
              <w:rPr>
                <w:rFonts w:ascii="David" w:eastAsia="Times New Roman" w:hAnsi="David"/>
                <w:b/>
                <w:bCs/>
                <w:sz w:val="24"/>
                <w:szCs w:val="24"/>
                <w:rtl/>
              </w:rPr>
            </w:pPr>
            <w:r w:rsidRPr="00B35231">
              <w:rPr>
                <w:rFonts w:ascii="David" w:eastAsia="Times New Roman" w:hAnsi="David" w:hint="eastAsia"/>
                <w:b/>
                <w:bCs/>
                <w:sz w:val="24"/>
                <w:szCs w:val="24"/>
                <w:rtl/>
              </w:rPr>
              <w:t>פירוט</w:t>
            </w:r>
            <w:r w:rsidRPr="00B35231">
              <w:rPr>
                <w:rFonts w:ascii="David" w:eastAsia="Times New Roman" w:hAnsi="David"/>
                <w:b/>
                <w:bCs/>
                <w:sz w:val="24"/>
                <w:szCs w:val="24"/>
                <w:rtl/>
              </w:rPr>
              <w:t xml:space="preserve"> השירותים </w:t>
            </w:r>
          </w:p>
          <w:p w14:paraId="50E6506E" w14:textId="77777777" w:rsidR="0010413C" w:rsidRPr="00B35231" w:rsidRDefault="0010413C" w:rsidP="00B35231">
            <w:pPr>
              <w:spacing w:after="0" w:line="360" w:lineRule="auto"/>
              <w:rPr>
                <w:rFonts w:ascii="David" w:eastAsia="Times New Roman" w:hAnsi="David"/>
                <w:b/>
                <w:bCs/>
                <w:sz w:val="24"/>
                <w:szCs w:val="24"/>
                <w:rtl/>
              </w:rPr>
            </w:pPr>
            <w:r w:rsidRPr="00B35231">
              <w:rPr>
                <w:rFonts w:ascii="David" w:eastAsia="Times New Roman" w:hAnsi="David" w:hint="eastAsia"/>
                <w:b/>
                <w:bCs/>
                <w:sz w:val="24"/>
                <w:szCs w:val="24"/>
                <w:rtl/>
              </w:rPr>
              <w:t>יש</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לפרט</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את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מהות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הייעוץ</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החברתי</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שניתן</w:t>
            </w:r>
            <w:r w:rsidRPr="00B35231">
              <w:rPr>
                <w:rFonts w:ascii="David" w:eastAsia="Times New Roman" w:hAnsi="David"/>
                <w:b/>
                <w:bCs/>
                <w:sz w:val="24"/>
                <w:szCs w:val="24"/>
                <w:rtl/>
              </w:rPr>
              <w:t xml:space="preserve"> (דו"ח </w:t>
            </w:r>
            <w:r w:rsidRPr="00B35231">
              <w:rPr>
                <w:rFonts w:ascii="David" w:eastAsia="Times New Roman" w:hAnsi="David" w:hint="eastAsia"/>
                <w:b/>
                <w:bCs/>
                <w:sz w:val="24"/>
                <w:szCs w:val="24"/>
                <w:rtl/>
              </w:rPr>
              <w:t>חברתי</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הובלת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תהליכי</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שיתוף</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ציבור</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אחר</w:t>
            </w:r>
            <w:r w:rsidRPr="00B35231">
              <w:rPr>
                <w:rFonts w:ascii="David" w:eastAsia="Times New Roman" w:hAnsi="David"/>
                <w:b/>
                <w:bCs/>
                <w:sz w:val="24"/>
                <w:szCs w:val="24"/>
                <w:rtl/>
              </w:rPr>
              <w:t>) *</w:t>
            </w:r>
          </w:p>
          <w:p w14:paraId="2EA8680D" w14:textId="77777777" w:rsidR="0010413C" w:rsidRPr="00B35231" w:rsidRDefault="0010413C" w:rsidP="00B35231">
            <w:pPr>
              <w:spacing w:after="0" w:line="360" w:lineRule="auto"/>
              <w:jc w:val="center"/>
              <w:rPr>
                <w:rFonts w:ascii="David" w:eastAsia="Times New Roman" w:hAnsi="David"/>
                <w:b/>
                <w:bCs/>
                <w:sz w:val="24"/>
                <w:szCs w:val="24"/>
                <w:rtl/>
              </w:rPr>
            </w:pPr>
          </w:p>
        </w:tc>
        <w:tc>
          <w:tcPr>
            <w:tcW w:w="627" w:type="pct"/>
            <w:vMerge w:val="restart"/>
            <w:shd w:val="clear" w:color="auto" w:fill="C6D9F1"/>
          </w:tcPr>
          <w:p w14:paraId="0DAC7745" w14:textId="77777777" w:rsidR="0010413C" w:rsidRDefault="0010413C">
            <w:pPr>
              <w:spacing w:after="0" w:line="360" w:lineRule="auto"/>
              <w:rPr>
                <w:rFonts w:ascii="David" w:eastAsia="Times New Roman" w:hAnsi="David"/>
                <w:b/>
                <w:bCs/>
                <w:sz w:val="24"/>
                <w:szCs w:val="24"/>
                <w:rtl/>
              </w:rPr>
            </w:pPr>
            <w:r w:rsidRPr="00B35231">
              <w:rPr>
                <w:rFonts w:ascii="David" w:eastAsia="Times New Roman" w:hAnsi="David" w:hint="eastAsia"/>
                <w:b/>
                <w:bCs/>
                <w:sz w:val="24"/>
                <w:szCs w:val="24"/>
                <w:rtl/>
              </w:rPr>
              <w:t>סוג</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תכנית</w:t>
            </w:r>
            <w:r w:rsidRPr="00B35231">
              <w:rPr>
                <w:rFonts w:ascii="David" w:eastAsia="Times New Roman" w:hAnsi="David"/>
                <w:b/>
                <w:bCs/>
                <w:sz w:val="24"/>
                <w:szCs w:val="24"/>
                <w:rtl/>
              </w:rPr>
              <w:t xml:space="preserve"> </w:t>
            </w:r>
            <w:r w:rsidR="00754D24">
              <w:rPr>
                <w:rFonts w:ascii="David" w:eastAsia="Times New Roman" w:hAnsi="David" w:hint="cs"/>
                <w:b/>
                <w:bCs/>
                <w:sz w:val="24"/>
                <w:szCs w:val="24"/>
                <w:rtl/>
              </w:rPr>
              <w:t>(מפורטת</w:t>
            </w:r>
            <w:r w:rsidR="00287064">
              <w:rPr>
                <w:rFonts w:ascii="David" w:eastAsia="Times New Roman" w:hAnsi="David" w:hint="cs"/>
                <w:b/>
                <w:bCs/>
                <w:sz w:val="24"/>
                <w:szCs w:val="24"/>
                <w:rtl/>
              </w:rPr>
              <w:t xml:space="preserve">/אחר) </w:t>
            </w:r>
            <w:r w:rsidRPr="00B35231">
              <w:rPr>
                <w:rFonts w:ascii="David" w:eastAsia="Times New Roman" w:hAnsi="David" w:hint="eastAsia"/>
                <w:b/>
                <w:bCs/>
                <w:sz w:val="24"/>
                <w:szCs w:val="24"/>
                <w:rtl/>
              </w:rPr>
              <w:t>ומגיש</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התכנית</w:t>
            </w:r>
          </w:p>
          <w:p w14:paraId="2C683C8D" w14:textId="77777777" w:rsidR="00287064" w:rsidRPr="00B35231" w:rsidRDefault="00287064">
            <w:pPr>
              <w:spacing w:after="0" w:line="360" w:lineRule="auto"/>
              <w:rPr>
                <w:rFonts w:ascii="David" w:eastAsia="Times New Roman" w:hAnsi="David"/>
                <w:b/>
                <w:bCs/>
                <w:sz w:val="24"/>
                <w:szCs w:val="24"/>
                <w:rtl/>
              </w:rPr>
            </w:pPr>
            <w:r>
              <w:rPr>
                <w:rFonts w:ascii="David" w:eastAsia="Times New Roman" w:hAnsi="David" w:hint="cs"/>
                <w:b/>
                <w:bCs/>
                <w:sz w:val="24"/>
                <w:szCs w:val="24"/>
                <w:rtl/>
              </w:rPr>
              <w:t>(גוף ציבורי/</w:t>
            </w:r>
            <w:r w:rsidR="00B34E16">
              <w:rPr>
                <w:rFonts w:ascii="David" w:eastAsia="Times New Roman" w:hAnsi="David" w:hint="cs"/>
                <w:b/>
                <w:bCs/>
                <w:sz w:val="24"/>
                <w:szCs w:val="24"/>
                <w:rtl/>
              </w:rPr>
              <w:t>פרטי</w:t>
            </w:r>
            <w:r>
              <w:rPr>
                <w:rFonts w:ascii="David" w:eastAsia="Times New Roman" w:hAnsi="David" w:hint="cs"/>
                <w:b/>
                <w:bCs/>
                <w:sz w:val="24"/>
                <w:szCs w:val="24"/>
                <w:rtl/>
              </w:rPr>
              <w:t>)</w:t>
            </w:r>
          </w:p>
        </w:tc>
        <w:tc>
          <w:tcPr>
            <w:tcW w:w="356" w:type="pct"/>
            <w:vMerge w:val="restart"/>
            <w:shd w:val="clear" w:color="auto" w:fill="C6D9F1"/>
          </w:tcPr>
          <w:p w14:paraId="35E7C6B0" w14:textId="77777777" w:rsidR="0010413C" w:rsidRPr="00B35231" w:rsidRDefault="0010413C" w:rsidP="00B35231">
            <w:pPr>
              <w:spacing w:after="0" w:line="360" w:lineRule="auto"/>
              <w:rPr>
                <w:rFonts w:ascii="David" w:eastAsia="Times New Roman" w:hAnsi="David"/>
                <w:b/>
                <w:bCs/>
                <w:sz w:val="24"/>
                <w:szCs w:val="24"/>
                <w:rtl/>
              </w:rPr>
            </w:pPr>
            <w:r w:rsidRPr="00B35231">
              <w:rPr>
                <w:rFonts w:ascii="David" w:eastAsia="Times New Roman" w:hAnsi="David" w:hint="eastAsia"/>
                <w:b/>
                <w:bCs/>
                <w:sz w:val="24"/>
                <w:szCs w:val="24"/>
                <w:rtl/>
              </w:rPr>
              <w:t>מספר</w:t>
            </w:r>
            <w:r w:rsidRPr="00B35231">
              <w:rPr>
                <w:rFonts w:ascii="David" w:eastAsia="Times New Roman" w:hAnsi="David"/>
                <w:b/>
                <w:bCs/>
                <w:sz w:val="24"/>
                <w:szCs w:val="24"/>
                <w:rtl/>
              </w:rPr>
              <w:t xml:space="preserve"> יח"ד קיים בתכנית שלוותה </w:t>
            </w:r>
          </w:p>
        </w:tc>
        <w:tc>
          <w:tcPr>
            <w:tcW w:w="357" w:type="pct"/>
            <w:vMerge w:val="restart"/>
            <w:shd w:val="clear" w:color="auto" w:fill="C6D9F1"/>
          </w:tcPr>
          <w:p w14:paraId="17BE2322" w14:textId="77777777" w:rsidR="0010413C" w:rsidRPr="00B35231" w:rsidRDefault="0010413C" w:rsidP="00B35231">
            <w:pPr>
              <w:spacing w:after="0" w:line="360" w:lineRule="auto"/>
              <w:rPr>
                <w:rFonts w:ascii="David" w:eastAsia="Times New Roman" w:hAnsi="David"/>
                <w:b/>
                <w:bCs/>
                <w:sz w:val="24"/>
                <w:szCs w:val="24"/>
                <w:rtl/>
              </w:rPr>
            </w:pPr>
            <w:r w:rsidRPr="00B35231">
              <w:rPr>
                <w:rFonts w:ascii="David" w:eastAsia="Times New Roman" w:hAnsi="David" w:hint="eastAsia"/>
                <w:b/>
                <w:bCs/>
                <w:sz w:val="24"/>
                <w:szCs w:val="24"/>
                <w:rtl/>
              </w:rPr>
              <w:t>מספר</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תושבים</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בתחום</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התכנית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שלוותה</w:t>
            </w:r>
          </w:p>
        </w:tc>
        <w:tc>
          <w:tcPr>
            <w:tcW w:w="426" w:type="pct"/>
            <w:vMerge w:val="restart"/>
            <w:shd w:val="clear" w:color="auto" w:fill="C6D9F1"/>
          </w:tcPr>
          <w:p w14:paraId="745696FB" w14:textId="77777777" w:rsidR="0010413C" w:rsidRPr="00B35231" w:rsidRDefault="0010413C" w:rsidP="00B35231">
            <w:pPr>
              <w:spacing w:after="0" w:line="360" w:lineRule="auto"/>
              <w:rPr>
                <w:rFonts w:ascii="David" w:eastAsia="Times New Roman" w:hAnsi="David"/>
                <w:b/>
                <w:bCs/>
                <w:sz w:val="24"/>
                <w:szCs w:val="24"/>
                <w:rtl/>
              </w:rPr>
            </w:pPr>
            <w:r w:rsidRPr="00B35231">
              <w:rPr>
                <w:rFonts w:ascii="David" w:eastAsia="Times New Roman" w:hAnsi="David" w:hint="eastAsia"/>
                <w:b/>
                <w:bCs/>
                <w:sz w:val="24"/>
                <w:szCs w:val="24"/>
                <w:rtl/>
              </w:rPr>
              <w:t>סטאטוס</w:t>
            </w:r>
            <w:r w:rsidRPr="00B35231">
              <w:rPr>
                <w:rFonts w:ascii="David" w:eastAsia="Times New Roman" w:hAnsi="David"/>
                <w:b/>
                <w:bCs/>
                <w:sz w:val="24"/>
                <w:szCs w:val="24"/>
                <w:rtl/>
              </w:rPr>
              <w:t xml:space="preserve"> תכנוני עדכני </w:t>
            </w:r>
            <w:r w:rsidRPr="00B35231">
              <w:rPr>
                <w:rFonts w:ascii="David" w:eastAsia="Times New Roman" w:hAnsi="David" w:hint="eastAsia"/>
                <w:b/>
                <w:bCs/>
                <w:sz w:val="24"/>
                <w:szCs w:val="24"/>
                <w:rtl/>
              </w:rPr>
              <w:t>של</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התכנית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שלוותה</w:t>
            </w:r>
          </w:p>
        </w:tc>
        <w:tc>
          <w:tcPr>
            <w:tcW w:w="482" w:type="pct"/>
            <w:vMerge w:val="restart"/>
            <w:shd w:val="clear" w:color="auto" w:fill="C6D9F1"/>
          </w:tcPr>
          <w:p w14:paraId="38EB0DE6" w14:textId="77777777" w:rsidR="0010413C" w:rsidRPr="00B35231" w:rsidRDefault="0010413C" w:rsidP="00B35231">
            <w:pPr>
              <w:spacing w:after="0" w:line="360" w:lineRule="auto"/>
              <w:jc w:val="center"/>
              <w:rPr>
                <w:rFonts w:ascii="David" w:eastAsia="Times New Roman" w:hAnsi="David"/>
                <w:b/>
                <w:bCs/>
                <w:sz w:val="24"/>
                <w:szCs w:val="24"/>
                <w:rtl/>
              </w:rPr>
            </w:pPr>
            <w:r w:rsidRPr="00B35231">
              <w:rPr>
                <w:rFonts w:ascii="David" w:eastAsia="Times New Roman" w:hAnsi="David" w:hint="eastAsia"/>
                <w:b/>
                <w:bCs/>
                <w:sz w:val="24"/>
                <w:szCs w:val="24"/>
                <w:rtl/>
              </w:rPr>
              <w:t>תקופת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מתן</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השירותים</w:t>
            </w:r>
          </w:p>
          <w:p w14:paraId="2C810DFE" w14:textId="77777777" w:rsidR="0010413C" w:rsidRPr="00B35231" w:rsidRDefault="0010413C" w:rsidP="00B35231">
            <w:pPr>
              <w:spacing w:after="0" w:line="360" w:lineRule="auto"/>
              <w:jc w:val="center"/>
              <w:rPr>
                <w:rFonts w:ascii="David" w:eastAsia="Times New Roman" w:hAnsi="David"/>
                <w:b/>
                <w:bCs/>
                <w:sz w:val="24"/>
                <w:szCs w:val="24"/>
                <w:rtl/>
              </w:rPr>
            </w:pPr>
            <w:r w:rsidRPr="00B35231">
              <w:rPr>
                <w:rFonts w:ascii="David" w:eastAsia="Times New Roman" w:hAnsi="David" w:hint="eastAsia"/>
                <w:b/>
                <w:bCs/>
                <w:sz w:val="24"/>
                <w:szCs w:val="24"/>
                <w:rtl/>
              </w:rPr>
              <w:t>יש</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לפרט</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חודש</w:t>
            </w:r>
            <w:r w:rsidRPr="00B35231">
              <w:rPr>
                <w:rFonts w:ascii="David" w:eastAsia="Times New Roman" w:hAnsi="David"/>
                <w:b/>
                <w:bCs/>
                <w:sz w:val="24"/>
                <w:szCs w:val="24"/>
                <w:rtl/>
              </w:rPr>
              <w:t xml:space="preserve">/שנה </w:t>
            </w:r>
            <w:r w:rsidRPr="00B35231">
              <w:rPr>
                <w:rFonts w:ascii="David" w:eastAsia="Times New Roman" w:hAnsi="David" w:hint="eastAsia"/>
                <w:b/>
                <w:bCs/>
                <w:sz w:val="24"/>
                <w:szCs w:val="24"/>
                <w:rtl/>
              </w:rPr>
              <w:t>ובאיזה</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שלב</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תכנוני</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החל</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היועץ</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ללוות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את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התכנית</w:t>
            </w:r>
          </w:p>
        </w:tc>
        <w:tc>
          <w:tcPr>
            <w:tcW w:w="1453" w:type="pct"/>
            <w:gridSpan w:val="4"/>
            <w:shd w:val="clear" w:color="auto" w:fill="C6D9F1"/>
          </w:tcPr>
          <w:p w14:paraId="6E029027" w14:textId="77777777" w:rsidR="0010413C" w:rsidRPr="00B35231" w:rsidRDefault="0010413C" w:rsidP="00B35231">
            <w:pPr>
              <w:spacing w:after="0" w:line="360" w:lineRule="auto"/>
              <w:jc w:val="center"/>
              <w:rPr>
                <w:rFonts w:ascii="David" w:eastAsia="Times New Roman" w:hAnsi="David"/>
                <w:b/>
                <w:bCs/>
                <w:sz w:val="24"/>
                <w:szCs w:val="24"/>
                <w:rtl/>
              </w:rPr>
            </w:pPr>
            <w:r w:rsidRPr="00B35231">
              <w:rPr>
                <w:rFonts w:ascii="David" w:eastAsia="Times New Roman" w:hAnsi="David" w:hint="eastAsia"/>
                <w:b/>
                <w:bCs/>
                <w:sz w:val="24"/>
                <w:szCs w:val="24"/>
                <w:rtl/>
              </w:rPr>
              <w:t>פרטי</w:t>
            </w:r>
            <w:r w:rsidRPr="00B35231">
              <w:rPr>
                <w:rFonts w:ascii="David" w:eastAsia="Times New Roman" w:hAnsi="David"/>
                <w:b/>
                <w:bCs/>
                <w:sz w:val="24"/>
                <w:szCs w:val="24"/>
                <w:rtl/>
              </w:rPr>
              <w:t xml:space="preserve"> קשר מזמין העבודה </w:t>
            </w:r>
          </w:p>
        </w:tc>
      </w:tr>
      <w:tr w:rsidR="00287064" w:rsidRPr="0010413C" w14:paraId="33B1BECE" w14:textId="77777777" w:rsidTr="00B34E16">
        <w:trPr>
          <w:trHeight w:val="1940"/>
        </w:trPr>
        <w:tc>
          <w:tcPr>
            <w:tcW w:w="666" w:type="pct"/>
            <w:vMerge/>
            <w:shd w:val="clear" w:color="auto" w:fill="C6D9F1"/>
          </w:tcPr>
          <w:p w14:paraId="705F6161" w14:textId="77777777" w:rsidR="0010413C" w:rsidRPr="00B35231" w:rsidRDefault="0010413C" w:rsidP="00B35231">
            <w:pPr>
              <w:spacing w:after="0" w:line="360" w:lineRule="auto"/>
              <w:rPr>
                <w:rFonts w:ascii="David" w:eastAsia="Times New Roman" w:hAnsi="David"/>
                <w:b/>
                <w:bCs/>
                <w:sz w:val="24"/>
                <w:szCs w:val="24"/>
                <w:rtl/>
              </w:rPr>
            </w:pPr>
          </w:p>
        </w:tc>
        <w:tc>
          <w:tcPr>
            <w:tcW w:w="632" w:type="pct"/>
            <w:vMerge/>
            <w:shd w:val="clear" w:color="auto" w:fill="C6D9F1"/>
          </w:tcPr>
          <w:p w14:paraId="1627AFD1" w14:textId="77777777" w:rsidR="0010413C" w:rsidRPr="00B35231" w:rsidRDefault="0010413C" w:rsidP="00B35231">
            <w:pPr>
              <w:spacing w:after="0" w:line="360" w:lineRule="auto"/>
              <w:jc w:val="center"/>
              <w:rPr>
                <w:rFonts w:ascii="David" w:eastAsia="Times New Roman" w:hAnsi="David"/>
                <w:b/>
                <w:bCs/>
                <w:sz w:val="24"/>
                <w:szCs w:val="24"/>
                <w:rtl/>
              </w:rPr>
            </w:pPr>
          </w:p>
        </w:tc>
        <w:tc>
          <w:tcPr>
            <w:tcW w:w="627" w:type="pct"/>
            <w:vMerge/>
            <w:shd w:val="clear" w:color="auto" w:fill="C6D9F1"/>
          </w:tcPr>
          <w:p w14:paraId="0B9095DC" w14:textId="77777777" w:rsidR="0010413C" w:rsidRPr="00B35231" w:rsidRDefault="0010413C">
            <w:pPr>
              <w:spacing w:after="0" w:line="360" w:lineRule="auto"/>
              <w:jc w:val="center"/>
              <w:rPr>
                <w:rFonts w:ascii="David" w:eastAsia="Times New Roman" w:hAnsi="David"/>
                <w:b/>
                <w:bCs/>
                <w:sz w:val="24"/>
                <w:szCs w:val="24"/>
                <w:rtl/>
              </w:rPr>
            </w:pPr>
          </w:p>
        </w:tc>
        <w:tc>
          <w:tcPr>
            <w:tcW w:w="356" w:type="pct"/>
            <w:vMerge/>
            <w:shd w:val="clear" w:color="auto" w:fill="C6D9F1"/>
          </w:tcPr>
          <w:p w14:paraId="44D1BD7D" w14:textId="77777777" w:rsidR="0010413C" w:rsidRPr="00B35231" w:rsidRDefault="0010413C" w:rsidP="00B35231">
            <w:pPr>
              <w:spacing w:after="0" w:line="360" w:lineRule="auto"/>
              <w:jc w:val="center"/>
              <w:rPr>
                <w:rFonts w:ascii="David" w:eastAsia="Times New Roman" w:hAnsi="David"/>
                <w:b/>
                <w:bCs/>
                <w:sz w:val="24"/>
                <w:szCs w:val="24"/>
                <w:rtl/>
              </w:rPr>
            </w:pPr>
          </w:p>
        </w:tc>
        <w:tc>
          <w:tcPr>
            <w:tcW w:w="357" w:type="pct"/>
            <w:vMerge/>
            <w:shd w:val="clear" w:color="auto" w:fill="C6D9F1"/>
          </w:tcPr>
          <w:p w14:paraId="3D5F3076" w14:textId="77777777" w:rsidR="0010413C" w:rsidRPr="00B35231" w:rsidRDefault="0010413C" w:rsidP="00B35231">
            <w:pPr>
              <w:spacing w:after="0" w:line="360" w:lineRule="auto"/>
              <w:jc w:val="center"/>
              <w:rPr>
                <w:rFonts w:ascii="David" w:eastAsia="Times New Roman" w:hAnsi="David"/>
                <w:b/>
                <w:bCs/>
                <w:sz w:val="24"/>
                <w:szCs w:val="24"/>
                <w:rtl/>
              </w:rPr>
            </w:pPr>
          </w:p>
        </w:tc>
        <w:tc>
          <w:tcPr>
            <w:tcW w:w="426" w:type="pct"/>
            <w:vMerge/>
            <w:shd w:val="clear" w:color="auto" w:fill="C6D9F1"/>
          </w:tcPr>
          <w:p w14:paraId="07D306B9" w14:textId="77777777" w:rsidR="0010413C" w:rsidRPr="00B35231" w:rsidRDefault="0010413C" w:rsidP="00B35231">
            <w:pPr>
              <w:spacing w:after="0" w:line="360" w:lineRule="auto"/>
              <w:jc w:val="center"/>
              <w:rPr>
                <w:rFonts w:ascii="David" w:eastAsia="Times New Roman" w:hAnsi="David"/>
                <w:b/>
                <w:bCs/>
                <w:sz w:val="24"/>
                <w:szCs w:val="24"/>
                <w:rtl/>
              </w:rPr>
            </w:pPr>
          </w:p>
        </w:tc>
        <w:tc>
          <w:tcPr>
            <w:tcW w:w="482" w:type="pct"/>
            <w:vMerge/>
            <w:shd w:val="clear" w:color="auto" w:fill="C6D9F1"/>
          </w:tcPr>
          <w:p w14:paraId="45B5913E" w14:textId="77777777" w:rsidR="0010413C" w:rsidRPr="00B35231" w:rsidRDefault="0010413C" w:rsidP="00B35231">
            <w:pPr>
              <w:spacing w:after="0" w:line="360" w:lineRule="auto"/>
              <w:jc w:val="center"/>
              <w:rPr>
                <w:rFonts w:ascii="David" w:eastAsia="Times New Roman" w:hAnsi="David"/>
                <w:b/>
                <w:bCs/>
                <w:sz w:val="24"/>
                <w:szCs w:val="24"/>
                <w:rtl/>
              </w:rPr>
            </w:pPr>
          </w:p>
        </w:tc>
        <w:tc>
          <w:tcPr>
            <w:tcW w:w="365" w:type="pct"/>
            <w:shd w:val="clear" w:color="auto" w:fill="C6D9F1"/>
          </w:tcPr>
          <w:p w14:paraId="6191CD8A" w14:textId="77777777" w:rsidR="0010413C" w:rsidRPr="00B35231" w:rsidRDefault="0010413C" w:rsidP="00B35231">
            <w:pPr>
              <w:spacing w:after="0" w:line="360" w:lineRule="auto"/>
              <w:jc w:val="center"/>
              <w:rPr>
                <w:rFonts w:ascii="David" w:eastAsia="Times New Roman" w:hAnsi="David"/>
                <w:b/>
                <w:bCs/>
                <w:sz w:val="24"/>
                <w:szCs w:val="24"/>
                <w:rtl/>
              </w:rPr>
            </w:pPr>
            <w:r w:rsidRPr="00B35231">
              <w:rPr>
                <w:rFonts w:ascii="David" w:eastAsia="Times New Roman" w:hAnsi="David" w:hint="eastAsia"/>
                <w:b/>
                <w:bCs/>
                <w:sz w:val="24"/>
                <w:szCs w:val="24"/>
                <w:rtl/>
              </w:rPr>
              <w:t>שם</w:t>
            </w:r>
          </w:p>
        </w:tc>
        <w:tc>
          <w:tcPr>
            <w:tcW w:w="301" w:type="pct"/>
            <w:shd w:val="clear" w:color="auto" w:fill="C6D9F1"/>
          </w:tcPr>
          <w:p w14:paraId="3187150E" w14:textId="77777777" w:rsidR="0010413C" w:rsidRPr="00B35231" w:rsidRDefault="0010413C" w:rsidP="00B35231">
            <w:pPr>
              <w:spacing w:after="0" w:line="360" w:lineRule="auto"/>
              <w:jc w:val="center"/>
              <w:rPr>
                <w:rFonts w:ascii="David" w:eastAsia="Times New Roman" w:hAnsi="David"/>
                <w:b/>
                <w:bCs/>
                <w:sz w:val="24"/>
                <w:szCs w:val="24"/>
                <w:rtl/>
              </w:rPr>
            </w:pPr>
            <w:r w:rsidRPr="00B35231">
              <w:rPr>
                <w:rFonts w:ascii="David" w:eastAsia="Times New Roman" w:hAnsi="David" w:hint="eastAsia"/>
                <w:b/>
                <w:bCs/>
                <w:sz w:val="24"/>
                <w:szCs w:val="24"/>
                <w:rtl/>
              </w:rPr>
              <w:t>תפקיד</w:t>
            </w:r>
          </w:p>
        </w:tc>
        <w:tc>
          <w:tcPr>
            <w:tcW w:w="300" w:type="pct"/>
            <w:shd w:val="clear" w:color="auto" w:fill="C6D9F1"/>
          </w:tcPr>
          <w:p w14:paraId="263F7F79" w14:textId="77777777" w:rsidR="0010413C" w:rsidRPr="00B35231" w:rsidRDefault="0010413C" w:rsidP="00B35231">
            <w:pPr>
              <w:spacing w:after="0" w:line="360" w:lineRule="auto"/>
              <w:jc w:val="center"/>
              <w:rPr>
                <w:rFonts w:ascii="David" w:eastAsia="Times New Roman" w:hAnsi="David"/>
                <w:b/>
                <w:bCs/>
                <w:sz w:val="24"/>
                <w:szCs w:val="24"/>
                <w:rtl/>
              </w:rPr>
            </w:pPr>
            <w:r w:rsidRPr="00B35231">
              <w:rPr>
                <w:rFonts w:ascii="David" w:eastAsia="Times New Roman" w:hAnsi="David" w:hint="eastAsia"/>
                <w:b/>
                <w:bCs/>
                <w:sz w:val="24"/>
                <w:szCs w:val="24"/>
                <w:rtl/>
              </w:rPr>
              <w:t>מס</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טלפון</w:t>
            </w:r>
          </w:p>
        </w:tc>
        <w:tc>
          <w:tcPr>
            <w:tcW w:w="487" w:type="pct"/>
            <w:shd w:val="clear" w:color="auto" w:fill="C6D9F1"/>
          </w:tcPr>
          <w:p w14:paraId="6D0A0013" w14:textId="77777777" w:rsidR="0010413C" w:rsidRPr="00B35231" w:rsidRDefault="0010413C" w:rsidP="00B35231">
            <w:pPr>
              <w:spacing w:after="0" w:line="360" w:lineRule="auto"/>
              <w:jc w:val="center"/>
              <w:rPr>
                <w:rFonts w:ascii="David" w:eastAsia="Times New Roman" w:hAnsi="David"/>
                <w:b/>
                <w:bCs/>
                <w:sz w:val="24"/>
                <w:szCs w:val="24"/>
                <w:rtl/>
              </w:rPr>
            </w:pPr>
            <w:r w:rsidRPr="00B35231">
              <w:rPr>
                <w:rFonts w:ascii="David" w:eastAsia="Times New Roman" w:hAnsi="David" w:hint="eastAsia"/>
                <w:b/>
                <w:bCs/>
                <w:sz w:val="24"/>
                <w:szCs w:val="24"/>
                <w:rtl/>
              </w:rPr>
              <w:t>כתובת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מייל</w:t>
            </w:r>
          </w:p>
        </w:tc>
      </w:tr>
      <w:tr w:rsidR="00287064" w:rsidRPr="0010413C" w14:paraId="332FA4A7" w14:textId="77777777" w:rsidTr="00B34E16">
        <w:trPr>
          <w:trHeight w:val="292"/>
        </w:trPr>
        <w:tc>
          <w:tcPr>
            <w:tcW w:w="666" w:type="pct"/>
          </w:tcPr>
          <w:p w14:paraId="44F1BFE0" w14:textId="77777777" w:rsidR="0010413C" w:rsidRPr="00B35231" w:rsidRDefault="0010413C" w:rsidP="00B35231">
            <w:pPr>
              <w:spacing w:after="0" w:line="360" w:lineRule="auto"/>
              <w:rPr>
                <w:rFonts w:ascii="David" w:eastAsia="Times New Roman" w:hAnsi="David"/>
                <w:sz w:val="24"/>
                <w:szCs w:val="24"/>
                <w:highlight w:val="green"/>
              </w:rPr>
            </w:pPr>
          </w:p>
        </w:tc>
        <w:tc>
          <w:tcPr>
            <w:tcW w:w="632" w:type="pct"/>
            <w:shd w:val="clear" w:color="auto" w:fill="auto"/>
          </w:tcPr>
          <w:p w14:paraId="095AC274" w14:textId="77777777" w:rsidR="0010413C" w:rsidRPr="00B35231" w:rsidRDefault="0010413C" w:rsidP="00B35231">
            <w:pPr>
              <w:spacing w:after="0" w:line="360" w:lineRule="auto"/>
              <w:rPr>
                <w:rFonts w:ascii="David" w:eastAsia="Times New Roman" w:hAnsi="David"/>
                <w:sz w:val="24"/>
                <w:szCs w:val="24"/>
                <w:highlight w:val="green"/>
              </w:rPr>
            </w:pPr>
          </w:p>
        </w:tc>
        <w:tc>
          <w:tcPr>
            <w:tcW w:w="627" w:type="pct"/>
            <w:shd w:val="clear" w:color="auto" w:fill="auto"/>
          </w:tcPr>
          <w:p w14:paraId="79E299F4" w14:textId="77777777" w:rsidR="0010413C" w:rsidRPr="00ED742E" w:rsidRDefault="00B34E16">
            <w:pPr>
              <w:spacing w:after="0" w:line="360" w:lineRule="auto"/>
              <w:rPr>
                <w:rFonts w:ascii="David" w:eastAsia="Times New Roman" w:hAnsi="David"/>
                <w:sz w:val="18"/>
                <w:szCs w:val="18"/>
              </w:rPr>
            </w:pPr>
            <w:r w:rsidRPr="00ED742E">
              <w:rPr>
                <w:rFonts w:ascii="David" w:eastAsia="Times New Roman" w:hAnsi="David" w:hint="cs"/>
                <w:sz w:val="18"/>
                <w:szCs w:val="18"/>
                <w:rtl/>
              </w:rPr>
              <w:t>מפורטת</w:t>
            </w:r>
            <w:r w:rsidR="00ED742E" w:rsidRPr="00ED742E">
              <w:rPr>
                <w:rFonts w:ascii="David" w:eastAsia="Times New Roman" w:hAnsi="David" w:hint="cs"/>
                <w:sz w:val="18"/>
                <w:szCs w:val="18"/>
                <w:rtl/>
              </w:rPr>
              <w:t xml:space="preserve"> עבור גוף ציבורי</w:t>
            </w:r>
          </w:p>
        </w:tc>
        <w:tc>
          <w:tcPr>
            <w:tcW w:w="356" w:type="pct"/>
          </w:tcPr>
          <w:p w14:paraId="0539203A" w14:textId="77777777" w:rsidR="0010413C" w:rsidRPr="00B35231" w:rsidRDefault="0010413C" w:rsidP="00B35231">
            <w:pPr>
              <w:spacing w:after="0" w:line="360" w:lineRule="auto"/>
              <w:rPr>
                <w:rFonts w:ascii="David" w:eastAsia="Times New Roman" w:hAnsi="David"/>
                <w:sz w:val="24"/>
                <w:szCs w:val="24"/>
                <w:highlight w:val="green"/>
              </w:rPr>
            </w:pPr>
          </w:p>
        </w:tc>
        <w:tc>
          <w:tcPr>
            <w:tcW w:w="357" w:type="pct"/>
          </w:tcPr>
          <w:p w14:paraId="7B960AD6" w14:textId="77777777" w:rsidR="0010413C" w:rsidRPr="00B35231" w:rsidRDefault="0010413C" w:rsidP="00B35231">
            <w:pPr>
              <w:spacing w:after="0" w:line="360" w:lineRule="auto"/>
              <w:rPr>
                <w:rFonts w:ascii="David" w:eastAsia="Times New Roman" w:hAnsi="David"/>
                <w:sz w:val="24"/>
                <w:szCs w:val="24"/>
                <w:highlight w:val="green"/>
              </w:rPr>
            </w:pPr>
          </w:p>
        </w:tc>
        <w:tc>
          <w:tcPr>
            <w:tcW w:w="426" w:type="pct"/>
          </w:tcPr>
          <w:p w14:paraId="462AB5AB" w14:textId="77777777" w:rsidR="0010413C" w:rsidRPr="00B35231" w:rsidRDefault="0010413C" w:rsidP="00B35231">
            <w:pPr>
              <w:spacing w:after="0" w:line="360" w:lineRule="auto"/>
              <w:rPr>
                <w:rFonts w:ascii="David" w:eastAsia="Times New Roman" w:hAnsi="David"/>
                <w:sz w:val="24"/>
                <w:szCs w:val="24"/>
                <w:highlight w:val="green"/>
              </w:rPr>
            </w:pPr>
          </w:p>
        </w:tc>
        <w:tc>
          <w:tcPr>
            <w:tcW w:w="482" w:type="pct"/>
          </w:tcPr>
          <w:p w14:paraId="6F8839C2" w14:textId="77777777" w:rsidR="0010413C" w:rsidRPr="00B35231" w:rsidRDefault="0010413C" w:rsidP="00B35231">
            <w:pPr>
              <w:spacing w:after="0" w:line="360" w:lineRule="auto"/>
              <w:rPr>
                <w:rFonts w:ascii="David" w:eastAsia="Times New Roman" w:hAnsi="David"/>
                <w:sz w:val="24"/>
                <w:szCs w:val="24"/>
                <w:highlight w:val="green"/>
              </w:rPr>
            </w:pPr>
          </w:p>
        </w:tc>
        <w:tc>
          <w:tcPr>
            <w:tcW w:w="365" w:type="pct"/>
          </w:tcPr>
          <w:p w14:paraId="581CC31B" w14:textId="77777777" w:rsidR="0010413C" w:rsidRPr="00B35231" w:rsidRDefault="0010413C" w:rsidP="00B35231">
            <w:pPr>
              <w:spacing w:after="0" w:line="360" w:lineRule="auto"/>
              <w:rPr>
                <w:rFonts w:ascii="David" w:eastAsia="Times New Roman" w:hAnsi="David"/>
                <w:sz w:val="24"/>
                <w:szCs w:val="24"/>
                <w:highlight w:val="green"/>
              </w:rPr>
            </w:pPr>
          </w:p>
        </w:tc>
        <w:tc>
          <w:tcPr>
            <w:tcW w:w="301" w:type="pct"/>
          </w:tcPr>
          <w:p w14:paraId="6275D7EB" w14:textId="77777777" w:rsidR="0010413C" w:rsidRPr="00B35231" w:rsidRDefault="0010413C" w:rsidP="00B35231">
            <w:pPr>
              <w:spacing w:after="0" w:line="360" w:lineRule="auto"/>
              <w:rPr>
                <w:rFonts w:ascii="David" w:eastAsia="Times New Roman" w:hAnsi="David"/>
                <w:sz w:val="24"/>
                <w:szCs w:val="24"/>
                <w:highlight w:val="green"/>
              </w:rPr>
            </w:pPr>
          </w:p>
        </w:tc>
        <w:tc>
          <w:tcPr>
            <w:tcW w:w="300" w:type="pct"/>
          </w:tcPr>
          <w:p w14:paraId="5DE94EE7" w14:textId="77777777" w:rsidR="0010413C" w:rsidRPr="00B35231" w:rsidRDefault="0010413C" w:rsidP="00B35231">
            <w:pPr>
              <w:spacing w:after="0" w:line="360" w:lineRule="auto"/>
              <w:rPr>
                <w:rFonts w:ascii="David" w:eastAsia="Times New Roman" w:hAnsi="David"/>
                <w:sz w:val="24"/>
                <w:szCs w:val="24"/>
                <w:highlight w:val="green"/>
              </w:rPr>
            </w:pPr>
          </w:p>
        </w:tc>
        <w:tc>
          <w:tcPr>
            <w:tcW w:w="487" w:type="pct"/>
          </w:tcPr>
          <w:p w14:paraId="5A84C969" w14:textId="77777777" w:rsidR="0010413C" w:rsidRPr="00B35231" w:rsidRDefault="0010413C" w:rsidP="00B35231">
            <w:pPr>
              <w:spacing w:after="0" w:line="360" w:lineRule="auto"/>
              <w:rPr>
                <w:rFonts w:ascii="David" w:eastAsia="Times New Roman" w:hAnsi="David"/>
                <w:sz w:val="24"/>
                <w:szCs w:val="24"/>
                <w:highlight w:val="green"/>
              </w:rPr>
            </w:pPr>
          </w:p>
        </w:tc>
      </w:tr>
      <w:tr w:rsidR="00287064" w:rsidRPr="0010413C" w14:paraId="1DDC8B46" w14:textId="77777777" w:rsidTr="00B34E16">
        <w:trPr>
          <w:trHeight w:val="292"/>
        </w:trPr>
        <w:tc>
          <w:tcPr>
            <w:tcW w:w="666" w:type="pct"/>
          </w:tcPr>
          <w:p w14:paraId="45CC5689" w14:textId="77777777" w:rsidR="0010413C" w:rsidRPr="00B35231" w:rsidRDefault="0010413C" w:rsidP="00B35231">
            <w:pPr>
              <w:spacing w:after="0" w:line="360" w:lineRule="auto"/>
              <w:rPr>
                <w:rFonts w:ascii="David" w:eastAsia="Times New Roman" w:hAnsi="David"/>
                <w:sz w:val="24"/>
                <w:szCs w:val="24"/>
                <w:highlight w:val="green"/>
              </w:rPr>
            </w:pPr>
          </w:p>
        </w:tc>
        <w:tc>
          <w:tcPr>
            <w:tcW w:w="632" w:type="pct"/>
            <w:shd w:val="clear" w:color="auto" w:fill="auto"/>
          </w:tcPr>
          <w:p w14:paraId="4B20A4A1" w14:textId="77777777" w:rsidR="0010413C" w:rsidRPr="00B35231" w:rsidRDefault="0010413C" w:rsidP="00B35231">
            <w:pPr>
              <w:spacing w:after="0" w:line="360" w:lineRule="auto"/>
              <w:rPr>
                <w:rFonts w:ascii="David" w:eastAsia="Times New Roman" w:hAnsi="David"/>
                <w:sz w:val="24"/>
                <w:szCs w:val="24"/>
                <w:highlight w:val="green"/>
              </w:rPr>
            </w:pPr>
          </w:p>
        </w:tc>
        <w:tc>
          <w:tcPr>
            <w:tcW w:w="627" w:type="pct"/>
            <w:shd w:val="clear" w:color="auto" w:fill="auto"/>
          </w:tcPr>
          <w:p w14:paraId="3E588CAE" w14:textId="77777777" w:rsidR="0010413C" w:rsidRPr="00ED742E" w:rsidRDefault="00B34E16">
            <w:pPr>
              <w:spacing w:after="0" w:line="360" w:lineRule="auto"/>
              <w:rPr>
                <w:rFonts w:ascii="David" w:eastAsia="Times New Roman" w:hAnsi="David"/>
                <w:sz w:val="18"/>
                <w:szCs w:val="18"/>
              </w:rPr>
            </w:pPr>
            <w:r w:rsidRPr="00ED742E">
              <w:rPr>
                <w:rFonts w:ascii="David" w:eastAsia="Times New Roman" w:hAnsi="David" w:hint="cs"/>
                <w:sz w:val="18"/>
                <w:szCs w:val="18"/>
                <w:rtl/>
              </w:rPr>
              <w:t>מפורטת</w:t>
            </w:r>
            <w:r w:rsidR="004115AE" w:rsidRPr="00ED742E">
              <w:rPr>
                <w:rFonts w:ascii="David" w:eastAsia="Times New Roman" w:hAnsi="David" w:hint="cs"/>
                <w:sz w:val="18"/>
                <w:szCs w:val="18"/>
                <w:rtl/>
              </w:rPr>
              <w:t xml:space="preserve"> </w:t>
            </w:r>
            <w:r w:rsidR="00ED742E" w:rsidRPr="00ED742E">
              <w:rPr>
                <w:rFonts w:ascii="David" w:eastAsia="Times New Roman" w:hAnsi="David" w:hint="cs"/>
                <w:sz w:val="18"/>
                <w:szCs w:val="18"/>
                <w:rtl/>
              </w:rPr>
              <w:t>עבור גוף ציבורי</w:t>
            </w:r>
          </w:p>
        </w:tc>
        <w:tc>
          <w:tcPr>
            <w:tcW w:w="356" w:type="pct"/>
          </w:tcPr>
          <w:p w14:paraId="6619C108" w14:textId="77777777" w:rsidR="0010413C" w:rsidRPr="00B35231" w:rsidRDefault="0010413C" w:rsidP="00B35231">
            <w:pPr>
              <w:spacing w:after="0" w:line="360" w:lineRule="auto"/>
              <w:rPr>
                <w:rFonts w:ascii="David" w:eastAsia="Times New Roman" w:hAnsi="David"/>
                <w:sz w:val="24"/>
                <w:szCs w:val="24"/>
                <w:highlight w:val="green"/>
              </w:rPr>
            </w:pPr>
          </w:p>
        </w:tc>
        <w:tc>
          <w:tcPr>
            <w:tcW w:w="357" w:type="pct"/>
          </w:tcPr>
          <w:p w14:paraId="050F373C" w14:textId="77777777" w:rsidR="0010413C" w:rsidRPr="00B35231" w:rsidRDefault="0010413C" w:rsidP="00B35231">
            <w:pPr>
              <w:spacing w:after="0" w:line="360" w:lineRule="auto"/>
              <w:rPr>
                <w:rFonts w:ascii="David" w:eastAsia="Times New Roman" w:hAnsi="David"/>
                <w:sz w:val="24"/>
                <w:szCs w:val="24"/>
                <w:highlight w:val="green"/>
              </w:rPr>
            </w:pPr>
          </w:p>
        </w:tc>
        <w:tc>
          <w:tcPr>
            <w:tcW w:w="426" w:type="pct"/>
          </w:tcPr>
          <w:p w14:paraId="33C6BEC8" w14:textId="77777777" w:rsidR="0010413C" w:rsidRPr="00B35231" w:rsidRDefault="0010413C" w:rsidP="00B35231">
            <w:pPr>
              <w:spacing w:after="0" w:line="360" w:lineRule="auto"/>
              <w:rPr>
                <w:rFonts w:ascii="David" w:eastAsia="Times New Roman" w:hAnsi="David"/>
                <w:sz w:val="24"/>
                <w:szCs w:val="24"/>
                <w:highlight w:val="green"/>
              </w:rPr>
            </w:pPr>
          </w:p>
        </w:tc>
        <w:tc>
          <w:tcPr>
            <w:tcW w:w="482" w:type="pct"/>
          </w:tcPr>
          <w:p w14:paraId="6A91CB28" w14:textId="77777777" w:rsidR="0010413C" w:rsidRPr="00B35231" w:rsidRDefault="0010413C" w:rsidP="00B35231">
            <w:pPr>
              <w:spacing w:after="0" w:line="360" w:lineRule="auto"/>
              <w:rPr>
                <w:rFonts w:ascii="David" w:eastAsia="Times New Roman" w:hAnsi="David"/>
                <w:sz w:val="24"/>
                <w:szCs w:val="24"/>
                <w:highlight w:val="green"/>
              </w:rPr>
            </w:pPr>
          </w:p>
        </w:tc>
        <w:tc>
          <w:tcPr>
            <w:tcW w:w="365" w:type="pct"/>
          </w:tcPr>
          <w:p w14:paraId="762BA8D3" w14:textId="77777777" w:rsidR="0010413C" w:rsidRPr="00B35231" w:rsidRDefault="0010413C" w:rsidP="00B35231">
            <w:pPr>
              <w:spacing w:after="0" w:line="360" w:lineRule="auto"/>
              <w:rPr>
                <w:rFonts w:ascii="David" w:eastAsia="Times New Roman" w:hAnsi="David"/>
                <w:sz w:val="24"/>
                <w:szCs w:val="24"/>
                <w:highlight w:val="green"/>
              </w:rPr>
            </w:pPr>
          </w:p>
        </w:tc>
        <w:tc>
          <w:tcPr>
            <w:tcW w:w="301" w:type="pct"/>
          </w:tcPr>
          <w:p w14:paraId="03F8AB0E" w14:textId="77777777" w:rsidR="0010413C" w:rsidRPr="00B35231" w:rsidRDefault="0010413C" w:rsidP="00B35231">
            <w:pPr>
              <w:spacing w:after="0" w:line="360" w:lineRule="auto"/>
              <w:rPr>
                <w:rFonts w:ascii="David" w:eastAsia="Times New Roman" w:hAnsi="David"/>
                <w:sz w:val="24"/>
                <w:szCs w:val="24"/>
                <w:highlight w:val="green"/>
              </w:rPr>
            </w:pPr>
          </w:p>
        </w:tc>
        <w:tc>
          <w:tcPr>
            <w:tcW w:w="300" w:type="pct"/>
          </w:tcPr>
          <w:p w14:paraId="75C6EA0F" w14:textId="77777777" w:rsidR="0010413C" w:rsidRPr="00B35231" w:rsidRDefault="0010413C" w:rsidP="00B35231">
            <w:pPr>
              <w:spacing w:after="0" w:line="360" w:lineRule="auto"/>
              <w:rPr>
                <w:rFonts w:ascii="David" w:eastAsia="Times New Roman" w:hAnsi="David"/>
                <w:sz w:val="24"/>
                <w:szCs w:val="24"/>
                <w:highlight w:val="green"/>
              </w:rPr>
            </w:pPr>
          </w:p>
        </w:tc>
        <w:tc>
          <w:tcPr>
            <w:tcW w:w="487" w:type="pct"/>
          </w:tcPr>
          <w:p w14:paraId="6B0E4792" w14:textId="77777777" w:rsidR="0010413C" w:rsidRPr="00B35231" w:rsidRDefault="0010413C" w:rsidP="00B35231">
            <w:pPr>
              <w:spacing w:after="0" w:line="360" w:lineRule="auto"/>
              <w:rPr>
                <w:rFonts w:ascii="David" w:eastAsia="Times New Roman" w:hAnsi="David"/>
                <w:sz w:val="24"/>
                <w:szCs w:val="24"/>
                <w:highlight w:val="green"/>
              </w:rPr>
            </w:pPr>
          </w:p>
        </w:tc>
      </w:tr>
      <w:tr w:rsidR="00287064" w:rsidRPr="0010413C" w14:paraId="6DEC0516" w14:textId="77777777" w:rsidTr="00B34E16">
        <w:trPr>
          <w:trHeight w:val="292"/>
        </w:trPr>
        <w:tc>
          <w:tcPr>
            <w:tcW w:w="666" w:type="pct"/>
          </w:tcPr>
          <w:p w14:paraId="30D7D12D" w14:textId="77777777" w:rsidR="0010413C" w:rsidRPr="00B35231" w:rsidRDefault="0010413C" w:rsidP="00B35231">
            <w:pPr>
              <w:spacing w:after="0" w:line="360" w:lineRule="auto"/>
              <w:rPr>
                <w:rFonts w:ascii="David" w:eastAsia="Times New Roman" w:hAnsi="David"/>
                <w:sz w:val="24"/>
                <w:szCs w:val="24"/>
                <w:highlight w:val="green"/>
              </w:rPr>
            </w:pPr>
          </w:p>
        </w:tc>
        <w:tc>
          <w:tcPr>
            <w:tcW w:w="632" w:type="pct"/>
            <w:shd w:val="clear" w:color="auto" w:fill="auto"/>
          </w:tcPr>
          <w:p w14:paraId="62806F88" w14:textId="77777777" w:rsidR="0010413C" w:rsidRPr="00B35231" w:rsidRDefault="0010413C" w:rsidP="00B35231">
            <w:pPr>
              <w:spacing w:after="0" w:line="360" w:lineRule="auto"/>
              <w:rPr>
                <w:rFonts w:ascii="David" w:eastAsia="Times New Roman" w:hAnsi="David"/>
                <w:sz w:val="24"/>
                <w:szCs w:val="24"/>
                <w:highlight w:val="green"/>
              </w:rPr>
            </w:pPr>
          </w:p>
        </w:tc>
        <w:tc>
          <w:tcPr>
            <w:tcW w:w="627" w:type="pct"/>
            <w:shd w:val="clear" w:color="auto" w:fill="auto"/>
          </w:tcPr>
          <w:p w14:paraId="7443997B" w14:textId="77777777" w:rsidR="0010413C" w:rsidRPr="00ED742E" w:rsidRDefault="00B34E16">
            <w:pPr>
              <w:spacing w:after="0" w:line="360" w:lineRule="auto"/>
              <w:rPr>
                <w:rFonts w:ascii="David" w:eastAsia="Times New Roman" w:hAnsi="David"/>
                <w:sz w:val="18"/>
                <w:szCs w:val="18"/>
              </w:rPr>
            </w:pPr>
            <w:r w:rsidRPr="00ED742E">
              <w:rPr>
                <w:rFonts w:ascii="David" w:eastAsia="Times New Roman" w:hAnsi="David" w:hint="cs"/>
                <w:sz w:val="18"/>
                <w:szCs w:val="18"/>
                <w:rtl/>
              </w:rPr>
              <w:t>מפורטת</w:t>
            </w:r>
            <w:r w:rsidR="00ED742E" w:rsidRPr="00ED742E">
              <w:rPr>
                <w:rFonts w:ascii="David" w:eastAsia="Times New Roman" w:hAnsi="David" w:hint="cs"/>
                <w:sz w:val="18"/>
                <w:szCs w:val="18"/>
                <w:rtl/>
              </w:rPr>
              <w:t xml:space="preserve"> </w:t>
            </w:r>
          </w:p>
        </w:tc>
        <w:tc>
          <w:tcPr>
            <w:tcW w:w="356" w:type="pct"/>
          </w:tcPr>
          <w:p w14:paraId="60640528" w14:textId="77777777" w:rsidR="0010413C" w:rsidRPr="00B35231" w:rsidRDefault="0010413C" w:rsidP="00B35231">
            <w:pPr>
              <w:spacing w:after="0" w:line="360" w:lineRule="auto"/>
              <w:rPr>
                <w:rFonts w:ascii="David" w:eastAsia="Times New Roman" w:hAnsi="David"/>
                <w:sz w:val="24"/>
                <w:szCs w:val="24"/>
                <w:highlight w:val="green"/>
              </w:rPr>
            </w:pPr>
          </w:p>
        </w:tc>
        <w:tc>
          <w:tcPr>
            <w:tcW w:w="357" w:type="pct"/>
          </w:tcPr>
          <w:p w14:paraId="7826CAEF" w14:textId="77777777" w:rsidR="0010413C" w:rsidRPr="00B35231" w:rsidRDefault="0010413C" w:rsidP="00B35231">
            <w:pPr>
              <w:spacing w:after="0" w:line="360" w:lineRule="auto"/>
              <w:rPr>
                <w:rFonts w:ascii="David" w:eastAsia="Times New Roman" w:hAnsi="David"/>
                <w:sz w:val="24"/>
                <w:szCs w:val="24"/>
                <w:highlight w:val="green"/>
              </w:rPr>
            </w:pPr>
          </w:p>
        </w:tc>
        <w:tc>
          <w:tcPr>
            <w:tcW w:w="426" w:type="pct"/>
          </w:tcPr>
          <w:p w14:paraId="03443940" w14:textId="77777777" w:rsidR="0010413C" w:rsidRPr="00B35231" w:rsidRDefault="0010413C" w:rsidP="00B35231">
            <w:pPr>
              <w:spacing w:after="0" w:line="360" w:lineRule="auto"/>
              <w:rPr>
                <w:rFonts w:ascii="David" w:eastAsia="Times New Roman" w:hAnsi="David"/>
                <w:sz w:val="24"/>
                <w:szCs w:val="24"/>
                <w:highlight w:val="green"/>
              </w:rPr>
            </w:pPr>
          </w:p>
        </w:tc>
        <w:tc>
          <w:tcPr>
            <w:tcW w:w="482" w:type="pct"/>
          </w:tcPr>
          <w:p w14:paraId="6B54FAA1" w14:textId="77777777" w:rsidR="0010413C" w:rsidRPr="00B35231" w:rsidRDefault="0010413C" w:rsidP="00B35231">
            <w:pPr>
              <w:spacing w:after="0" w:line="360" w:lineRule="auto"/>
              <w:rPr>
                <w:rFonts w:ascii="David" w:eastAsia="Times New Roman" w:hAnsi="David"/>
                <w:sz w:val="24"/>
                <w:szCs w:val="24"/>
                <w:highlight w:val="green"/>
              </w:rPr>
            </w:pPr>
          </w:p>
        </w:tc>
        <w:tc>
          <w:tcPr>
            <w:tcW w:w="365" w:type="pct"/>
          </w:tcPr>
          <w:p w14:paraId="361FDD0A" w14:textId="77777777" w:rsidR="0010413C" w:rsidRPr="00B35231" w:rsidRDefault="0010413C" w:rsidP="00B35231">
            <w:pPr>
              <w:spacing w:after="0" w:line="360" w:lineRule="auto"/>
              <w:rPr>
                <w:rFonts w:ascii="David" w:eastAsia="Times New Roman" w:hAnsi="David"/>
                <w:sz w:val="24"/>
                <w:szCs w:val="24"/>
                <w:highlight w:val="green"/>
              </w:rPr>
            </w:pPr>
          </w:p>
        </w:tc>
        <w:tc>
          <w:tcPr>
            <w:tcW w:w="301" w:type="pct"/>
          </w:tcPr>
          <w:p w14:paraId="7F6F9E6C" w14:textId="77777777" w:rsidR="0010413C" w:rsidRPr="00B35231" w:rsidRDefault="0010413C" w:rsidP="00B35231">
            <w:pPr>
              <w:spacing w:after="0" w:line="360" w:lineRule="auto"/>
              <w:rPr>
                <w:rFonts w:ascii="David" w:eastAsia="Times New Roman" w:hAnsi="David"/>
                <w:sz w:val="24"/>
                <w:szCs w:val="24"/>
                <w:highlight w:val="green"/>
              </w:rPr>
            </w:pPr>
          </w:p>
        </w:tc>
        <w:tc>
          <w:tcPr>
            <w:tcW w:w="300" w:type="pct"/>
          </w:tcPr>
          <w:p w14:paraId="781D949C" w14:textId="77777777" w:rsidR="0010413C" w:rsidRPr="00B35231" w:rsidRDefault="0010413C" w:rsidP="00B35231">
            <w:pPr>
              <w:spacing w:after="0" w:line="360" w:lineRule="auto"/>
              <w:rPr>
                <w:rFonts w:ascii="David" w:eastAsia="Times New Roman" w:hAnsi="David"/>
                <w:sz w:val="24"/>
                <w:szCs w:val="24"/>
                <w:highlight w:val="green"/>
              </w:rPr>
            </w:pPr>
          </w:p>
        </w:tc>
        <w:tc>
          <w:tcPr>
            <w:tcW w:w="487" w:type="pct"/>
          </w:tcPr>
          <w:p w14:paraId="21DB1CC9" w14:textId="77777777" w:rsidR="0010413C" w:rsidRPr="00B35231" w:rsidRDefault="0010413C" w:rsidP="00B35231">
            <w:pPr>
              <w:spacing w:after="0" w:line="360" w:lineRule="auto"/>
              <w:rPr>
                <w:rFonts w:ascii="David" w:eastAsia="Times New Roman" w:hAnsi="David"/>
                <w:sz w:val="24"/>
                <w:szCs w:val="24"/>
                <w:highlight w:val="green"/>
              </w:rPr>
            </w:pPr>
          </w:p>
        </w:tc>
      </w:tr>
      <w:tr w:rsidR="00287064" w:rsidRPr="0010413C" w14:paraId="753E7813" w14:textId="77777777" w:rsidTr="00B34E16">
        <w:trPr>
          <w:trHeight w:val="292"/>
        </w:trPr>
        <w:tc>
          <w:tcPr>
            <w:tcW w:w="666" w:type="pct"/>
          </w:tcPr>
          <w:p w14:paraId="128C146E" w14:textId="77777777" w:rsidR="0010413C" w:rsidRPr="00B35231" w:rsidRDefault="0010413C" w:rsidP="00B35231">
            <w:pPr>
              <w:spacing w:after="0" w:line="360" w:lineRule="auto"/>
              <w:rPr>
                <w:rFonts w:ascii="David" w:eastAsia="Times New Roman" w:hAnsi="David"/>
                <w:sz w:val="24"/>
                <w:szCs w:val="24"/>
                <w:highlight w:val="green"/>
              </w:rPr>
            </w:pPr>
          </w:p>
        </w:tc>
        <w:tc>
          <w:tcPr>
            <w:tcW w:w="632" w:type="pct"/>
            <w:shd w:val="clear" w:color="auto" w:fill="auto"/>
          </w:tcPr>
          <w:p w14:paraId="22F8881E" w14:textId="77777777" w:rsidR="0010413C" w:rsidRPr="00B35231" w:rsidRDefault="0010413C" w:rsidP="00B35231">
            <w:pPr>
              <w:spacing w:after="0" w:line="360" w:lineRule="auto"/>
              <w:rPr>
                <w:rFonts w:ascii="David" w:eastAsia="Times New Roman" w:hAnsi="David"/>
                <w:sz w:val="24"/>
                <w:szCs w:val="24"/>
                <w:highlight w:val="green"/>
              </w:rPr>
            </w:pPr>
          </w:p>
        </w:tc>
        <w:tc>
          <w:tcPr>
            <w:tcW w:w="627" w:type="pct"/>
          </w:tcPr>
          <w:p w14:paraId="338ABDAB" w14:textId="77777777" w:rsidR="0010413C" w:rsidRPr="00B35231" w:rsidRDefault="0010413C">
            <w:pPr>
              <w:spacing w:after="0" w:line="360" w:lineRule="auto"/>
              <w:rPr>
                <w:rFonts w:ascii="David" w:eastAsia="Times New Roman" w:hAnsi="David"/>
                <w:sz w:val="24"/>
                <w:szCs w:val="24"/>
                <w:highlight w:val="green"/>
              </w:rPr>
            </w:pPr>
          </w:p>
        </w:tc>
        <w:tc>
          <w:tcPr>
            <w:tcW w:w="356" w:type="pct"/>
          </w:tcPr>
          <w:p w14:paraId="6C9B09A2" w14:textId="77777777" w:rsidR="0010413C" w:rsidRPr="00B35231" w:rsidRDefault="0010413C" w:rsidP="00B35231">
            <w:pPr>
              <w:spacing w:after="0" w:line="360" w:lineRule="auto"/>
              <w:rPr>
                <w:rFonts w:ascii="David" w:eastAsia="Times New Roman" w:hAnsi="David"/>
                <w:sz w:val="24"/>
                <w:szCs w:val="24"/>
                <w:highlight w:val="green"/>
              </w:rPr>
            </w:pPr>
          </w:p>
        </w:tc>
        <w:tc>
          <w:tcPr>
            <w:tcW w:w="357" w:type="pct"/>
          </w:tcPr>
          <w:p w14:paraId="12CD74C1" w14:textId="77777777" w:rsidR="0010413C" w:rsidRPr="00B35231" w:rsidRDefault="0010413C" w:rsidP="00B35231">
            <w:pPr>
              <w:spacing w:after="0" w:line="360" w:lineRule="auto"/>
              <w:rPr>
                <w:rFonts w:ascii="David" w:eastAsia="Times New Roman" w:hAnsi="David"/>
                <w:sz w:val="24"/>
                <w:szCs w:val="24"/>
                <w:highlight w:val="green"/>
              </w:rPr>
            </w:pPr>
          </w:p>
        </w:tc>
        <w:tc>
          <w:tcPr>
            <w:tcW w:w="426" w:type="pct"/>
          </w:tcPr>
          <w:p w14:paraId="6F04CEFA" w14:textId="77777777" w:rsidR="0010413C" w:rsidRPr="00B35231" w:rsidRDefault="0010413C" w:rsidP="00B35231">
            <w:pPr>
              <w:spacing w:after="0" w:line="360" w:lineRule="auto"/>
              <w:rPr>
                <w:rFonts w:ascii="David" w:eastAsia="Times New Roman" w:hAnsi="David"/>
                <w:sz w:val="24"/>
                <w:szCs w:val="24"/>
                <w:highlight w:val="green"/>
              </w:rPr>
            </w:pPr>
          </w:p>
        </w:tc>
        <w:tc>
          <w:tcPr>
            <w:tcW w:w="482" w:type="pct"/>
          </w:tcPr>
          <w:p w14:paraId="268535DF" w14:textId="77777777" w:rsidR="0010413C" w:rsidRPr="00B35231" w:rsidRDefault="0010413C" w:rsidP="00B35231">
            <w:pPr>
              <w:spacing w:after="0" w:line="360" w:lineRule="auto"/>
              <w:rPr>
                <w:rFonts w:ascii="David" w:eastAsia="Times New Roman" w:hAnsi="David"/>
                <w:sz w:val="24"/>
                <w:szCs w:val="24"/>
                <w:highlight w:val="green"/>
              </w:rPr>
            </w:pPr>
          </w:p>
        </w:tc>
        <w:tc>
          <w:tcPr>
            <w:tcW w:w="365" w:type="pct"/>
          </w:tcPr>
          <w:p w14:paraId="5F7078F6" w14:textId="77777777" w:rsidR="0010413C" w:rsidRPr="00B35231" w:rsidRDefault="0010413C" w:rsidP="00B35231">
            <w:pPr>
              <w:spacing w:after="0" w:line="360" w:lineRule="auto"/>
              <w:rPr>
                <w:rFonts w:ascii="David" w:eastAsia="Times New Roman" w:hAnsi="David"/>
                <w:sz w:val="24"/>
                <w:szCs w:val="24"/>
                <w:highlight w:val="green"/>
              </w:rPr>
            </w:pPr>
          </w:p>
        </w:tc>
        <w:tc>
          <w:tcPr>
            <w:tcW w:w="301" w:type="pct"/>
          </w:tcPr>
          <w:p w14:paraId="78DD641C" w14:textId="77777777" w:rsidR="0010413C" w:rsidRPr="00B35231" w:rsidRDefault="0010413C" w:rsidP="00B35231">
            <w:pPr>
              <w:spacing w:after="0" w:line="360" w:lineRule="auto"/>
              <w:rPr>
                <w:rFonts w:ascii="David" w:eastAsia="Times New Roman" w:hAnsi="David"/>
                <w:sz w:val="24"/>
                <w:szCs w:val="24"/>
                <w:highlight w:val="green"/>
              </w:rPr>
            </w:pPr>
          </w:p>
        </w:tc>
        <w:tc>
          <w:tcPr>
            <w:tcW w:w="300" w:type="pct"/>
          </w:tcPr>
          <w:p w14:paraId="605671D8" w14:textId="77777777" w:rsidR="0010413C" w:rsidRPr="00B35231" w:rsidRDefault="0010413C" w:rsidP="00B35231">
            <w:pPr>
              <w:spacing w:after="0" w:line="360" w:lineRule="auto"/>
              <w:rPr>
                <w:rFonts w:ascii="David" w:eastAsia="Times New Roman" w:hAnsi="David"/>
                <w:sz w:val="24"/>
                <w:szCs w:val="24"/>
                <w:highlight w:val="green"/>
              </w:rPr>
            </w:pPr>
          </w:p>
        </w:tc>
        <w:tc>
          <w:tcPr>
            <w:tcW w:w="487" w:type="pct"/>
          </w:tcPr>
          <w:p w14:paraId="6F5A460E" w14:textId="77777777" w:rsidR="0010413C" w:rsidRPr="00B35231" w:rsidRDefault="0010413C" w:rsidP="00B35231">
            <w:pPr>
              <w:spacing w:after="0" w:line="360" w:lineRule="auto"/>
              <w:rPr>
                <w:rFonts w:ascii="David" w:eastAsia="Times New Roman" w:hAnsi="David"/>
                <w:sz w:val="24"/>
                <w:szCs w:val="24"/>
                <w:highlight w:val="green"/>
              </w:rPr>
            </w:pPr>
          </w:p>
        </w:tc>
      </w:tr>
      <w:tr w:rsidR="00287064" w:rsidRPr="0010413C" w14:paraId="74F36E71" w14:textId="77777777" w:rsidTr="00B34E16">
        <w:trPr>
          <w:trHeight w:val="292"/>
        </w:trPr>
        <w:tc>
          <w:tcPr>
            <w:tcW w:w="666" w:type="pct"/>
          </w:tcPr>
          <w:p w14:paraId="78916DCE" w14:textId="77777777" w:rsidR="0010413C" w:rsidRPr="00B35231" w:rsidRDefault="0010413C" w:rsidP="00B35231">
            <w:pPr>
              <w:spacing w:after="0" w:line="360" w:lineRule="auto"/>
              <w:rPr>
                <w:rFonts w:ascii="David" w:eastAsia="Times New Roman" w:hAnsi="David"/>
                <w:sz w:val="24"/>
                <w:szCs w:val="24"/>
                <w:highlight w:val="green"/>
              </w:rPr>
            </w:pPr>
          </w:p>
        </w:tc>
        <w:tc>
          <w:tcPr>
            <w:tcW w:w="632" w:type="pct"/>
            <w:shd w:val="clear" w:color="auto" w:fill="auto"/>
          </w:tcPr>
          <w:p w14:paraId="7E2E703E" w14:textId="77777777" w:rsidR="0010413C" w:rsidRPr="00B35231" w:rsidRDefault="0010413C" w:rsidP="00B35231">
            <w:pPr>
              <w:spacing w:after="0" w:line="360" w:lineRule="auto"/>
              <w:rPr>
                <w:rFonts w:ascii="David" w:eastAsia="Times New Roman" w:hAnsi="David"/>
                <w:sz w:val="24"/>
                <w:szCs w:val="24"/>
                <w:highlight w:val="green"/>
              </w:rPr>
            </w:pPr>
          </w:p>
        </w:tc>
        <w:tc>
          <w:tcPr>
            <w:tcW w:w="627" w:type="pct"/>
          </w:tcPr>
          <w:p w14:paraId="5694F6D4" w14:textId="77777777" w:rsidR="0010413C" w:rsidRPr="00B35231" w:rsidRDefault="0010413C">
            <w:pPr>
              <w:spacing w:after="0" w:line="360" w:lineRule="auto"/>
              <w:rPr>
                <w:rFonts w:ascii="David" w:eastAsia="Times New Roman" w:hAnsi="David"/>
                <w:sz w:val="24"/>
                <w:szCs w:val="24"/>
                <w:highlight w:val="green"/>
              </w:rPr>
            </w:pPr>
          </w:p>
        </w:tc>
        <w:tc>
          <w:tcPr>
            <w:tcW w:w="356" w:type="pct"/>
          </w:tcPr>
          <w:p w14:paraId="2BCE0A0B" w14:textId="77777777" w:rsidR="0010413C" w:rsidRPr="00B35231" w:rsidRDefault="0010413C" w:rsidP="00B35231">
            <w:pPr>
              <w:spacing w:after="0" w:line="360" w:lineRule="auto"/>
              <w:rPr>
                <w:rFonts w:ascii="David" w:eastAsia="Times New Roman" w:hAnsi="David"/>
                <w:sz w:val="24"/>
                <w:szCs w:val="24"/>
                <w:highlight w:val="green"/>
              </w:rPr>
            </w:pPr>
          </w:p>
        </w:tc>
        <w:tc>
          <w:tcPr>
            <w:tcW w:w="357" w:type="pct"/>
          </w:tcPr>
          <w:p w14:paraId="1A641879" w14:textId="77777777" w:rsidR="0010413C" w:rsidRPr="00B35231" w:rsidRDefault="0010413C" w:rsidP="00B35231">
            <w:pPr>
              <w:spacing w:after="0" w:line="360" w:lineRule="auto"/>
              <w:rPr>
                <w:rFonts w:ascii="David" w:eastAsia="Times New Roman" w:hAnsi="David"/>
                <w:sz w:val="24"/>
                <w:szCs w:val="24"/>
                <w:highlight w:val="green"/>
              </w:rPr>
            </w:pPr>
          </w:p>
        </w:tc>
        <w:tc>
          <w:tcPr>
            <w:tcW w:w="426" w:type="pct"/>
          </w:tcPr>
          <w:p w14:paraId="0D0B9095" w14:textId="77777777" w:rsidR="0010413C" w:rsidRPr="00B35231" w:rsidRDefault="0010413C" w:rsidP="00B35231">
            <w:pPr>
              <w:spacing w:after="0" w:line="360" w:lineRule="auto"/>
              <w:rPr>
                <w:rFonts w:ascii="David" w:eastAsia="Times New Roman" w:hAnsi="David"/>
                <w:sz w:val="24"/>
                <w:szCs w:val="24"/>
                <w:highlight w:val="green"/>
              </w:rPr>
            </w:pPr>
          </w:p>
        </w:tc>
        <w:tc>
          <w:tcPr>
            <w:tcW w:w="482" w:type="pct"/>
          </w:tcPr>
          <w:p w14:paraId="0FB66791" w14:textId="77777777" w:rsidR="0010413C" w:rsidRPr="00B35231" w:rsidRDefault="0010413C" w:rsidP="00B35231">
            <w:pPr>
              <w:spacing w:after="0" w:line="360" w:lineRule="auto"/>
              <w:rPr>
                <w:rFonts w:ascii="David" w:eastAsia="Times New Roman" w:hAnsi="David"/>
                <w:sz w:val="24"/>
                <w:szCs w:val="24"/>
                <w:highlight w:val="green"/>
              </w:rPr>
            </w:pPr>
          </w:p>
        </w:tc>
        <w:tc>
          <w:tcPr>
            <w:tcW w:w="365" w:type="pct"/>
          </w:tcPr>
          <w:p w14:paraId="63AFEB6F" w14:textId="77777777" w:rsidR="0010413C" w:rsidRPr="00B35231" w:rsidRDefault="0010413C" w:rsidP="00B35231">
            <w:pPr>
              <w:spacing w:after="0" w:line="360" w:lineRule="auto"/>
              <w:rPr>
                <w:rFonts w:ascii="David" w:eastAsia="Times New Roman" w:hAnsi="David"/>
                <w:sz w:val="24"/>
                <w:szCs w:val="24"/>
                <w:highlight w:val="green"/>
              </w:rPr>
            </w:pPr>
          </w:p>
        </w:tc>
        <w:tc>
          <w:tcPr>
            <w:tcW w:w="301" w:type="pct"/>
          </w:tcPr>
          <w:p w14:paraId="6EE7DF48" w14:textId="77777777" w:rsidR="0010413C" w:rsidRPr="00B35231" w:rsidRDefault="0010413C" w:rsidP="00B35231">
            <w:pPr>
              <w:spacing w:after="0" w:line="360" w:lineRule="auto"/>
              <w:rPr>
                <w:rFonts w:ascii="David" w:eastAsia="Times New Roman" w:hAnsi="David"/>
                <w:sz w:val="24"/>
                <w:szCs w:val="24"/>
                <w:highlight w:val="green"/>
              </w:rPr>
            </w:pPr>
          </w:p>
        </w:tc>
        <w:tc>
          <w:tcPr>
            <w:tcW w:w="300" w:type="pct"/>
          </w:tcPr>
          <w:p w14:paraId="506DC4D1" w14:textId="77777777" w:rsidR="0010413C" w:rsidRPr="00B35231" w:rsidRDefault="0010413C" w:rsidP="00B35231">
            <w:pPr>
              <w:spacing w:after="0" w:line="360" w:lineRule="auto"/>
              <w:rPr>
                <w:rFonts w:ascii="David" w:eastAsia="Times New Roman" w:hAnsi="David"/>
                <w:sz w:val="24"/>
                <w:szCs w:val="24"/>
                <w:highlight w:val="green"/>
              </w:rPr>
            </w:pPr>
          </w:p>
        </w:tc>
        <w:tc>
          <w:tcPr>
            <w:tcW w:w="487" w:type="pct"/>
          </w:tcPr>
          <w:p w14:paraId="1E2462EA" w14:textId="77777777" w:rsidR="0010413C" w:rsidRPr="00B35231" w:rsidRDefault="0010413C" w:rsidP="00B35231">
            <w:pPr>
              <w:spacing w:after="0" w:line="360" w:lineRule="auto"/>
              <w:rPr>
                <w:rFonts w:ascii="David" w:eastAsia="Times New Roman" w:hAnsi="David"/>
                <w:sz w:val="24"/>
                <w:szCs w:val="24"/>
                <w:highlight w:val="green"/>
              </w:rPr>
            </w:pPr>
          </w:p>
        </w:tc>
      </w:tr>
    </w:tbl>
    <w:p w14:paraId="39E0D12C" w14:textId="77777777" w:rsidR="004C0E6B" w:rsidRPr="00B35231" w:rsidRDefault="004C0E6B" w:rsidP="00B35231">
      <w:pPr>
        <w:spacing w:after="0" w:line="360" w:lineRule="auto"/>
        <w:jc w:val="both"/>
        <w:rPr>
          <w:rFonts w:ascii="David" w:eastAsia="Times New Roman" w:hAnsi="David"/>
          <w:sz w:val="24"/>
          <w:szCs w:val="24"/>
          <w:rtl/>
        </w:rPr>
      </w:pPr>
    </w:p>
    <w:p w14:paraId="00C56306" w14:textId="77777777" w:rsidR="00C6683A" w:rsidRPr="008E5D55" w:rsidRDefault="0010413C" w:rsidP="008E5D55">
      <w:pPr>
        <w:spacing w:after="0" w:line="360" w:lineRule="auto"/>
        <w:jc w:val="both"/>
        <w:rPr>
          <w:rFonts w:ascii="David" w:eastAsia="Times New Roman" w:hAnsi="David"/>
          <w:sz w:val="24"/>
          <w:szCs w:val="24"/>
          <w:rtl/>
        </w:rPr>
      </w:pPr>
      <w:r w:rsidRPr="00B35231">
        <w:rPr>
          <w:rFonts w:ascii="David" w:eastAsia="Times New Roman" w:hAnsi="David" w:hint="eastAsia"/>
          <w:b/>
          <w:bCs/>
          <w:sz w:val="24"/>
          <w:szCs w:val="24"/>
          <w:u w:val="single"/>
          <w:rtl/>
        </w:rPr>
        <w:t>עבודה</w:t>
      </w:r>
      <w:r w:rsidRPr="00B35231">
        <w:rPr>
          <w:rFonts w:ascii="David" w:eastAsia="Times New Roman" w:hAnsi="David"/>
          <w:b/>
          <w:bCs/>
          <w:sz w:val="24"/>
          <w:szCs w:val="24"/>
          <w:u w:val="single"/>
          <w:rtl/>
        </w:rPr>
        <w:t xml:space="preserve"> </w:t>
      </w:r>
      <w:r w:rsidRPr="00B35231">
        <w:rPr>
          <w:rFonts w:ascii="David" w:eastAsia="Times New Roman" w:hAnsi="David" w:hint="eastAsia"/>
          <w:b/>
          <w:bCs/>
          <w:sz w:val="24"/>
          <w:szCs w:val="24"/>
          <w:u w:val="single"/>
          <w:rtl/>
        </w:rPr>
        <w:t>לדוגמה</w:t>
      </w:r>
      <w:r w:rsidRPr="00B35231">
        <w:rPr>
          <w:rFonts w:ascii="David" w:eastAsia="Times New Roman" w:hAnsi="David"/>
          <w:sz w:val="24"/>
          <w:szCs w:val="24"/>
          <w:rtl/>
        </w:rPr>
        <w:t xml:space="preserve"> - </w:t>
      </w:r>
      <w:r w:rsidR="005374F5" w:rsidRPr="00B35231">
        <w:rPr>
          <w:rFonts w:ascii="David" w:eastAsia="Times New Roman" w:hAnsi="David" w:hint="eastAsia"/>
          <w:sz w:val="24"/>
          <w:szCs w:val="24"/>
          <w:rtl/>
        </w:rPr>
        <w:t>יש</w:t>
      </w:r>
      <w:r w:rsidR="005374F5" w:rsidRPr="00B35231">
        <w:rPr>
          <w:rFonts w:ascii="David" w:eastAsia="Times New Roman" w:hAnsi="David"/>
          <w:sz w:val="24"/>
          <w:szCs w:val="24"/>
          <w:rtl/>
        </w:rPr>
        <w:t xml:space="preserve"> לצרף מסמך הכולל תיאור קצר (עד עמוד) של </w:t>
      </w:r>
      <w:r w:rsidRPr="00B35231">
        <w:rPr>
          <w:rFonts w:ascii="David" w:eastAsia="Times New Roman" w:hAnsi="David" w:hint="eastAsia"/>
          <w:sz w:val="24"/>
          <w:szCs w:val="24"/>
          <w:rtl/>
        </w:rPr>
        <w:t>שירותי</w:t>
      </w:r>
      <w:r w:rsidRPr="00B35231">
        <w:rPr>
          <w:rFonts w:ascii="David" w:eastAsia="Times New Roman" w:hAnsi="David"/>
          <w:sz w:val="24"/>
          <w:szCs w:val="24"/>
          <w:rtl/>
        </w:rPr>
        <w:t xml:space="preserve"> </w:t>
      </w:r>
      <w:r w:rsidR="005374F5" w:rsidRPr="00B35231">
        <w:rPr>
          <w:rFonts w:ascii="David" w:eastAsia="Times New Roman" w:hAnsi="David" w:hint="eastAsia"/>
          <w:sz w:val="24"/>
          <w:szCs w:val="24"/>
          <w:rtl/>
        </w:rPr>
        <w:t>ייעוץ</w:t>
      </w:r>
      <w:r w:rsidR="005374F5" w:rsidRPr="00B35231">
        <w:rPr>
          <w:rFonts w:ascii="David" w:eastAsia="Times New Roman" w:hAnsi="David"/>
          <w:sz w:val="24"/>
          <w:szCs w:val="24"/>
          <w:rtl/>
        </w:rPr>
        <w:t xml:space="preserve"> </w:t>
      </w:r>
      <w:r w:rsidR="005374F5" w:rsidRPr="00B35231">
        <w:rPr>
          <w:rFonts w:ascii="David" w:eastAsia="Times New Roman" w:hAnsi="David" w:hint="eastAsia"/>
          <w:sz w:val="24"/>
          <w:szCs w:val="24"/>
          <w:rtl/>
        </w:rPr>
        <w:t>חברתי</w:t>
      </w:r>
      <w:r w:rsidR="005374F5" w:rsidRPr="00B35231">
        <w:rPr>
          <w:rFonts w:ascii="David" w:eastAsia="Times New Roman" w:hAnsi="David"/>
          <w:sz w:val="24"/>
          <w:szCs w:val="24"/>
          <w:rtl/>
        </w:rPr>
        <w:t xml:space="preserve"> </w:t>
      </w:r>
      <w:r w:rsidR="005374F5" w:rsidRPr="00B35231">
        <w:rPr>
          <w:rFonts w:ascii="David" w:eastAsia="Times New Roman" w:hAnsi="David" w:hint="eastAsia"/>
          <w:sz w:val="24"/>
          <w:szCs w:val="24"/>
          <w:rtl/>
        </w:rPr>
        <w:t>ש</w:t>
      </w:r>
      <w:r w:rsidRPr="00B35231">
        <w:rPr>
          <w:rFonts w:ascii="David" w:eastAsia="Times New Roman" w:hAnsi="David" w:hint="eastAsia"/>
          <w:sz w:val="24"/>
          <w:szCs w:val="24"/>
          <w:rtl/>
        </w:rPr>
        <w:t>סיפק</w:t>
      </w:r>
      <w:r w:rsidR="005374F5" w:rsidRPr="00B35231">
        <w:rPr>
          <w:rFonts w:ascii="David" w:eastAsia="Times New Roman" w:hAnsi="David"/>
          <w:sz w:val="24"/>
          <w:szCs w:val="24"/>
          <w:rtl/>
        </w:rPr>
        <w:t xml:space="preserve"> היועץ החברתי, כולל השירותים שניתנו, האתגרים שעלו בתהליך והפתרונות שצלחו.</w:t>
      </w:r>
    </w:p>
    <w:p w14:paraId="2F748F15" w14:textId="77777777" w:rsidR="008E23EA" w:rsidRDefault="008E23EA" w:rsidP="008E5D55">
      <w:pPr>
        <w:spacing w:after="0" w:line="360" w:lineRule="auto"/>
        <w:contextualSpacing/>
        <w:jc w:val="both"/>
        <w:outlineLvl w:val="0"/>
        <w:rPr>
          <w:rFonts w:ascii="David" w:hAnsi="David"/>
          <w:b/>
          <w:bCs/>
          <w:sz w:val="24"/>
          <w:szCs w:val="24"/>
          <w:rtl/>
        </w:rPr>
      </w:pPr>
    </w:p>
    <w:p w14:paraId="25A1F16C" w14:textId="77777777" w:rsidR="00C6683A" w:rsidRPr="008E5D55" w:rsidRDefault="00C6683A" w:rsidP="008E5D55">
      <w:pPr>
        <w:spacing w:after="0" w:line="360" w:lineRule="auto"/>
        <w:contextualSpacing/>
        <w:jc w:val="both"/>
        <w:outlineLvl w:val="0"/>
        <w:rPr>
          <w:rFonts w:ascii="David" w:hAnsi="David"/>
          <w:b/>
          <w:bCs/>
          <w:sz w:val="24"/>
          <w:szCs w:val="24"/>
          <w:u w:val="single"/>
          <w:rtl/>
        </w:rPr>
      </w:pPr>
      <w:r w:rsidRPr="0010413C">
        <w:rPr>
          <w:rFonts w:ascii="David" w:hAnsi="David"/>
          <w:b/>
          <w:bCs/>
          <w:sz w:val="24"/>
          <w:szCs w:val="24"/>
          <w:rtl/>
        </w:rPr>
        <w:t xml:space="preserve">הרשות הממשלתית רשאית לפנות אל </w:t>
      </w:r>
      <w:r w:rsidRPr="0010413C">
        <w:rPr>
          <w:rFonts w:ascii="David" w:hAnsi="David" w:hint="eastAsia"/>
          <w:b/>
          <w:bCs/>
          <w:sz w:val="24"/>
          <w:szCs w:val="24"/>
          <w:rtl/>
        </w:rPr>
        <w:t>מזמיני</w:t>
      </w:r>
      <w:r w:rsidRPr="0010413C">
        <w:rPr>
          <w:rFonts w:ascii="David" w:hAnsi="David"/>
          <w:b/>
          <w:bCs/>
          <w:sz w:val="24"/>
          <w:szCs w:val="24"/>
          <w:rtl/>
        </w:rPr>
        <w:t xml:space="preserve"> </w:t>
      </w:r>
      <w:r w:rsidRPr="0010413C">
        <w:rPr>
          <w:rFonts w:ascii="David" w:hAnsi="David" w:hint="eastAsia"/>
          <w:b/>
          <w:bCs/>
          <w:sz w:val="24"/>
          <w:szCs w:val="24"/>
          <w:rtl/>
        </w:rPr>
        <w:t>העבודה</w:t>
      </w:r>
      <w:r w:rsidRPr="0010413C">
        <w:rPr>
          <w:rFonts w:ascii="David" w:hAnsi="David"/>
          <w:b/>
          <w:bCs/>
          <w:sz w:val="24"/>
          <w:szCs w:val="24"/>
          <w:rtl/>
        </w:rPr>
        <w:t xml:space="preserve">, כולם או חלקם, בהתאם לשיקול דעתה, הן לצורך בחינת עמידה בתנאי הסף והן לצורך מתן ציוני איכות. בנוסף, הרשות הממשלתית רשאית לפנות לגורמים אחרים שלא צוינו ע"י </w:t>
      </w:r>
      <w:r w:rsidRPr="0010413C">
        <w:rPr>
          <w:rFonts w:ascii="David" w:hAnsi="David" w:hint="eastAsia"/>
          <w:b/>
          <w:bCs/>
          <w:sz w:val="24"/>
          <w:szCs w:val="24"/>
          <w:rtl/>
        </w:rPr>
        <w:t>היועץ</w:t>
      </w:r>
      <w:r w:rsidRPr="0010413C">
        <w:rPr>
          <w:rFonts w:ascii="David" w:hAnsi="David"/>
          <w:b/>
          <w:bCs/>
          <w:sz w:val="24"/>
          <w:szCs w:val="24"/>
          <w:rtl/>
        </w:rPr>
        <w:t xml:space="preserve"> </w:t>
      </w:r>
      <w:r w:rsidRPr="0010413C">
        <w:rPr>
          <w:rFonts w:ascii="David" w:hAnsi="David" w:hint="eastAsia"/>
          <w:b/>
          <w:bCs/>
          <w:sz w:val="24"/>
          <w:szCs w:val="24"/>
          <w:rtl/>
        </w:rPr>
        <w:t>החברתי</w:t>
      </w:r>
      <w:r w:rsidRPr="0010413C">
        <w:rPr>
          <w:rFonts w:ascii="David" w:hAnsi="David"/>
          <w:b/>
          <w:bCs/>
          <w:sz w:val="24"/>
          <w:szCs w:val="24"/>
          <w:rtl/>
        </w:rPr>
        <w:t xml:space="preserve"> על מנת לקבל חוות דעת מקצועית.</w:t>
      </w:r>
    </w:p>
    <w:p w14:paraId="50B78494" w14:textId="77777777" w:rsidR="004C0E6B" w:rsidRPr="008E23EA" w:rsidRDefault="004C0E6B" w:rsidP="00B35231">
      <w:pPr>
        <w:spacing w:after="0" w:line="360" w:lineRule="auto"/>
        <w:jc w:val="both"/>
        <w:rPr>
          <w:rFonts w:ascii="David" w:eastAsia="Times New Roman" w:hAnsi="David"/>
          <w:sz w:val="16"/>
          <w:szCs w:val="16"/>
          <w:rtl/>
        </w:rPr>
      </w:pPr>
    </w:p>
    <w:p w14:paraId="2B65F6C6" w14:textId="77777777" w:rsidR="005E072D" w:rsidRPr="0010413C" w:rsidRDefault="005E072D" w:rsidP="00B35231">
      <w:pPr>
        <w:spacing w:after="0" w:line="360" w:lineRule="auto"/>
        <w:jc w:val="both"/>
        <w:rPr>
          <w:rFonts w:ascii="David" w:hAnsi="David"/>
          <w:sz w:val="24"/>
          <w:szCs w:val="24"/>
          <w:rtl/>
        </w:rPr>
      </w:pPr>
      <w:r w:rsidRPr="0010413C">
        <w:rPr>
          <w:rFonts w:ascii="David" w:hAnsi="David"/>
          <w:sz w:val="24"/>
          <w:szCs w:val="24"/>
          <w:rtl/>
        </w:rPr>
        <w:t xml:space="preserve">זה שמי, להלן חתימתי ותוכן תצהירי דלעיל אמת. </w:t>
      </w:r>
    </w:p>
    <w:p w14:paraId="01B8D35D" w14:textId="77777777" w:rsidR="005E072D" w:rsidRPr="0010413C" w:rsidRDefault="005E072D" w:rsidP="00B35231">
      <w:pPr>
        <w:spacing w:after="0" w:line="360" w:lineRule="auto"/>
        <w:rPr>
          <w:rFonts w:ascii="David" w:hAnsi="David"/>
          <w:sz w:val="24"/>
          <w:szCs w:val="24"/>
          <w:rtl/>
        </w:rPr>
      </w:pPr>
      <w:r w:rsidRPr="0010413C">
        <w:rPr>
          <w:rFonts w:ascii="David" w:hAnsi="David"/>
          <w:sz w:val="24"/>
          <w:szCs w:val="24"/>
          <w:rtl/>
        </w:rPr>
        <w:t xml:space="preserve">    ____________________</w:t>
      </w:r>
      <w:r w:rsidRPr="0010413C">
        <w:rPr>
          <w:rFonts w:ascii="David" w:hAnsi="David"/>
          <w:sz w:val="24"/>
          <w:szCs w:val="24"/>
          <w:rtl/>
        </w:rPr>
        <w:tab/>
        <w:t xml:space="preserve">       ____________________</w:t>
      </w:r>
      <w:r w:rsidRPr="0010413C">
        <w:rPr>
          <w:rFonts w:ascii="David" w:hAnsi="David"/>
          <w:sz w:val="24"/>
          <w:szCs w:val="24"/>
          <w:rtl/>
        </w:rPr>
        <w:tab/>
        <w:t xml:space="preserve">                 ___________________</w:t>
      </w:r>
    </w:p>
    <w:p w14:paraId="2A914A90" w14:textId="77777777" w:rsidR="005E072D" w:rsidRPr="0010413C" w:rsidRDefault="005E072D" w:rsidP="00B35231">
      <w:pPr>
        <w:spacing w:after="0" w:line="360" w:lineRule="auto"/>
        <w:ind w:firstLine="720"/>
        <w:rPr>
          <w:rFonts w:ascii="David" w:hAnsi="David"/>
          <w:sz w:val="24"/>
          <w:szCs w:val="24"/>
          <w:rtl/>
        </w:rPr>
      </w:pPr>
      <w:r w:rsidRPr="0010413C">
        <w:rPr>
          <w:rFonts w:ascii="David" w:hAnsi="David"/>
          <w:sz w:val="24"/>
          <w:szCs w:val="24"/>
          <w:rtl/>
        </w:rPr>
        <w:t xml:space="preserve">    תאריך</w:t>
      </w:r>
      <w:r w:rsidRPr="0010413C">
        <w:rPr>
          <w:rFonts w:ascii="David" w:hAnsi="David"/>
          <w:sz w:val="24"/>
          <w:szCs w:val="24"/>
          <w:rtl/>
        </w:rPr>
        <w:tab/>
      </w:r>
      <w:r w:rsidRPr="0010413C">
        <w:rPr>
          <w:rFonts w:ascii="David" w:hAnsi="David"/>
          <w:sz w:val="24"/>
          <w:szCs w:val="24"/>
          <w:rtl/>
        </w:rPr>
        <w:tab/>
        <w:t xml:space="preserve">                           שם</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 xml:space="preserve">          חתימה וחותמת</w:t>
      </w:r>
    </w:p>
    <w:p w14:paraId="22E63D80" w14:textId="77777777" w:rsidR="00076C1A" w:rsidRDefault="00076C1A" w:rsidP="00B35231">
      <w:pPr>
        <w:spacing w:after="0" w:line="360" w:lineRule="auto"/>
        <w:jc w:val="both"/>
        <w:rPr>
          <w:rFonts w:ascii="David" w:hAnsi="David"/>
          <w:sz w:val="24"/>
          <w:szCs w:val="24"/>
          <w:rtl/>
        </w:rPr>
        <w:sectPr w:rsidR="00076C1A" w:rsidSect="00076C1A">
          <w:pgSz w:w="16838" w:h="11906" w:orient="landscape"/>
          <w:pgMar w:top="1134" w:right="1418" w:bottom="1274" w:left="426" w:header="708" w:footer="0" w:gutter="0"/>
          <w:cols w:space="708"/>
          <w:bidi/>
          <w:rtlGutter/>
          <w:docGrid w:linePitch="360"/>
        </w:sectPr>
      </w:pPr>
    </w:p>
    <w:p w14:paraId="75D2110B" w14:textId="77777777" w:rsidR="005E072D" w:rsidRPr="0010413C" w:rsidRDefault="005E072D" w:rsidP="00B35231">
      <w:pPr>
        <w:spacing w:after="0" w:line="360" w:lineRule="auto"/>
        <w:jc w:val="both"/>
        <w:rPr>
          <w:rFonts w:ascii="David" w:hAnsi="David"/>
          <w:sz w:val="24"/>
          <w:szCs w:val="24"/>
          <w:rtl/>
        </w:rPr>
      </w:pPr>
    </w:p>
    <w:p w14:paraId="16E4C005" w14:textId="77777777" w:rsidR="00E61E28" w:rsidRPr="00076C1A" w:rsidRDefault="005E072D" w:rsidP="00076C1A">
      <w:pPr>
        <w:spacing w:after="0" w:line="360" w:lineRule="auto"/>
        <w:jc w:val="both"/>
        <w:rPr>
          <w:rFonts w:ascii="David" w:hAnsi="David"/>
          <w:sz w:val="24"/>
          <w:szCs w:val="24"/>
          <w:rtl/>
        </w:rPr>
      </w:pPr>
      <w:r w:rsidRPr="0010413C">
        <w:rPr>
          <w:rFonts w:ascii="David" w:hAnsi="David"/>
          <w:sz w:val="24"/>
          <w:szCs w:val="24"/>
          <w:rtl/>
        </w:rPr>
        <w:t xml:space="preserve">   </w:t>
      </w:r>
    </w:p>
    <w:p w14:paraId="60A73E61" w14:textId="77777777" w:rsidR="003F5640" w:rsidRPr="00B35231" w:rsidRDefault="00FE1C9E" w:rsidP="00B35231">
      <w:pPr>
        <w:pStyle w:val="12"/>
        <w:spacing w:before="0" w:line="360" w:lineRule="auto"/>
        <w:rPr>
          <w:rFonts w:ascii="David" w:eastAsiaTheme="minorHAnsi" w:hAnsi="David"/>
          <w:sz w:val="24"/>
          <w:szCs w:val="24"/>
        </w:rPr>
      </w:pPr>
      <w:r w:rsidRPr="00B35231">
        <w:rPr>
          <w:rFonts w:ascii="David" w:eastAsiaTheme="minorHAnsi" w:hAnsi="David" w:hint="eastAsia"/>
          <w:sz w:val="24"/>
          <w:szCs w:val="24"/>
          <w:rtl/>
        </w:rPr>
        <w:t>נ</w:t>
      </w:r>
      <w:r w:rsidR="003F5640" w:rsidRPr="00B35231">
        <w:rPr>
          <w:rFonts w:ascii="David" w:eastAsiaTheme="minorHAnsi" w:hAnsi="David" w:hint="eastAsia"/>
          <w:sz w:val="24"/>
          <w:szCs w:val="24"/>
          <w:rtl/>
        </w:rPr>
        <w:t>ספח</w:t>
      </w:r>
      <w:r w:rsidR="003F5640" w:rsidRPr="00B35231">
        <w:rPr>
          <w:rFonts w:ascii="David" w:eastAsiaTheme="minorHAnsi" w:hAnsi="David"/>
          <w:sz w:val="24"/>
          <w:szCs w:val="24"/>
          <w:rtl/>
        </w:rPr>
        <w:t xml:space="preserve"> </w:t>
      </w:r>
      <w:r w:rsidR="00CB270D" w:rsidRPr="00B35231">
        <w:rPr>
          <w:rFonts w:ascii="David" w:eastAsiaTheme="minorHAnsi" w:hAnsi="David"/>
          <w:sz w:val="24"/>
          <w:szCs w:val="24"/>
          <w:rtl/>
        </w:rPr>
        <w:t>3</w:t>
      </w:r>
      <w:r w:rsidR="003F5640" w:rsidRPr="00B35231">
        <w:rPr>
          <w:rFonts w:ascii="David" w:eastAsiaTheme="minorHAnsi" w:hAnsi="David"/>
          <w:sz w:val="24"/>
          <w:szCs w:val="24"/>
          <w:rtl/>
        </w:rPr>
        <w:t xml:space="preserve"> – הצעת מחיר</w:t>
      </w:r>
      <w:bookmarkEnd w:id="8"/>
    </w:p>
    <w:p w14:paraId="0B1102C8" w14:textId="77777777" w:rsidR="00D116C5" w:rsidRPr="00B35231" w:rsidRDefault="00D116C5" w:rsidP="00B35231">
      <w:pPr>
        <w:spacing w:after="0" w:line="360" w:lineRule="auto"/>
        <w:jc w:val="center"/>
        <w:rPr>
          <w:rFonts w:ascii="David" w:hAnsi="David"/>
          <w:b/>
          <w:bCs/>
          <w:sz w:val="24"/>
          <w:szCs w:val="24"/>
          <w:rtl/>
        </w:rPr>
      </w:pPr>
      <w:r w:rsidRPr="00B35231">
        <w:rPr>
          <w:rFonts w:ascii="David" w:hAnsi="David"/>
          <w:b/>
          <w:bCs/>
          <w:sz w:val="24"/>
          <w:szCs w:val="24"/>
          <w:rtl/>
        </w:rPr>
        <w:t xml:space="preserve">טופס זה </w:t>
      </w:r>
      <w:r w:rsidR="007551B1" w:rsidRPr="00B35231">
        <w:rPr>
          <w:rFonts w:ascii="David" w:hAnsi="David" w:hint="eastAsia"/>
          <w:b/>
          <w:bCs/>
          <w:sz w:val="24"/>
          <w:szCs w:val="24"/>
          <w:rtl/>
        </w:rPr>
        <w:t>יוגש</w:t>
      </w:r>
      <w:r w:rsidR="007551B1" w:rsidRPr="00B35231">
        <w:rPr>
          <w:rFonts w:ascii="David" w:hAnsi="David"/>
          <w:b/>
          <w:bCs/>
          <w:sz w:val="24"/>
          <w:szCs w:val="24"/>
          <w:rtl/>
        </w:rPr>
        <w:t xml:space="preserve"> </w:t>
      </w:r>
      <w:r w:rsidR="007551B1" w:rsidRPr="00B35231">
        <w:rPr>
          <w:rFonts w:ascii="David" w:hAnsi="David" w:hint="eastAsia"/>
          <w:b/>
          <w:bCs/>
          <w:sz w:val="24"/>
          <w:szCs w:val="24"/>
          <w:rtl/>
        </w:rPr>
        <w:t>כקובץ</w:t>
      </w:r>
      <w:r w:rsidR="007551B1" w:rsidRPr="00B35231">
        <w:rPr>
          <w:rFonts w:ascii="David" w:hAnsi="David"/>
          <w:b/>
          <w:bCs/>
          <w:sz w:val="24"/>
          <w:szCs w:val="24"/>
          <w:rtl/>
        </w:rPr>
        <w:t xml:space="preserve"> </w:t>
      </w:r>
      <w:r w:rsidR="007551B1" w:rsidRPr="00B35231">
        <w:rPr>
          <w:rFonts w:ascii="David" w:hAnsi="David" w:hint="eastAsia"/>
          <w:b/>
          <w:bCs/>
          <w:sz w:val="24"/>
          <w:szCs w:val="24"/>
          <w:rtl/>
        </w:rPr>
        <w:t>נפרד</w:t>
      </w:r>
    </w:p>
    <w:p w14:paraId="26A46995" w14:textId="77777777" w:rsidR="00F0381E" w:rsidRPr="0010413C" w:rsidRDefault="00F0381E" w:rsidP="00B35231">
      <w:pPr>
        <w:spacing w:after="0" w:line="360" w:lineRule="auto"/>
        <w:jc w:val="both"/>
        <w:rPr>
          <w:rFonts w:ascii="David" w:eastAsia="Times New Roman" w:hAnsi="David"/>
          <w:kern w:val="28"/>
          <w:sz w:val="24"/>
          <w:szCs w:val="24"/>
          <w:rtl/>
        </w:rPr>
      </w:pPr>
      <w:r w:rsidRPr="0010413C">
        <w:rPr>
          <w:rFonts w:ascii="David" w:eastAsia="Times New Roman" w:hAnsi="David"/>
          <w:kern w:val="28"/>
          <w:sz w:val="24"/>
          <w:szCs w:val="24"/>
          <w:rtl/>
        </w:rPr>
        <w:t>לכבוד</w:t>
      </w:r>
    </w:p>
    <w:p w14:paraId="0C733214" w14:textId="77777777" w:rsidR="00F0381E" w:rsidRPr="0010413C" w:rsidRDefault="00F0381E" w:rsidP="00B35231">
      <w:pPr>
        <w:spacing w:after="0" w:line="360" w:lineRule="auto"/>
        <w:jc w:val="both"/>
        <w:rPr>
          <w:rFonts w:ascii="David" w:eastAsia="Times New Roman" w:hAnsi="David"/>
          <w:kern w:val="28"/>
          <w:sz w:val="24"/>
          <w:szCs w:val="24"/>
          <w:rtl/>
        </w:rPr>
      </w:pPr>
      <w:r w:rsidRPr="0010413C">
        <w:rPr>
          <w:rFonts w:ascii="David" w:eastAsia="Times New Roman" w:hAnsi="David"/>
          <w:kern w:val="28"/>
          <w:sz w:val="24"/>
          <w:szCs w:val="24"/>
          <w:rtl/>
        </w:rPr>
        <w:t>ועדת המכרזים</w:t>
      </w:r>
    </w:p>
    <w:p w14:paraId="3A54DE8A" w14:textId="77777777" w:rsidR="00F0381E" w:rsidRPr="0010413C" w:rsidRDefault="00F0381E" w:rsidP="00B35231">
      <w:pPr>
        <w:spacing w:after="0" w:line="360" w:lineRule="auto"/>
        <w:jc w:val="both"/>
        <w:rPr>
          <w:rFonts w:ascii="David" w:eastAsia="Times New Roman" w:hAnsi="David"/>
          <w:kern w:val="28"/>
          <w:sz w:val="24"/>
          <w:szCs w:val="24"/>
          <w:u w:val="single"/>
          <w:rtl/>
        </w:rPr>
      </w:pPr>
      <w:r w:rsidRPr="0010413C">
        <w:rPr>
          <w:rFonts w:ascii="David" w:eastAsia="Times New Roman" w:hAnsi="David"/>
          <w:kern w:val="28"/>
          <w:sz w:val="24"/>
          <w:szCs w:val="24"/>
          <w:u w:val="single"/>
          <w:rtl/>
        </w:rPr>
        <w:t>הרשות הממשלתית להתחדשות עירונית</w:t>
      </w:r>
    </w:p>
    <w:p w14:paraId="64EA3397" w14:textId="77777777" w:rsidR="00C6683A" w:rsidRPr="0010413C" w:rsidRDefault="00C6683A" w:rsidP="00B35231">
      <w:pPr>
        <w:spacing w:after="0" w:line="360" w:lineRule="auto"/>
        <w:jc w:val="both"/>
        <w:rPr>
          <w:rFonts w:ascii="David" w:eastAsia="Times New Roman" w:hAnsi="David"/>
          <w:kern w:val="28"/>
          <w:sz w:val="24"/>
          <w:szCs w:val="24"/>
          <w:u w:val="single"/>
          <w:rtl/>
        </w:rPr>
      </w:pPr>
    </w:p>
    <w:p w14:paraId="07CA116F" w14:textId="77777777" w:rsidR="00C6683A" w:rsidRPr="00B35231" w:rsidRDefault="00F0381E" w:rsidP="00B35231">
      <w:pPr>
        <w:pStyle w:val="12"/>
        <w:spacing w:before="0" w:line="360" w:lineRule="auto"/>
        <w:rPr>
          <w:rFonts w:ascii="David" w:hAnsi="David"/>
          <w:sz w:val="24"/>
          <w:szCs w:val="24"/>
          <w:u w:val="single"/>
          <w:rtl/>
        </w:rPr>
      </w:pPr>
      <w:r w:rsidRPr="00B35231">
        <w:rPr>
          <w:rFonts w:ascii="David" w:eastAsia="Times New Roman" w:hAnsi="David"/>
          <w:b w:val="0"/>
          <w:bCs w:val="0"/>
          <w:kern w:val="28"/>
          <w:sz w:val="24"/>
          <w:szCs w:val="24"/>
          <w:rtl/>
        </w:rPr>
        <w:t>הנדון :</w:t>
      </w:r>
      <w:r w:rsidRPr="0010413C">
        <w:rPr>
          <w:rFonts w:ascii="David" w:eastAsia="Times New Roman" w:hAnsi="David"/>
          <w:kern w:val="28"/>
          <w:sz w:val="24"/>
          <w:szCs w:val="24"/>
          <w:rtl/>
        </w:rPr>
        <w:t xml:space="preserve"> </w:t>
      </w:r>
      <w:r w:rsidRPr="00B35231">
        <w:rPr>
          <w:rFonts w:ascii="David" w:eastAsia="Times New Roman" w:hAnsi="David"/>
          <w:b w:val="0"/>
          <w:kern w:val="28"/>
          <w:sz w:val="24"/>
          <w:szCs w:val="24"/>
          <w:u w:val="single"/>
          <w:rtl/>
        </w:rPr>
        <w:t xml:space="preserve">הצעה כספית למכרז מס' 7/2025 </w:t>
      </w:r>
      <w:r w:rsidR="00C6683A" w:rsidRPr="00B35231">
        <w:rPr>
          <w:rFonts w:ascii="David" w:eastAsia="Times New Roman" w:hAnsi="David" w:hint="eastAsia"/>
          <w:b w:val="0"/>
          <w:kern w:val="28"/>
          <w:sz w:val="24"/>
          <w:szCs w:val="24"/>
          <w:u w:val="single"/>
          <w:rtl/>
        </w:rPr>
        <w:t>למתן</w:t>
      </w:r>
      <w:r w:rsidR="00C6683A" w:rsidRPr="00B35231">
        <w:rPr>
          <w:rFonts w:ascii="David" w:eastAsia="Times New Roman" w:hAnsi="David"/>
          <w:b w:val="0"/>
          <w:kern w:val="28"/>
          <w:sz w:val="24"/>
          <w:szCs w:val="24"/>
          <w:u w:val="single"/>
          <w:rtl/>
        </w:rPr>
        <w:t xml:space="preserve"> </w:t>
      </w:r>
      <w:r w:rsidR="00C6683A" w:rsidRPr="00B35231">
        <w:rPr>
          <w:rFonts w:ascii="David" w:eastAsia="Times New Roman" w:hAnsi="David" w:hint="eastAsia"/>
          <w:b w:val="0"/>
          <w:kern w:val="28"/>
          <w:sz w:val="24"/>
          <w:szCs w:val="24"/>
          <w:u w:val="single"/>
          <w:rtl/>
        </w:rPr>
        <w:t>שירותי</w:t>
      </w:r>
      <w:r w:rsidR="00C6683A" w:rsidRPr="00B35231">
        <w:rPr>
          <w:rFonts w:ascii="David" w:eastAsia="Times New Roman" w:hAnsi="David"/>
          <w:b w:val="0"/>
          <w:kern w:val="28"/>
          <w:sz w:val="24"/>
          <w:szCs w:val="24"/>
          <w:u w:val="single"/>
          <w:rtl/>
        </w:rPr>
        <w:t xml:space="preserve"> </w:t>
      </w:r>
      <w:r w:rsidR="00C6683A" w:rsidRPr="00B35231">
        <w:rPr>
          <w:rFonts w:ascii="David" w:eastAsia="Times New Roman" w:hAnsi="David" w:hint="eastAsia"/>
          <w:b w:val="0"/>
          <w:kern w:val="28"/>
          <w:sz w:val="24"/>
          <w:szCs w:val="24"/>
          <w:u w:val="single"/>
          <w:rtl/>
        </w:rPr>
        <w:t>יעוץ</w:t>
      </w:r>
      <w:r w:rsidR="00C6683A" w:rsidRPr="00B35231">
        <w:rPr>
          <w:rFonts w:ascii="David" w:eastAsia="Times New Roman" w:hAnsi="David"/>
          <w:b w:val="0"/>
          <w:kern w:val="28"/>
          <w:sz w:val="24"/>
          <w:szCs w:val="24"/>
          <w:u w:val="single"/>
          <w:rtl/>
        </w:rPr>
        <w:t xml:space="preserve"> </w:t>
      </w:r>
      <w:r w:rsidR="00C6683A" w:rsidRPr="00B35231">
        <w:rPr>
          <w:rFonts w:ascii="David" w:eastAsia="Times New Roman" w:hAnsi="David" w:hint="eastAsia"/>
          <w:b w:val="0"/>
          <w:kern w:val="28"/>
          <w:sz w:val="24"/>
          <w:szCs w:val="24"/>
          <w:u w:val="single"/>
          <w:rtl/>
        </w:rPr>
        <w:t>וליווי</w:t>
      </w:r>
      <w:r w:rsidR="00C6683A" w:rsidRPr="00B35231">
        <w:rPr>
          <w:rFonts w:ascii="David" w:eastAsia="Times New Roman" w:hAnsi="David"/>
          <w:b w:val="0"/>
          <w:kern w:val="28"/>
          <w:sz w:val="24"/>
          <w:szCs w:val="24"/>
          <w:u w:val="single"/>
          <w:rtl/>
        </w:rPr>
        <w:t xml:space="preserve"> </w:t>
      </w:r>
      <w:r w:rsidR="00C6683A" w:rsidRPr="00B35231">
        <w:rPr>
          <w:rFonts w:ascii="David" w:eastAsia="Times New Roman" w:hAnsi="David" w:hint="eastAsia"/>
          <w:b w:val="0"/>
          <w:kern w:val="28"/>
          <w:sz w:val="24"/>
          <w:szCs w:val="24"/>
          <w:u w:val="single"/>
          <w:rtl/>
        </w:rPr>
        <w:t>חברתי</w:t>
      </w:r>
      <w:r w:rsidR="00C6683A" w:rsidRPr="00B35231">
        <w:rPr>
          <w:rFonts w:ascii="David" w:eastAsia="Times New Roman" w:hAnsi="David"/>
          <w:b w:val="0"/>
          <w:kern w:val="28"/>
          <w:sz w:val="24"/>
          <w:szCs w:val="24"/>
          <w:u w:val="single"/>
          <w:rtl/>
        </w:rPr>
        <w:t xml:space="preserve"> </w:t>
      </w:r>
      <w:r w:rsidR="00C6683A" w:rsidRPr="00B35231">
        <w:rPr>
          <w:rFonts w:ascii="David" w:eastAsia="Times New Roman" w:hAnsi="David" w:hint="eastAsia"/>
          <w:b w:val="0"/>
          <w:kern w:val="28"/>
          <w:sz w:val="24"/>
          <w:szCs w:val="24"/>
          <w:u w:val="single"/>
          <w:rtl/>
        </w:rPr>
        <w:t>לקידום</w:t>
      </w:r>
      <w:r w:rsidR="00C6683A" w:rsidRPr="00B35231">
        <w:rPr>
          <w:rFonts w:ascii="David" w:eastAsia="Times New Roman" w:hAnsi="David"/>
          <w:b w:val="0"/>
          <w:kern w:val="28"/>
          <w:sz w:val="24"/>
          <w:szCs w:val="24"/>
          <w:u w:val="single"/>
          <w:rtl/>
        </w:rPr>
        <w:t xml:space="preserve"> </w:t>
      </w:r>
      <w:r w:rsidR="00C6683A" w:rsidRPr="00B35231">
        <w:rPr>
          <w:rFonts w:ascii="David" w:eastAsia="Times New Roman" w:hAnsi="David" w:hint="eastAsia"/>
          <w:b w:val="0"/>
          <w:kern w:val="28"/>
          <w:sz w:val="24"/>
          <w:szCs w:val="24"/>
          <w:u w:val="single"/>
          <w:rtl/>
        </w:rPr>
        <w:t>התחדשות</w:t>
      </w:r>
      <w:r w:rsidR="00C6683A" w:rsidRPr="00B35231">
        <w:rPr>
          <w:rFonts w:ascii="David" w:eastAsia="Times New Roman" w:hAnsi="David"/>
          <w:b w:val="0"/>
          <w:kern w:val="28"/>
          <w:sz w:val="24"/>
          <w:szCs w:val="24"/>
          <w:u w:val="single"/>
          <w:rtl/>
        </w:rPr>
        <w:t xml:space="preserve"> </w:t>
      </w:r>
      <w:r w:rsidR="00C6683A" w:rsidRPr="00B35231">
        <w:rPr>
          <w:rFonts w:ascii="David" w:eastAsia="Times New Roman" w:hAnsi="David" w:hint="eastAsia"/>
          <w:b w:val="0"/>
          <w:kern w:val="28"/>
          <w:sz w:val="24"/>
          <w:szCs w:val="24"/>
          <w:u w:val="single"/>
          <w:rtl/>
        </w:rPr>
        <w:t>עירונית</w:t>
      </w:r>
    </w:p>
    <w:p w14:paraId="6E0B802D" w14:textId="77777777" w:rsidR="004715B1" w:rsidRPr="00B35231" w:rsidRDefault="004715B1" w:rsidP="00B35231">
      <w:pPr>
        <w:spacing w:after="0" w:line="360" w:lineRule="auto"/>
        <w:jc w:val="both"/>
        <w:rPr>
          <w:rFonts w:ascii="David" w:eastAsia="Times New Roman" w:hAnsi="David"/>
          <w:b/>
          <w:bCs/>
          <w:kern w:val="28"/>
          <w:sz w:val="24"/>
          <w:szCs w:val="24"/>
          <w:u w:val="single"/>
          <w:rtl/>
        </w:rPr>
      </w:pPr>
    </w:p>
    <w:p w14:paraId="4A4128AC" w14:textId="77777777" w:rsidR="00F0381E" w:rsidRPr="0010413C" w:rsidRDefault="00F0381E" w:rsidP="00B35231">
      <w:pPr>
        <w:spacing w:after="0" w:line="360" w:lineRule="auto"/>
        <w:jc w:val="both"/>
        <w:rPr>
          <w:rFonts w:ascii="David" w:eastAsia="Times New Roman" w:hAnsi="David"/>
          <w:kern w:val="28"/>
          <w:sz w:val="24"/>
          <w:szCs w:val="24"/>
          <w:rtl/>
        </w:rPr>
      </w:pPr>
      <w:r w:rsidRPr="0010413C">
        <w:rPr>
          <w:rFonts w:ascii="David" w:eastAsia="Times New Roman" w:hAnsi="David"/>
          <w:kern w:val="28"/>
          <w:sz w:val="24"/>
          <w:szCs w:val="24"/>
          <w:rtl/>
        </w:rPr>
        <w:t>לאחר שעיינתי במסמכי המכרז על כל נספחיו לרבות נוסח ההסכם שצורף ונספחיו, הנני מגיש בזה את הצעתי לביצוע כלל השירותים המבוקשים במכרז, וכמפורט להלן:</w:t>
      </w:r>
    </w:p>
    <w:p w14:paraId="40C21EBC" w14:textId="77777777" w:rsidR="007D1A07" w:rsidRPr="0010413C" w:rsidRDefault="007D1A07" w:rsidP="00B35231">
      <w:pPr>
        <w:spacing w:after="0" w:line="360" w:lineRule="auto"/>
        <w:jc w:val="both"/>
        <w:rPr>
          <w:rFonts w:ascii="David" w:eastAsia="Times New Roman" w:hAnsi="David"/>
          <w:kern w:val="28"/>
          <w:sz w:val="24"/>
          <w:szCs w:val="24"/>
          <w:rtl/>
        </w:rPr>
      </w:pPr>
    </w:p>
    <w:p w14:paraId="7221DA60" w14:textId="77777777" w:rsidR="00F0381E" w:rsidRPr="00B35231" w:rsidRDefault="00F0381E" w:rsidP="00B35231">
      <w:pPr>
        <w:pStyle w:val="a7"/>
        <w:numPr>
          <w:ilvl w:val="0"/>
          <w:numId w:val="176"/>
        </w:numPr>
        <w:spacing w:after="0" w:line="360" w:lineRule="auto"/>
        <w:ind w:left="284"/>
        <w:rPr>
          <w:rFonts w:ascii="David" w:hAnsi="David"/>
          <w:sz w:val="24"/>
          <w:szCs w:val="24"/>
        </w:rPr>
      </w:pPr>
      <w:r w:rsidRPr="00B35231">
        <w:rPr>
          <w:rFonts w:ascii="David" w:hAnsi="David"/>
          <w:sz w:val="24"/>
          <w:szCs w:val="24"/>
          <w:rtl/>
        </w:rPr>
        <w:t>הצעתי לשירותים הנדרשים במכרז ה</w:t>
      </w:r>
      <w:r w:rsidR="00F95697" w:rsidRPr="00B35231">
        <w:rPr>
          <w:rFonts w:ascii="David" w:hAnsi="David" w:hint="eastAsia"/>
          <w:sz w:val="24"/>
          <w:szCs w:val="24"/>
          <w:rtl/>
        </w:rPr>
        <w:t>י</w:t>
      </w:r>
      <w:r w:rsidRPr="00B35231">
        <w:rPr>
          <w:rFonts w:ascii="David" w:hAnsi="David"/>
          <w:sz w:val="24"/>
          <w:szCs w:val="24"/>
          <w:rtl/>
        </w:rPr>
        <w:t>נה:</w:t>
      </w:r>
    </w:p>
    <w:tbl>
      <w:tblPr>
        <w:bidiVisual/>
        <w:tblW w:w="9185" w:type="dxa"/>
        <w:tblInd w:w="680"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185"/>
      </w:tblGrid>
      <w:tr w:rsidR="00F0381E" w:rsidRPr="0010413C" w14:paraId="4887D019" w14:textId="77777777" w:rsidTr="00F45B7F">
        <w:trPr>
          <w:trHeight w:val="1361"/>
        </w:trPr>
        <w:tc>
          <w:tcPr>
            <w:tcW w:w="9185" w:type="dxa"/>
            <w:shd w:val="clear" w:color="auto" w:fill="F2F2F2"/>
          </w:tcPr>
          <w:p w14:paraId="17C38B0A" w14:textId="77777777" w:rsidR="00F0381E" w:rsidRPr="0010413C" w:rsidRDefault="00F0381E" w:rsidP="00B35231">
            <w:pPr>
              <w:spacing w:after="0" w:line="360" w:lineRule="auto"/>
              <w:ind w:left="284"/>
              <w:jc w:val="both"/>
              <w:rPr>
                <w:rFonts w:ascii="David" w:eastAsia="Times New Roman" w:hAnsi="David"/>
                <w:b/>
                <w:bCs/>
                <w:kern w:val="28"/>
                <w:sz w:val="24"/>
                <w:szCs w:val="24"/>
                <w:rtl/>
              </w:rPr>
            </w:pPr>
          </w:p>
          <w:p w14:paraId="43B9C358" w14:textId="77777777" w:rsidR="00F0381E" w:rsidRPr="0010413C" w:rsidRDefault="00F0381E" w:rsidP="00B35231">
            <w:pPr>
              <w:spacing w:after="0" w:line="360" w:lineRule="auto"/>
              <w:ind w:left="284"/>
              <w:jc w:val="both"/>
              <w:rPr>
                <w:rFonts w:ascii="David" w:eastAsia="Times New Roman" w:hAnsi="David"/>
                <w:b/>
                <w:bCs/>
                <w:kern w:val="28"/>
                <w:sz w:val="24"/>
                <w:szCs w:val="24"/>
                <w:rtl/>
              </w:rPr>
            </w:pPr>
            <w:r w:rsidRPr="0010413C">
              <w:rPr>
                <w:rFonts w:ascii="David" w:eastAsia="Times New Roman" w:hAnsi="David"/>
                <w:b/>
                <w:bCs/>
                <w:kern w:val="28"/>
                <w:sz w:val="24"/>
                <w:szCs w:val="24"/>
                <w:rtl/>
              </w:rPr>
              <w:t xml:space="preserve">הנחה בשיעור של % ____ (במילים: ________ אחוז) </w:t>
            </w:r>
            <w:r w:rsidR="00F95697" w:rsidRPr="0010413C">
              <w:rPr>
                <w:rFonts w:ascii="David" w:eastAsia="Times New Roman" w:hAnsi="David"/>
                <w:b/>
                <w:bCs/>
                <w:kern w:val="28"/>
                <w:sz w:val="24"/>
                <w:szCs w:val="24"/>
                <w:rtl/>
              </w:rPr>
              <w:t xml:space="preserve"> </w:t>
            </w:r>
            <w:r w:rsidRPr="0010413C">
              <w:rPr>
                <w:rFonts w:ascii="David" w:eastAsia="Times New Roman" w:hAnsi="David"/>
                <w:b/>
                <w:bCs/>
                <w:kern w:val="28"/>
                <w:sz w:val="24"/>
                <w:szCs w:val="24"/>
                <w:rtl/>
              </w:rPr>
              <w:t>מתעריף יועצים ל</w:t>
            </w:r>
            <w:r w:rsidRPr="0010413C">
              <w:rPr>
                <w:rFonts w:ascii="David" w:eastAsia="Times New Roman" w:hAnsi="David" w:hint="eastAsia"/>
                <w:b/>
                <w:bCs/>
                <w:kern w:val="28"/>
                <w:sz w:val="24"/>
                <w:szCs w:val="24"/>
                <w:rtl/>
              </w:rPr>
              <w:t>ניהול</w:t>
            </w:r>
            <w:r w:rsidRPr="0010413C">
              <w:rPr>
                <w:rFonts w:ascii="David" w:eastAsia="Times New Roman" w:hAnsi="David"/>
                <w:b/>
                <w:bCs/>
                <w:kern w:val="28"/>
                <w:sz w:val="24"/>
                <w:szCs w:val="24"/>
                <w:rtl/>
              </w:rPr>
              <w:t xml:space="preserve"> על פי הוראת </w:t>
            </w:r>
            <w:proofErr w:type="spellStart"/>
            <w:r w:rsidRPr="0010413C">
              <w:rPr>
                <w:rFonts w:ascii="David" w:eastAsia="Times New Roman" w:hAnsi="David"/>
                <w:b/>
                <w:bCs/>
                <w:kern w:val="28"/>
                <w:sz w:val="24"/>
                <w:szCs w:val="24"/>
                <w:rtl/>
              </w:rPr>
              <w:t>תכ"ם</w:t>
            </w:r>
            <w:proofErr w:type="spellEnd"/>
            <w:r w:rsidRPr="0010413C">
              <w:rPr>
                <w:rFonts w:ascii="David" w:eastAsia="Times New Roman" w:hAnsi="David"/>
                <w:b/>
                <w:bCs/>
                <w:kern w:val="28"/>
                <w:sz w:val="24"/>
                <w:szCs w:val="24"/>
                <w:rtl/>
              </w:rPr>
              <w:t xml:space="preserve"> 8.1.1, ובהתאם להוראות סעיף 7.</w:t>
            </w:r>
            <w:r w:rsidR="0010413C" w:rsidRPr="0010413C">
              <w:rPr>
                <w:rFonts w:ascii="David" w:eastAsia="Times New Roman" w:hAnsi="David"/>
                <w:b/>
                <w:bCs/>
                <w:kern w:val="28"/>
                <w:sz w:val="24"/>
                <w:szCs w:val="24"/>
                <w:rtl/>
              </w:rPr>
              <w:t xml:space="preserve">2 </w:t>
            </w:r>
            <w:r w:rsidRPr="0010413C">
              <w:rPr>
                <w:rFonts w:ascii="David" w:eastAsia="Times New Roman" w:hAnsi="David"/>
                <w:b/>
                <w:bCs/>
                <w:kern w:val="28"/>
                <w:sz w:val="24"/>
                <w:szCs w:val="24"/>
                <w:rtl/>
              </w:rPr>
              <w:t>למכרז</w:t>
            </w:r>
          </w:p>
        </w:tc>
      </w:tr>
    </w:tbl>
    <w:p w14:paraId="1D4733B7" w14:textId="77777777" w:rsidR="00F0381E" w:rsidRPr="0010413C" w:rsidRDefault="00F0381E" w:rsidP="00B35231">
      <w:pPr>
        <w:spacing w:after="0" w:line="360" w:lineRule="auto"/>
        <w:ind w:left="284"/>
        <w:jc w:val="both"/>
        <w:rPr>
          <w:rFonts w:ascii="David" w:eastAsia="Times New Roman" w:hAnsi="David"/>
          <w:kern w:val="28"/>
          <w:sz w:val="24"/>
          <w:szCs w:val="24"/>
        </w:rPr>
      </w:pPr>
    </w:p>
    <w:p w14:paraId="4F97A4C8" w14:textId="77777777" w:rsidR="00F0381E" w:rsidRPr="00B35231" w:rsidRDefault="00F0381E" w:rsidP="00B35231">
      <w:pPr>
        <w:pStyle w:val="a7"/>
        <w:numPr>
          <w:ilvl w:val="0"/>
          <w:numId w:val="176"/>
        </w:numPr>
        <w:spacing w:after="0" w:line="360" w:lineRule="auto"/>
        <w:ind w:left="284"/>
        <w:rPr>
          <w:rFonts w:ascii="David" w:hAnsi="David"/>
          <w:sz w:val="24"/>
          <w:szCs w:val="24"/>
        </w:rPr>
      </w:pPr>
      <w:r w:rsidRPr="00B35231">
        <w:rPr>
          <w:rFonts w:ascii="David" w:hAnsi="David"/>
          <w:sz w:val="24"/>
          <w:szCs w:val="24"/>
          <w:rtl/>
        </w:rPr>
        <w:t>ידוע לי כי מאחוז ההנחה המוצע על ידי יבוצעו ניכויים בהתאם לסעיף 7.</w:t>
      </w:r>
      <w:r w:rsidR="0010413C" w:rsidRPr="00B35231">
        <w:rPr>
          <w:rFonts w:ascii="David" w:hAnsi="David"/>
          <w:sz w:val="24"/>
          <w:szCs w:val="24"/>
          <w:rtl/>
        </w:rPr>
        <w:t>2.2</w:t>
      </w:r>
      <w:r w:rsidRPr="00B35231">
        <w:rPr>
          <w:rFonts w:ascii="David" w:hAnsi="David"/>
          <w:sz w:val="24"/>
          <w:szCs w:val="24"/>
          <w:rtl/>
        </w:rPr>
        <w:t xml:space="preserve"> למכרז.</w:t>
      </w:r>
    </w:p>
    <w:p w14:paraId="07997A6E" w14:textId="77777777" w:rsidR="00F0381E" w:rsidRPr="00B35231" w:rsidRDefault="00F0381E" w:rsidP="00B35231">
      <w:pPr>
        <w:pStyle w:val="a7"/>
        <w:numPr>
          <w:ilvl w:val="0"/>
          <w:numId w:val="176"/>
        </w:numPr>
        <w:spacing w:after="0" w:line="360" w:lineRule="auto"/>
        <w:ind w:left="284"/>
        <w:rPr>
          <w:rFonts w:ascii="David" w:hAnsi="David"/>
          <w:sz w:val="24"/>
          <w:szCs w:val="24"/>
        </w:rPr>
      </w:pPr>
      <w:r w:rsidRPr="00B35231">
        <w:rPr>
          <w:rFonts w:ascii="David" w:hAnsi="David"/>
          <w:sz w:val="24"/>
          <w:szCs w:val="24"/>
          <w:rtl/>
        </w:rPr>
        <w:t xml:space="preserve">ידוע לי כי אחוז ההנחה המרבי הינו </w:t>
      </w:r>
      <w:r w:rsidR="00D568C1" w:rsidRPr="00B35231">
        <w:rPr>
          <w:rFonts w:ascii="David" w:hAnsi="David"/>
          <w:sz w:val="24"/>
          <w:szCs w:val="24"/>
          <w:rtl/>
        </w:rPr>
        <w:t>30</w:t>
      </w:r>
      <w:r w:rsidRPr="00B35231">
        <w:rPr>
          <w:rFonts w:ascii="David" w:hAnsi="David"/>
          <w:sz w:val="24"/>
          <w:szCs w:val="24"/>
          <w:rtl/>
        </w:rPr>
        <w:t>%, והצעה החורגת מכך – תיפסל על הסף.</w:t>
      </w:r>
    </w:p>
    <w:p w14:paraId="25FA8569" w14:textId="77777777" w:rsidR="00F0381E" w:rsidRPr="00B35231" w:rsidRDefault="00F0381E" w:rsidP="00B35231">
      <w:pPr>
        <w:pStyle w:val="a7"/>
        <w:numPr>
          <w:ilvl w:val="0"/>
          <w:numId w:val="176"/>
        </w:numPr>
        <w:spacing w:after="0" w:line="360" w:lineRule="auto"/>
        <w:ind w:left="284"/>
        <w:rPr>
          <w:rFonts w:ascii="David" w:hAnsi="David"/>
          <w:sz w:val="24"/>
          <w:szCs w:val="24"/>
          <w:rtl/>
        </w:rPr>
      </w:pPr>
      <w:r w:rsidRPr="00B35231">
        <w:rPr>
          <w:rFonts w:ascii="David" w:hAnsi="David"/>
          <w:sz w:val="24"/>
          <w:szCs w:val="24"/>
          <w:rtl/>
        </w:rPr>
        <w:t>הנני מצהיר כי קראתי והבנתי את כל התנאים המפורטים והנדרשים במסמכי המכרז על כל נספחיו והנני מתחייב למלא אחר כל התנאים והדרישות לשביעות רצונה המלאה של הרשות הממשלתית;</w:t>
      </w:r>
    </w:p>
    <w:p w14:paraId="16DCD082" w14:textId="77777777" w:rsidR="00F0381E" w:rsidRPr="00B35231" w:rsidRDefault="00F0381E" w:rsidP="00B35231">
      <w:pPr>
        <w:pStyle w:val="a7"/>
        <w:numPr>
          <w:ilvl w:val="0"/>
          <w:numId w:val="176"/>
        </w:numPr>
        <w:spacing w:after="0" w:line="360" w:lineRule="auto"/>
        <w:ind w:left="284"/>
        <w:rPr>
          <w:rFonts w:ascii="David" w:hAnsi="David"/>
          <w:sz w:val="24"/>
          <w:szCs w:val="24"/>
        </w:rPr>
      </w:pPr>
      <w:r w:rsidRPr="00B35231">
        <w:rPr>
          <w:rFonts w:ascii="David" w:hAnsi="David"/>
          <w:sz w:val="24"/>
          <w:szCs w:val="24"/>
          <w:rtl/>
        </w:rPr>
        <w:t>יובהר, כי התעריף הינו סופי ויכלול את כלל הוצאות הזוכה בגין אספקת השירותים לרבות: נסיעות, צילומים, הוצאות מיסים אחרים, ציוד מכל סוג שהוא, ביטול זמן, ביטוחים, עלויות כוח אדם, זכויות סוציאליות של עובדי הזוכה וכל עלות אחרת, אש"ל, רווח וכיו"ב.</w:t>
      </w:r>
    </w:p>
    <w:p w14:paraId="3037CA05" w14:textId="77777777" w:rsidR="00F0381E" w:rsidRPr="00B35231" w:rsidRDefault="00F0381E" w:rsidP="00B35231">
      <w:pPr>
        <w:pStyle w:val="a7"/>
        <w:numPr>
          <w:ilvl w:val="0"/>
          <w:numId w:val="176"/>
        </w:numPr>
        <w:spacing w:after="0" w:line="360" w:lineRule="auto"/>
        <w:ind w:left="284"/>
        <w:rPr>
          <w:rFonts w:ascii="David" w:eastAsia="Times New Roman" w:hAnsi="David"/>
          <w:kern w:val="28"/>
          <w:sz w:val="24"/>
          <w:szCs w:val="24"/>
        </w:rPr>
      </w:pPr>
      <w:r w:rsidRPr="00B35231">
        <w:rPr>
          <w:rFonts w:ascii="David" w:hAnsi="David"/>
          <w:sz w:val="24"/>
          <w:szCs w:val="24"/>
          <w:rtl/>
        </w:rPr>
        <w:t xml:space="preserve">ידוע לי כי סיווגי ייקבע על פי שיקול דעתה הבלעדי של הרשות הממשלתית ובהתאם להוראת </w:t>
      </w:r>
      <w:proofErr w:type="spellStart"/>
      <w:r w:rsidRPr="00B35231">
        <w:rPr>
          <w:rFonts w:ascii="David" w:hAnsi="David"/>
          <w:sz w:val="24"/>
          <w:szCs w:val="24"/>
          <w:rtl/>
        </w:rPr>
        <w:t>תכ”ם</w:t>
      </w:r>
      <w:proofErr w:type="spellEnd"/>
      <w:r w:rsidRPr="00B35231">
        <w:rPr>
          <w:rFonts w:ascii="David" w:hAnsi="David"/>
          <w:sz w:val="24"/>
          <w:szCs w:val="24"/>
          <w:rtl/>
        </w:rPr>
        <w:t xml:space="preserve"> 8.1.1, כפי שתהיה</w:t>
      </w:r>
      <w:r w:rsidRPr="0010413C">
        <w:rPr>
          <w:rFonts w:ascii="David" w:eastAsia="Times New Roman" w:hAnsi="David"/>
          <w:b/>
          <w:bCs/>
          <w:kern w:val="28"/>
          <w:sz w:val="24"/>
          <w:szCs w:val="24"/>
          <w:rtl/>
        </w:rPr>
        <w:t xml:space="preserve"> </w:t>
      </w:r>
      <w:r w:rsidRPr="00B35231">
        <w:rPr>
          <w:rFonts w:ascii="David" w:eastAsia="Times New Roman" w:hAnsi="David"/>
          <w:kern w:val="28"/>
          <w:sz w:val="24"/>
          <w:szCs w:val="24"/>
          <w:rtl/>
        </w:rPr>
        <w:t>בתוקף מעת לעת.</w:t>
      </w:r>
    </w:p>
    <w:p w14:paraId="674DDD88" w14:textId="77777777" w:rsidR="00F0381E" w:rsidRPr="00254CBA" w:rsidRDefault="00F0381E" w:rsidP="00B35231">
      <w:pPr>
        <w:spacing w:after="0" w:line="360" w:lineRule="auto"/>
        <w:jc w:val="both"/>
        <w:rPr>
          <w:rFonts w:ascii="David" w:eastAsia="Times New Roman" w:hAnsi="David"/>
          <w:kern w:val="28"/>
          <w:sz w:val="24"/>
          <w:szCs w:val="24"/>
        </w:rPr>
      </w:pPr>
    </w:p>
    <w:p w14:paraId="3138A1B1" w14:textId="77777777" w:rsidR="00890DAC" w:rsidRPr="0010413C" w:rsidRDefault="00890DAC" w:rsidP="00B35231">
      <w:pPr>
        <w:spacing w:after="0" w:line="360" w:lineRule="auto"/>
        <w:jc w:val="both"/>
        <w:rPr>
          <w:rFonts w:ascii="David" w:hAnsi="David"/>
          <w:sz w:val="24"/>
          <w:szCs w:val="24"/>
          <w:rtl/>
        </w:rPr>
      </w:pPr>
    </w:p>
    <w:p w14:paraId="649FE3BB" w14:textId="77777777" w:rsidR="00890DAC" w:rsidRPr="0010413C" w:rsidRDefault="00890DAC" w:rsidP="00B35231">
      <w:pPr>
        <w:spacing w:after="0" w:line="360" w:lineRule="auto"/>
        <w:jc w:val="both"/>
        <w:rPr>
          <w:rFonts w:ascii="David" w:hAnsi="David"/>
          <w:sz w:val="24"/>
          <w:szCs w:val="24"/>
          <w:rtl/>
        </w:rPr>
      </w:pPr>
    </w:p>
    <w:p w14:paraId="64F0745E" w14:textId="77777777" w:rsidR="00890DAC" w:rsidRPr="0010413C" w:rsidRDefault="00890DAC" w:rsidP="00B35231">
      <w:pPr>
        <w:spacing w:after="0" w:line="360" w:lineRule="auto"/>
        <w:jc w:val="both"/>
        <w:rPr>
          <w:rFonts w:ascii="David" w:hAnsi="David"/>
          <w:sz w:val="24"/>
          <w:szCs w:val="24"/>
        </w:rPr>
      </w:pPr>
    </w:p>
    <w:p w14:paraId="77AD2884" w14:textId="77777777" w:rsidR="002927EF" w:rsidRPr="0010413C" w:rsidRDefault="002927EF" w:rsidP="00B35231">
      <w:pPr>
        <w:pStyle w:val="a7"/>
        <w:spacing w:after="0" w:line="360" w:lineRule="auto"/>
        <w:ind w:left="0"/>
        <w:contextualSpacing w:val="0"/>
        <w:jc w:val="both"/>
        <w:rPr>
          <w:rFonts w:ascii="David" w:hAnsi="David"/>
          <w:sz w:val="24"/>
          <w:szCs w:val="24"/>
        </w:rPr>
      </w:pPr>
    </w:p>
    <w:p w14:paraId="48F83F26" w14:textId="77777777" w:rsidR="00D116C5" w:rsidRPr="0010413C" w:rsidRDefault="00D116C5" w:rsidP="00B35231">
      <w:pPr>
        <w:pStyle w:val="14"/>
        <w:spacing w:line="360" w:lineRule="auto"/>
        <w:ind w:left="0"/>
        <w:rPr>
          <w:rFonts w:cs="David"/>
          <w:szCs w:val="24"/>
          <w:rtl/>
        </w:rPr>
      </w:pPr>
      <w:r w:rsidRPr="0010413C">
        <w:rPr>
          <w:rFonts w:cs="David"/>
          <w:szCs w:val="24"/>
          <w:rtl/>
        </w:rPr>
        <w:t>-------------------          -----------------------</w:t>
      </w:r>
      <w:r w:rsidR="00E2735A" w:rsidRPr="0010413C">
        <w:rPr>
          <w:rFonts w:cs="David"/>
          <w:szCs w:val="24"/>
          <w:rtl/>
        </w:rPr>
        <w:tab/>
        <w:t xml:space="preserve">    -----------------------          ---------------------------</w:t>
      </w:r>
    </w:p>
    <w:p w14:paraId="769B5D8F" w14:textId="77777777" w:rsidR="00E2735A" w:rsidRPr="0010413C" w:rsidRDefault="00D116C5" w:rsidP="00B35231">
      <w:pPr>
        <w:pStyle w:val="14"/>
        <w:spacing w:line="360" w:lineRule="auto"/>
        <w:ind w:left="0"/>
        <w:rPr>
          <w:rFonts w:cs="David"/>
          <w:szCs w:val="24"/>
          <w:rtl/>
        </w:rPr>
      </w:pPr>
      <w:r w:rsidRPr="0010413C">
        <w:rPr>
          <w:rFonts w:cs="David"/>
          <w:szCs w:val="24"/>
          <w:rtl/>
        </w:rPr>
        <w:t xml:space="preserve">   שם מגיש ההצעה          חתימת מגיש ההצעה</w:t>
      </w:r>
      <w:r w:rsidR="00E2735A" w:rsidRPr="0010413C">
        <w:rPr>
          <w:rFonts w:cs="David"/>
          <w:szCs w:val="24"/>
          <w:rtl/>
        </w:rPr>
        <w:t xml:space="preserve">           חותמת המציע                             תאריך</w:t>
      </w:r>
    </w:p>
    <w:p w14:paraId="41611F1A" w14:textId="77777777" w:rsidR="00890AD2" w:rsidRPr="00B35231" w:rsidRDefault="00890AD2" w:rsidP="00B35231">
      <w:pPr>
        <w:pStyle w:val="12"/>
        <w:spacing w:before="0" w:line="360" w:lineRule="auto"/>
        <w:rPr>
          <w:rFonts w:ascii="David" w:hAnsi="David"/>
          <w:sz w:val="24"/>
          <w:szCs w:val="24"/>
          <w:rtl/>
        </w:rPr>
      </w:pPr>
      <w:bookmarkStart w:id="9" w:name="_Toc8570725"/>
    </w:p>
    <w:p w14:paraId="45F2EE81" w14:textId="77777777" w:rsidR="003E4EEB" w:rsidRPr="00B35231" w:rsidRDefault="003E4EEB" w:rsidP="00B35231">
      <w:pPr>
        <w:bidi w:val="0"/>
        <w:spacing w:after="0" w:line="360" w:lineRule="auto"/>
        <w:rPr>
          <w:rFonts w:ascii="David" w:eastAsiaTheme="majorEastAsia" w:hAnsi="David"/>
          <w:b/>
          <w:bCs/>
          <w:sz w:val="24"/>
          <w:szCs w:val="24"/>
        </w:rPr>
      </w:pPr>
      <w:r w:rsidRPr="00B35231">
        <w:rPr>
          <w:rFonts w:ascii="David" w:hAnsi="David"/>
          <w:sz w:val="24"/>
          <w:szCs w:val="24"/>
          <w:rtl/>
        </w:rPr>
        <w:br w:type="page"/>
      </w:r>
    </w:p>
    <w:p w14:paraId="13B49E56" w14:textId="77777777" w:rsidR="00E04D30" w:rsidRPr="00B35231" w:rsidRDefault="00882450" w:rsidP="00B35231">
      <w:pPr>
        <w:pStyle w:val="12"/>
        <w:spacing w:before="0" w:line="360" w:lineRule="auto"/>
        <w:rPr>
          <w:rFonts w:ascii="David" w:hAnsi="David"/>
          <w:sz w:val="24"/>
          <w:szCs w:val="24"/>
          <w:rtl/>
        </w:rPr>
      </w:pPr>
      <w:bookmarkStart w:id="10" w:name="_Toc8570726"/>
      <w:bookmarkEnd w:id="9"/>
      <w:r w:rsidRPr="00B35231">
        <w:rPr>
          <w:rFonts w:ascii="David" w:hAnsi="David" w:hint="eastAsia"/>
          <w:sz w:val="24"/>
          <w:szCs w:val="24"/>
          <w:rtl/>
        </w:rPr>
        <w:lastRenderedPageBreak/>
        <w:t>נספח</w:t>
      </w:r>
      <w:r w:rsidRPr="00B35231">
        <w:rPr>
          <w:rFonts w:ascii="David" w:hAnsi="David"/>
          <w:sz w:val="24"/>
          <w:szCs w:val="24"/>
          <w:rtl/>
        </w:rPr>
        <w:t xml:space="preserve"> </w:t>
      </w:r>
      <w:r w:rsidR="007551B1" w:rsidRPr="00B35231">
        <w:rPr>
          <w:rFonts w:ascii="David" w:hAnsi="David"/>
          <w:sz w:val="24"/>
          <w:szCs w:val="24"/>
          <w:rtl/>
        </w:rPr>
        <w:t>4</w:t>
      </w:r>
      <w:r w:rsidRPr="00B35231">
        <w:rPr>
          <w:rFonts w:ascii="David" w:hAnsi="David"/>
          <w:sz w:val="24"/>
          <w:szCs w:val="24"/>
          <w:rtl/>
        </w:rPr>
        <w:t xml:space="preserve"> – תצהיר </w:t>
      </w:r>
      <w:bookmarkStart w:id="11" w:name="_Toc256000044"/>
      <w:bookmarkStart w:id="12" w:name="_Toc256000015"/>
      <w:bookmarkStart w:id="13" w:name="_Toc501466169"/>
      <w:bookmarkStart w:id="14" w:name="_Toc504992928"/>
      <w:r w:rsidR="004725CA" w:rsidRPr="00B35231">
        <w:rPr>
          <w:rFonts w:ascii="David" w:hAnsi="David" w:hint="eastAsia"/>
          <w:sz w:val="24"/>
          <w:szCs w:val="24"/>
          <w:rtl/>
        </w:rPr>
        <w:t>ה</w:t>
      </w:r>
      <w:r w:rsidR="00B869D1" w:rsidRPr="00B35231">
        <w:rPr>
          <w:rFonts w:ascii="David" w:hAnsi="David"/>
          <w:sz w:val="24"/>
          <w:szCs w:val="24"/>
          <w:rtl/>
        </w:rPr>
        <w:t>עדר הרשעות בגין העסקת עובדים זרים ושכר מינימום</w:t>
      </w:r>
      <w:bookmarkEnd w:id="10"/>
      <w:bookmarkEnd w:id="11"/>
      <w:bookmarkEnd w:id="12"/>
      <w:bookmarkEnd w:id="13"/>
      <w:bookmarkEnd w:id="14"/>
    </w:p>
    <w:p w14:paraId="132B0A0F" w14:textId="77777777" w:rsidR="00B869D1" w:rsidRPr="0010413C" w:rsidRDefault="00B869D1" w:rsidP="00B35231">
      <w:pPr>
        <w:spacing w:after="0" w:line="360" w:lineRule="auto"/>
        <w:jc w:val="both"/>
        <w:rPr>
          <w:rFonts w:ascii="David" w:hAnsi="David"/>
          <w:sz w:val="24"/>
          <w:szCs w:val="24"/>
        </w:rPr>
      </w:pPr>
      <w:r w:rsidRPr="0010413C">
        <w:rPr>
          <w:rFonts w:ascii="David" w:hAnsi="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752D997E" w14:textId="77777777" w:rsidR="00FC68BA" w:rsidRPr="0010413C" w:rsidRDefault="00B869D1" w:rsidP="00F22A2F">
      <w:pPr>
        <w:spacing w:after="0" w:line="360" w:lineRule="auto"/>
        <w:jc w:val="both"/>
        <w:rPr>
          <w:rFonts w:ascii="David" w:hAnsi="David"/>
          <w:sz w:val="24"/>
          <w:szCs w:val="24"/>
          <w:rtl/>
        </w:rPr>
      </w:pPr>
      <w:r w:rsidRPr="0010413C">
        <w:rPr>
          <w:rFonts w:ascii="David" w:hAnsi="David"/>
          <w:sz w:val="24"/>
          <w:szCs w:val="24"/>
          <w:rtl/>
        </w:rPr>
        <w:t>הנני נותן תצהיר זה בשם ___________________ שהוא המציע (להלן: "</w:t>
      </w:r>
      <w:r w:rsidRPr="0010413C">
        <w:rPr>
          <w:rFonts w:ascii="David" w:hAnsi="David"/>
          <w:b/>
          <w:bCs/>
          <w:sz w:val="24"/>
          <w:szCs w:val="24"/>
          <w:rtl/>
        </w:rPr>
        <w:t>המציע</w:t>
      </w:r>
      <w:r w:rsidRPr="0010413C">
        <w:rPr>
          <w:rFonts w:ascii="David" w:hAnsi="David"/>
          <w:sz w:val="24"/>
          <w:szCs w:val="24"/>
          <w:rtl/>
        </w:rPr>
        <w:t xml:space="preserve">") המבקש להתקשר עם עורך התקשרות </w:t>
      </w:r>
      <w:r w:rsidR="00C4744F" w:rsidRPr="0010413C">
        <w:rPr>
          <w:rFonts w:ascii="David" w:hAnsi="David"/>
          <w:sz w:val="24"/>
          <w:szCs w:val="24"/>
          <w:rtl/>
        </w:rPr>
        <w:t xml:space="preserve">מס' </w:t>
      </w:r>
      <w:r w:rsidR="00AB542C" w:rsidRPr="0010413C">
        <w:rPr>
          <w:rFonts w:ascii="David" w:hAnsi="David"/>
          <w:sz w:val="24"/>
          <w:szCs w:val="24"/>
          <w:rtl/>
        </w:rPr>
        <w:t>7</w:t>
      </w:r>
      <w:r w:rsidR="00E04D30" w:rsidRPr="0010413C">
        <w:rPr>
          <w:rFonts w:ascii="David" w:hAnsi="David"/>
          <w:sz w:val="24"/>
          <w:szCs w:val="24"/>
          <w:rtl/>
        </w:rPr>
        <w:t>/2</w:t>
      </w:r>
      <w:r w:rsidR="00AB542C" w:rsidRPr="0010413C">
        <w:rPr>
          <w:rFonts w:ascii="David" w:hAnsi="David"/>
          <w:sz w:val="24"/>
          <w:szCs w:val="24"/>
          <w:rtl/>
        </w:rPr>
        <w:t>025</w:t>
      </w:r>
      <w:r w:rsidR="00890AD2" w:rsidRPr="0010413C">
        <w:rPr>
          <w:rFonts w:ascii="David" w:hAnsi="David"/>
          <w:sz w:val="24"/>
          <w:szCs w:val="24"/>
          <w:rtl/>
        </w:rPr>
        <w:t xml:space="preserve"> </w:t>
      </w:r>
      <w:r w:rsidR="00FC68BA" w:rsidRPr="0010413C">
        <w:rPr>
          <w:rFonts w:ascii="David" w:hAnsi="David"/>
          <w:sz w:val="24"/>
          <w:szCs w:val="24"/>
          <w:rtl/>
        </w:rPr>
        <w:t xml:space="preserve">למתן שירותי יעוץ וליווי חברתי לקידום התחדשות עירונית עבור אגף קשרי קהילה </w:t>
      </w:r>
    </w:p>
    <w:p w14:paraId="716671E1" w14:textId="77777777" w:rsidR="00FC68BA" w:rsidRPr="0010413C" w:rsidRDefault="00FC68BA" w:rsidP="004D1588">
      <w:pPr>
        <w:spacing w:after="0" w:line="360" w:lineRule="auto"/>
        <w:jc w:val="both"/>
        <w:rPr>
          <w:rFonts w:ascii="David" w:hAnsi="David"/>
          <w:sz w:val="24"/>
          <w:szCs w:val="24"/>
          <w:rtl/>
        </w:rPr>
      </w:pPr>
    </w:p>
    <w:p w14:paraId="022BAF5E" w14:textId="77777777" w:rsidR="00B869D1" w:rsidRPr="0010413C" w:rsidRDefault="00B869D1" w:rsidP="004D1588">
      <w:pPr>
        <w:spacing w:after="0" w:line="360" w:lineRule="auto"/>
        <w:jc w:val="both"/>
        <w:rPr>
          <w:rFonts w:ascii="David" w:hAnsi="David"/>
          <w:sz w:val="24"/>
          <w:szCs w:val="24"/>
          <w:rtl/>
        </w:rPr>
      </w:pPr>
      <w:r w:rsidRPr="0010413C">
        <w:rPr>
          <w:rFonts w:ascii="David" w:hAnsi="David"/>
          <w:sz w:val="24"/>
          <w:szCs w:val="24"/>
          <w:rtl/>
        </w:rPr>
        <w:t xml:space="preserve">אני מצהיר/ה כי הנני מוסמך/ת לתת תצהיר זה בשם המציע. </w:t>
      </w:r>
    </w:p>
    <w:p w14:paraId="60F3488B" w14:textId="77777777" w:rsidR="00FC68BA" w:rsidRPr="0010413C" w:rsidRDefault="00FC68BA" w:rsidP="00487D87">
      <w:pPr>
        <w:spacing w:after="0" w:line="360" w:lineRule="auto"/>
        <w:jc w:val="both"/>
        <w:rPr>
          <w:rFonts w:ascii="David" w:hAnsi="David"/>
          <w:sz w:val="24"/>
          <w:szCs w:val="24"/>
          <w:rtl/>
        </w:rPr>
      </w:pPr>
    </w:p>
    <w:p w14:paraId="7032DA75" w14:textId="77777777" w:rsidR="00B869D1" w:rsidRPr="0010413C" w:rsidRDefault="00B869D1" w:rsidP="00487D87">
      <w:pPr>
        <w:spacing w:after="0" w:line="360" w:lineRule="auto"/>
        <w:jc w:val="both"/>
        <w:rPr>
          <w:rFonts w:ascii="David" w:hAnsi="David"/>
          <w:sz w:val="24"/>
          <w:szCs w:val="24"/>
          <w:rtl/>
        </w:rPr>
      </w:pPr>
      <w:r w:rsidRPr="0010413C">
        <w:rPr>
          <w:rFonts w:ascii="David" w:hAnsi="David"/>
          <w:sz w:val="24"/>
          <w:szCs w:val="24"/>
          <w:rtl/>
        </w:rPr>
        <w:t>בתצהירי זה, משמעותו של המונח "</w:t>
      </w:r>
      <w:r w:rsidRPr="0010413C">
        <w:rPr>
          <w:rFonts w:ascii="David" w:hAnsi="David"/>
          <w:b/>
          <w:bCs/>
          <w:sz w:val="24"/>
          <w:szCs w:val="24"/>
          <w:rtl/>
        </w:rPr>
        <w:t>בעל זיקה</w:t>
      </w:r>
      <w:r w:rsidRPr="0010413C">
        <w:rPr>
          <w:rFonts w:ascii="David" w:hAnsi="David"/>
          <w:sz w:val="24"/>
          <w:szCs w:val="24"/>
          <w:rtl/>
        </w:rPr>
        <w:t>" כהגדרתו בחוק עסקאות גופים ציבוריים התשל"ו-1976 (להלן:</w:t>
      </w:r>
      <w:r w:rsidR="005B5499" w:rsidRPr="0010413C">
        <w:rPr>
          <w:rFonts w:ascii="David" w:hAnsi="David"/>
          <w:sz w:val="24"/>
          <w:szCs w:val="24"/>
          <w:rtl/>
        </w:rPr>
        <w:t xml:space="preserve"> </w:t>
      </w:r>
      <w:r w:rsidRPr="0010413C">
        <w:rPr>
          <w:rFonts w:ascii="David" w:hAnsi="David"/>
          <w:sz w:val="24"/>
          <w:szCs w:val="24"/>
          <w:rtl/>
        </w:rPr>
        <w:t>"</w:t>
      </w:r>
      <w:r w:rsidRPr="0010413C">
        <w:rPr>
          <w:rFonts w:ascii="David" w:hAnsi="David"/>
          <w:b/>
          <w:bCs/>
          <w:sz w:val="24"/>
          <w:szCs w:val="24"/>
          <w:rtl/>
        </w:rPr>
        <w:t>חוק עסקאות גופים ציבוריים</w:t>
      </w:r>
      <w:r w:rsidRPr="0010413C">
        <w:rPr>
          <w:rFonts w:ascii="David" w:hAnsi="David"/>
          <w:sz w:val="24"/>
          <w:szCs w:val="24"/>
          <w:rtl/>
        </w:rPr>
        <w:t xml:space="preserve">"). אני מאשר/ת כי הוסברה לי משמעותו של מונח זה וכי אני מבין/ה אותו. </w:t>
      </w:r>
    </w:p>
    <w:p w14:paraId="69F3A2CD" w14:textId="77777777" w:rsidR="00E61E28" w:rsidRPr="0010413C" w:rsidRDefault="00B869D1" w:rsidP="00073387">
      <w:pPr>
        <w:spacing w:after="0" w:line="360" w:lineRule="auto"/>
        <w:jc w:val="both"/>
        <w:rPr>
          <w:rFonts w:ascii="David" w:hAnsi="David"/>
          <w:sz w:val="24"/>
          <w:szCs w:val="24"/>
          <w:rtl/>
        </w:rPr>
      </w:pPr>
      <w:r w:rsidRPr="0010413C">
        <w:rPr>
          <w:rFonts w:ascii="David" w:hAnsi="David"/>
          <w:sz w:val="24"/>
          <w:szCs w:val="24"/>
          <w:rtl/>
        </w:rPr>
        <w:t xml:space="preserve">משמעותו של המונח </w:t>
      </w:r>
      <w:r w:rsidRPr="0010413C">
        <w:rPr>
          <w:rFonts w:ascii="David" w:hAnsi="David"/>
          <w:b/>
          <w:bCs/>
          <w:sz w:val="24"/>
          <w:szCs w:val="24"/>
          <w:rtl/>
        </w:rPr>
        <w:t>"עבירה"</w:t>
      </w:r>
      <w:r w:rsidRPr="0010413C">
        <w:rPr>
          <w:rFonts w:ascii="David" w:hAnsi="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2B98CAE" w14:textId="77777777" w:rsidR="00B869D1" w:rsidRPr="0010413C" w:rsidRDefault="00B869D1" w:rsidP="00AB1145">
      <w:pPr>
        <w:spacing w:after="0" w:line="360" w:lineRule="auto"/>
        <w:jc w:val="both"/>
        <w:rPr>
          <w:rFonts w:ascii="David" w:hAnsi="David"/>
          <w:sz w:val="24"/>
          <w:szCs w:val="24"/>
          <w:rtl/>
        </w:rPr>
      </w:pPr>
      <w:r w:rsidRPr="0010413C">
        <w:rPr>
          <w:rFonts w:ascii="David" w:hAnsi="David"/>
          <w:sz w:val="24"/>
          <w:szCs w:val="24"/>
          <w:rtl/>
        </w:rPr>
        <w:t>המציע הינו תאגיד הרשום בישראל.</w:t>
      </w:r>
    </w:p>
    <w:p w14:paraId="6356D2DD" w14:textId="77777777" w:rsidR="00B869D1" w:rsidRPr="0010413C" w:rsidRDefault="00B869D1" w:rsidP="0010413C">
      <w:pPr>
        <w:spacing w:after="0" w:line="360" w:lineRule="auto"/>
        <w:jc w:val="both"/>
        <w:rPr>
          <w:rFonts w:ascii="David" w:hAnsi="David"/>
          <w:sz w:val="24"/>
          <w:szCs w:val="24"/>
          <w:rtl/>
        </w:rPr>
      </w:pPr>
      <w:r w:rsidRPr="0010413C">
        <w:rPr>
          <w:rFonts w:ascii="David" w:hAnsi="David"/>
          <w:sz w:val="24"/>
          <w:szCs w:val="24"/>
          <w:rtl/>
        </w:rPr>
        <w:t xml:space="preserve">(סמן </w:t>
      </w:r>
      <w:r w:rsidRPr="0010413C">
        <w:rPr>
          <w:rFonts w:ascii="David" w:hAnsi="David"/>
          <w:sz w:val="24"/>
          <w:szCs w:val="24"/>
        </w:rPr>
        <w:t>X</w:t>
      </w:r>
      <w:r w:rsidRPr="0010413C">
        <w:rPr>
          <w:rFonts w:ascii="David" w:hAnsi="David"/>
          <w:sz w:val="24"/>
          <w:szCs w:val="24"/>
          <w:rtl/>
        </w:rPr>
        <w:t xml:space="preserve"> במשבצת המתאימה)</w:t>
      </w:r>
    </w:p>
    <w:p w14:paraId="14E45875" w14:textId="77777777" w:rsidR="00882450" w:rsidRPr="0010413C" w:rsidRDefault="00B869D1" w:rsidP="00B35231">
      <w:pPr>
        <w:numPr>
          <w:ilvl w:val="0"/>
          <w:numId w:val="4"/>
        </w:numPr>
        <w:tabs>
          <w:tab w:val="left" w:pos="9498"/>
        </w:tabs>
        <w:spacing w:after="0" w:line="360" w:lineRule="auto"/>
        <w:ind w:left="0"/>
        <w:jc w:val="both"/>
        <w:rPr>
          <w:rFonts w:ascii="David" w:hAnsi="David"/>
          <w:sz w:val="24"/>
          <w:szCs w:val="24"/>
          <w:rtl/>
        </w:rPr>
      </w:pPr>
      <w:r w:rsidRPr="0010413C">
        <w:rPr>
          <w:rFonts w:ascii="David" w:hAnsi="David"/>
          <w:sz w:val="24"/>
          <w:szCs w:val="24"/>
          <w:rtl/>
        </w:rPr>
        <w:t xml:space="preserve">המציע ובעל זיקה אליו </w:t>
      </w:r>
      <w:r w:rsidRPr="0010413C">
        <w:rPr>
          <w:rFonts w:ascii="David" w:hAnsi="David"/>
          <w:b/>
          <w:bCs/>
          <w:sz w:val="24"/>
          <w:szCs w:val="24"/>
          <w:u w:val="single"/>
          <w:rtl/>
        </w:rPr>
        <w:t>לא הורשעו</w:t>
      </w:r>
      <w:r w:rsidRPr="0010413C">
        <w:rPr>
          <w:rFonts w:ascii="David" w:hAnsi="David"/>
          <w:sz w:val="24"/>
          <w:szCs w:val="24"/>
          <w:rtl/>
        </w:rPr>
        <w:t xml:space="preserve"> ביותר משתי עבירות עד למועד האחרון להגשת ההצעות (להלן: "</w:t>
      </w:r>
      <w:r w:rsidRPr="0010413C">
        <w:rPr>
          <w:rFonts w:ascii="David" w:hAnsi="David"/>
          <w:b/>
          <w:bCs/>
          <w:sz w:val="24"/>
          <w:szCs w:val="24"/>
          <w:rtl/>
        </w:rPr>
        <w:t>מועד להגשה</w:t>
      </w:r>
      <w:r w:rsidRPr="0010413C">
        <w:rPr>
          <w:rFonts w:ascii="David" w:hAnsi="David"/>
          <w:sz w:val="24"/>
          <w:szCs w:val="24"/>
          <w:rtl/>
        </w:rPr>
        <w:t xml:space="preserve">") מטעם המציע בהתקשרות </w:t>
      </w:r>
      <w:r w:rsidR="00C4744F" w:rsidRPr="0010413C">
        <w:rPr>
          <w:rFonts w:ascii="David" w:hAnsi="David"/>
          <w:sz w:val="24"/>
          <w:szCs w:val="24"/>
          <w:rtl/>
        </w:rPr>
        <w:t xml:space="preserve">מס' </w:t>
      </w:r>
      <w:r w:rsidR="00AB542C" w:rsidRPr="0010413C">
        <w:rPr>
          <w:rFonts w:ascii="David" w:hAnsi="David"/>
          <w:sz w:val="24"/>
          <w:szCs w:val="24"/>
          <w:rtl/>
        </w:rPr>
        <w:t>7/2025</w:t>
      </w:r>
      <w:r w:rsidR="001F07FE" w:rsidRPr="0010413C">
        <w:rPr>
          <w:rFonts w:ascii="David" w:hAnsi="David"/>
          <w:sz w:val="24"/>
          <w:szCs w:val="24"/>
          <w:rtl/>
        </w:rPr>
        <w:t xml:space="preserve"> </w:t>
      </w:r>
      <w:bookmarkStart w:id="15" w:name="_Hlk207719666"/>
      <w:r w:rsidR="00AB542C" w:rsidRPr="0010413C">
        <w:rPr>
          <w:rFonts w:ascii="David" w:hAnsi="David"/>
          <w:sz w:val="24"/>
          <w:szCs w:val="24"/>
          <w:rtl/>
        </w:rPr>
        <w:t xml:space="preserve">למתן שירותי ייעוץ וליווי חברתי </w:t>
      </w:r>
      <w:r w:rsidR="00890AD2" w:rsidRPr="0010413C">
        <w:rPr>
          <w:rFonts w:ascii="David" w:hAnsi="David"/>
          <w:sz w:val="24"/>
          <w:szCs w:val="24"/>
          <w:rtl/>
        </w:rPr>
        <w:t>עבור הרשות הממשלתית להתחדשות עירונית</w:t>
      </w:r>
      <w:r w:rsidR="00882450" w:rsidRPr="0010413C">
        <w:rPr>
          <w:rFonts w:ascii="David" w:hAnsi="David"/>
          <w:sz w:val="24"/>
          <w:szCs w:val="24"/>
          <w:rtl/>
        </w:rPr>
        <w:t>.</w:t>
      </w:r>
    </w:p>
    <w:bookmarkEnd w:id="15"/>
    <w:p w14:paraId="172230C3" w14:textId="77777777" w:rsidR="00B869D1" w:rsidRPr="0010413C" w:rsidRDefault="00B869D1" w:rsidP="00B35231">
      <w:pPr>
        <w:numPr>
          <w:ilvl w:val="0"/>
          <w:numId w:val="4"/>
        </w:numPr>
        <w:tabs>
          <w:tab w:val="left" w:pos="9498"/>
        </w:tabs>
        <w:spacing w:after="0" w:line="360" w:lineRule="auto"/>
        <w:ind w:left="0"/>
        <w:jc w:val="both"/>
        <w:rPr>
          <w:rFonts w:ascii="David" w:hAnsi="David"/>
          <w:sz w:val="24"/>
          <w:szCs w:val="24"/>
        </w:rPr>
      </w:pPr>
      <w:r w:rsidRPr="0010413C">
        <w:rPr>
          <w:rFonts w:ascii="David" w:hAnsi="David"/>
          <w:sz w:val="24"/>
          <w:szCs w:val="24"/>
          <w:rtl/>
        </w:rPr>
        <w:t xml:space="preserve">המציע או בעל זיקה אליו </w:t>
      </w:r>
      <w:r w:rsidRPr="0010413C">
        <w:rPr>
          <w:rFonts w:ascii="David" w:hAnsi="David"/>
          <w:b/>
          <w:bCs/>
          <w:sz w:val="24"/>
          <w:szCs w:val="24"/>
          <w:u w:val="single"/>
          <w:rtl/>
        </w:rPr>
        <w:t>הורשעו</w:t>
      </w:r>
      <w:r w:rsidRPr="0010413C">
        <w:rPr>
          <w:rFonts w:ascii="David" w:hAnsi="David"/>
          <w:sz w:val="24"/>
          <w:szCs w:val="24"/>
          <w:rtl/>
        </w:rPr>
        <w:t xml:space="preserve"> בפסק דין</w:t>
      </w:r>
      <w:r w:rsidR="005B5499" w:rsidRPr="0010413C">
        <w:rPr>
          <w:rFonts w:ascii="David" w:hAnsi="David"/>
          <w:sz w:val="24"/>
          <w:szCs w:val="24"/>
          <w:rtl/>
        </w:rPr>
        <w:t xml:space="preserve"> </w:t>
      </w:r>
      <w:r w:rsidRPr="0010413C">
        <w:rPr>
          <w:rFonts w:ascii="David" w:hAnsi="David"/>
          <w:sz w:val="24"/>
          <w:szCs w:val="24"/>
          <w:rtl/>
        </w:rPr>
        <w:t xml:space="preserve">ביותר משתי עבירות וחלפה שנה אחת לפחות ממועד ההרשעה האחרונה ועד למועד ההגשה. </w:t>
      </w:r>
    </w:p>
    <w:p w14:paraId="15B55B6B" w14:textId="77777777" w:rsidR="00B869D1" w:rsidRPr="0010413C" w:rsidRDefault="00B869D1" w:rsidP="00B35231">
      <w:pPr>
        <w:numPr>
          <w:ilvl w:val="0"/>
          <w:numId w:val="4"/>
        </w:numPr>
        <w:tabs>
          <w:tab w:val="left" w:pos="9498"/>
        </w:tabs>
        <w:spacing w:after="0" w:line="360" w:lineRule="auto"/>
        <w:ind w:left="0"/>
        <w:jc w:val="both"/>
        <w:rPr>
          <w:rFonts w:ascii="David" w:hAnsi="David"/>
          <w:sz w:val="24"/>
          <w:szCs w:val="24"/>
          <w:rtl/>
        </w:rPr>
      </w:pPr>
      <w:r w:rsidRPr="0010413C">
        <w:rPr>
          <w:rFonts w:ascii="David" w:hAnsi="David"/>
          <w:sz w:val="24"/>
          <w:szCs w:val="24"/>
          <w:rtl/>
        </w:rPr>
        <w:t>המציע או בעל זיקה אליו הורשעו בפסק דין</w:t>
      </w:r>
      <w:r w:rsidR="005B5499" w:rsidRPr="0010413C">
        <w:rPr>
          <w:rFonts w:ascii="David" w:hAnsi="David"/>
          <w:sz w:val="24"/>
          <w:szCs w:val="24"/>
          <w:rtl/>
        </w:rPr>
        <w:t xml:space="preserve"> </w:t>
      </w:r>
      <w:r w:rsidRPr="0010413C">
        <w:rPr>
          <w:rFonts w:ascii="David" w:hAnsi="David"/>
          <w:sz w:val="24"/>
          <w:szCs w:val="24"/>
          <w:rtl/>
        </w:rPr>
        <w:t xml:space="preserve">ביותר משתי עבירות </w:t>
      </w:r>
      <w:r w:rsidRPr="0010413C">
        <w:rPr>
          <w:rFonts w:ascii="David" w:hAnsi="David"/>
          <w:b/>
          <w:bCs/>
          <w:sz w:val="24"/>
          <w:szCs w:val="24"/>
          <w:u w:val="single"/>
          <w:rtl/>
        </w:rPr>
        <w:t>ולא חלפה שנה אחת</w:t>
      </w:r>
      <w:r w:rsidRPr="0010413C">
        <w:rPr>
          <w:rFonts w:ascii="David" w:hAnsi="David"/>
          <w:sz w:val="24"/>
          <w:szCs w:val="24"/>
          <w:rtl/>
        </w:rPr>
        <w:t xml:space="preserve"> לפחות ממועד ההרשעה האחרונה ועד למועד ההגשה. </w:t>
      </w:r>
    </w:p>
    <w:p w14:paraId="6980E2A6" w14:textId="77777777" w:rsidR="00C3047C" w:rsidRPr="0010413C" w:rsidRDefault="00B869D1" w:rsidP="00B35231">
      <w:pPr>
        <w:spacing w:after="0" w:line="360" w:lineRule="auto"/>
        <w:jc w:val="both"/>
        <w:rPr>
          <w:rFonts w:ascii="David" w:hAnsi="David"/>
          <w:sz w:val="24"/>
          <w:szCs w:val="24"/>
          <w:rtl/>
        </w:rPr>
      </w:pPr>
      <w:r w:rsidRPr="0010413C">
        <w:rPr>
          <w:rFonts w:ascii="David" w:hAnsi="David"/>
          <w:sz w:val="24"/>
          <w:szCs w:val="24"/>
          <w:rtl/>
        </w:rPr>
        <w:t xml:space="preserve">זה שמי, להלן חתימתי ותוכן תצהירי דלעיל אמת. </w:t>
      </w:r>
    </w:p>
    <w:p w14:paraId="1083DEC9" w14:textId="77777777" w:rsidR="00B869D1" w:rsidRPr="0010413C" w:rsidRDefault="00B869D1" w:rsidP="00B35231">
      <w:pPr>
        <w:spacing w:after="0" w:line="360" w:lineRule="auto"/>
        <w:rPr>
          <w:rFonts w:ascii="David" w:hAnsi="David"/>
          <w:sz w:val="24"/>
          <w:szCs w:val="24"/>
          <w:rtl/>
        </w:rPr>
      </w:pPr>
      <w:r w:rsidRPr="0010413C">
        <w:rPr>
          <w:rFonts w:ascii="David" w:hAnsi="David"/>
          <w:sz w:val="24"/>
          <w:szCs w:val="24"/>
          <w:rtl/>
        </w:rPr>
        <w:t>____________________</w:t>
      </w:r>
      <w:r w:rsidRPr="0010413C">
        <w:rPr>
          <w:rFonts w:ascii="David" w:hAnsi="David"/>
          <w:sz w:val="24"/>
          <w:szCs w:val="24"/>
          <w:rtl/>
        </w:rPr>
        <w:tab/>
        <w:t xml:space="preserve">      ____________________</w:t>
      </w:r>
      <w:r w:rsidR="00F26BD4" w:rsidRPr="0010413C">
        <w:rPr>
          <w:rFonts w:ascii="David" w:hAnsi="David"/>
          <w:sz w:val="24"/>
          <w:szCs w:val="24"/>
          <w:rtl/>
        </w:rPr>
        <w:t xml:space="preserve">                ____________________</w:t>
      </w:r>
      <w:r w:rsidRPr="0010413C">
        <w:rPr>
          <w:rFonts w:ascii="David" w:hAnsi="David"/>
          <w:sz w:val="24"/>
          <w:szCs w:val="24"/>
          <w:rtl/>
        </w:rPr>
        <w:tab/>
        <w:t xml:space="preserve">     </w:t>
      </w:r>
    </w:p>
    <w:p w14:paraId="2E068EC0" w14:textId="77777777" w:rsidR="00F26BD4" w:rsidRPr="0010413C" w:rsidRDefault="00B869D1" w:rsidP="00B35231">
      <w:pPr>
        <w:spacing w:after="0" w:line="360" w:lineRule="auto"/>
        <w:rPr>
          <w:rFonts w:ascii="David" w:hAnsi="David"/>
          <w:sz w:val="24"/>
          <w:szCs w:val="24"/>
          <w:rtl/>
        </w:rPr>
      </w:pPr>
      <w:r w:rsidRPr="0010413C">
        <w:rPr>
          <w:rFonts w:ascii="David" w:hAnsi="David"/>
          <w:sz w:val="24"/>
          <w:szCs w:val="24"/>
          <w:rtl/>
        </w:rPr>
        <w:t xml:space="preserve">    </w:t>
      </w:r>
      <w:r w:rsidRPr="0010413C">
        <w:rPr>
          <w:rFonts w:ascii="David" w:hAnsi="David"/>
          <w:sz w:val="24"/>
          <w:szCs w:val="24"/>
          <w:rtl/>
        </w:rPr>
        <w:tab/>
        <w:t>תאריך</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 xml:space="preserve">                           שם</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00F26BD4" w:rsidRPr="0010413C">
        <w:rPr>
          <w:rFonts w:ascii="David" w:hAnsi="David"/>
          <w:sz w:val="24"/>
          <w:szCs w:val="24"/>
          <w:rtl/>
        </w:rPr>
        <w:t xml:space="preserve">       חתימה וחותמת</w:t>
      </w:r>
    </w:p>
    <w:p w14:paraId="4C9F2B66" w14:textId="77777777" w:rsidR="00B869D1" w:rsidRPr="0010413C" w:rsidRDefault="00B869D1" w:rsidP="00B35231">
      <w:pPr>
        <w:spacing w:after="0" w:line="360" w:lineRule="auto"/>
        <w:jc w:val="center"/>
        <w:rPr>
          <w:rFonts w:ascii="David" w:hAnsi="David"/>
          <w:b/>
          <w:bCs/>
          <w:sz w:val="24"/>
          <w:szCs w:val="24"/>
          <w:u w:val="single"/>
          <w:rtl/>
        </w:rPr>
      </w:pPr>
      <w:r w:rsidRPr="0010413C">
        <w:rPr>
          <w:rFonts w:ascii="David" w:hAnsi="David"/>
          <w:b/>
          <w:bCs/>
          <w:sz w:val="24"/>
          <w:szCs w:val="24"/>
          <w:u w:val="single"/>
          <w:rtl/>
        </w:rPr>
        <w:t>אישור עורך הדין</w:t>
      </w:r>
    </w:p>
    <w:p w14:paraId="1150C51E" w14:textId="77777777" w:rsidR="00B869D1" w:rsidRPr="0010413C" w:rsidRDefault="00B869D1" w:rsidP="00B35231">
      <w:pPr>
        <w:spacing w:after="0" w:line="360" w:lineRule="auto"/>
        <w:jc w:val="both"/>
        <w:rPr>
          <w:rFonts w:ascii="David" w:hAnsi="David"/>
          <w:sz w:val="24"/>
          <w:szCs w:val="24"/>
          <w:rtl/>
        </w:rPr>
      </w:pPr>
      <w:r w:rsidRPr="0010413C">
        <w:rPr>
          <w:rFonts w:ascii="David" w:hAnsi="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2A6DA4D" w14:textId="77777777" w:rsidR="00B869D1" w:rsidRPr="0010413C" w:rsidRDefault="00B869D1" w:rsidP="00B35231">
      <w:pPr>
        <w:spacing w:after="0" w:line="360" w:lineRule="auto"/>
        <w:rPr>
          <w:rFonts w:ascii="David" w:hAnsi="David"/>
          <w:sz w:val="24"/>
          <w:szCs w:val="24"/>
          <w:rtl/>
        </w:rPr>
      </w:pPr>
      <w:r w:rsidRPr="0010413C">
        <w:rPr>
          <w:rFonts w:ascii="David" w:hAnsi="David"/>
          <w:sz w:val="24"/>
          <w:szCs w:val="24"/>
          <w:rtl/>
        </w:rPr>
        <w:t>_________________</w:t>
      </w:r>
      <w:r w:rsidRPr="0010413C">
        <w:rPr>
          <w:rFonts w:ascii="David" w:hAnsi="David"/>
          <w:sz w:val="24"/>
          <w:szCs w:val="24"/>
          <w:rtl/>
        </w:rPr>
        <w:tab/>
      </w:r>
      <w:r w:rsidR="005B5499" w:rsidRPr="0010413C">
        <w:rPr>
          <w:rFonts w:ascii="David" w:hAnsi="David"/>
          <w:sz w:val="24"/>
          <w:szCs w:val="24"/>
          <w:rtl/>
        </w:rPr>
        <w:t xml:space="preserve"> </w:t>
      </w:r>
      <w:r w:rsidRPr="0010413C">
        <w:rPr>
          <w:rFonts w:ascii="David" w:hAnsi="David"/>
          <w:sz w:val="24"/>
          <w:szCs w:val="24"/>
          <w:rtl/>
        </w:rPr>
        <w:t xml:space="preserve">        ___________________</w:t>
      </w:r>
      <w:r w:rsidRPr="0010413C">
        <w:rPr>
          <w:rFonts w:ascii="David" w:hAnsi="David"/>
          <w:sz w:val="24"/>
          <w:szCs w:val="24"/>
          <w:rtl/>
        </w:rPr>
        <w:tab/>
        <w:t xml:space="preserve">              ___________________</w:t>
      </w:r>
    </w:p>
    <w:p w14:paraId="3611A3F9" w14:textId="77777777" w:rsidR="00B869D1" w:rsidRPr="0010413C" w:rsidRDefault="00B869D1" w:rsidP="00B35231">
      <w:pPr>
        <w:spacing w:after="0" w:line="360" w:lineRule="auto"/>
        <w:rPr>
          <w:rFonts w:ascii="David" w:hAnsi="David"/>
          <w:sz w:val="24"/>
          <w:szCs w:val="24"/>
          <w:rtl/>
        </w:rPr>
      </w:pPr>
      <w:r w:rsidRPr="0010413C">
        <w:rPr>
          <w:rFonts w:ascii="David" w:hAnsi="David"/>
          <w:sz w:val="24"/>
          <w:szCs w:val="24"/>
          <w:rtl/>
        </w:rPr>
        <w:t xml:space="preserve">            תאריך</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 xml:space="preserve">     מספר רישיון</w:t>
      </w:r>
      <w:r w:rsidRPr="0010413C">
        <w:rPr>
          <w:rFonts w:ascii="David" w:hAnsi="David"/>
          <w:sz w:val="24"/>
          <w:szCs w:val="24"/>
          <w:rtl/>
        </w:rPr>
        <w:tab/>
      </w:r>
      <w:r w:rsidRPr="0010413C">
        <w:rPr>
          <w:rFonts w:ascii="David" w:hAnsi="David"/>
          <w:sz w:val="24"/>
          <w:szCs w:val="24"/>
          <w:rtl/>
        </w:rPr>
        <w:tab/>
        <w:t xml:space="preserve">                       חתימה וחותמת</w:t>
      </w:r>
    </w:p>
    <w:p w14:paraId="5DCC65CA" w14:textId="77777777" w:rsidR="00254CBA" w:rsidRDefault="00254CBA">
      <w:pPr>
        <w:bidi w:val="0"/>
        <w:rPr>
          <w:rFonts w:ascii="David" w:eastAsiaTheme="majorEastAsia" w:hAnsi="David"/>
          <w:b/>
          <w:bCs/>
          <w:sz w:val="24"/>
          <w:szCs w:val="24"/>
          <w:rtl/>
        </w:rPr>
      </w:pPr>
      <w:bookmarkStart w:id="16" w:name="_Toc256000045"/>
      <w:bookmarkStart w:id="17" w:name="_Toc256000016"/>
      <w:bookmarkStart w:id="18" w:name="_Toc501466170"/>
      <w:bookmarkStart w:id="19" w:name="_Toc504992929"/>
      <w:bookmarkStart w:id="20" w:name="_Toc8570727"/>
      <w:r>
        <w:rPr>
          <w:rFonts w:ascii="David" w:hAnsi="David"/>
          <w:sz w:val="24"/>
          <w:szCs w:val="24"/>
          <w:rtl/>
        </w:rPr>
        <w:br w:type="page"/>
      </w:r>
    </w:p>
    <w:p w14:paraId="0569EA87" w14:textId="77777777" w:rsidR="0049733E" w:rsidRPr="00B35231" w:rsidRDefault="0049733E" w:rsidP="00B35231">
      <w:pPr>
        <w:pStyle w:val="12"/>
        <w:spacing w:before="0" w:line="360" w:lineRule="auto"/>
        <w:rPr>
          <w:rFonts w:ascii="David" w:hAnsi="David"/>
          <w:sz w:val="24"/>
          <w:szCs w:val="24"/>
          <w:rtl/>
        </w:rPr>
      </w:pPr>
      <w:r w:rsidRPr="00B35231">
        <w:rPr>
          <w:rFonts w:ascii="David" w:hAnsi="David" w:hint="eastAsia"/>
          <w:sz w:val="24"/>
          <w:szCs w:val="24"/>
          <w:rtl/>
        </w:rPr>
        <w:lastRenderedPageBreak/>
        <w:t>נספח</w:t>
      </w:r>
      <w:r w:rsidRPr="00B35231">
        <w:rPr>
          <w:rFonts w:ascii="David" w:hAnsi="David"/>
          <w:sz w:val="24"/>
          <w:szCs w:val="24"/>
          <w:rtl/>
        </w:rPr>
        <w:t xml:space="preserve"> </w:t>
      </w:r>
      <w:r w:rsidR="007551B1" w:rsidRPr="00B35231">
        <w:rPr>
          <w:rFonts w:ascii="David" w:hAnsi="David"/>
          <w:sz w:val="24"/>
          <w:szCs w:val="24"/>
          <w:rtl/>
        </w:rPr>
        <w:t>5</w:t>
      </w:r>
      <w:r w:rsidRPr="00B35231">
        <w:rPr>
          <w:rFonts w:ascii="David" w:hAnsi="David"/>
          <w:sz w:val="24"/>
          <w:szCs w:val="24"/>
          <w:rtl/>
        </w:rPr>
        <w:t xml:space="preserve"> - </w:t>
      </w:r>
      <w:r w:rsidRPr="00B35231">
        <w:rPr>
          <w:rFonts w:ascii="David" w:hAnsi="David" w:hint="eastAsia"/>
          <w:sz w:val="24"/>
          <w:szCs w:val="24"/>
          <w:rtl/>
        </w:rPr>
        <w:t>תצהיר</w:t>
      </w:r>
      <w:r w:rsidRPr="00B35231">
        <w:rPr>
          <w:rFonts w:ascii="David" w:hAnsi="David"/>
          <w:sz w:val="24"/>
          <w:szCs w:val="24"/>
          <w:rtl/>
        </w:rPr>
        <w:t xml:space="preserve"> </w:t>
      </w:r>
      <w:r w:rsidRPr="00B35231">
        <w:rPr>
          <w:rFonts w:ascii="David" w:hAnsi="David" w:hint="eastAsia"/>
          <w:sz w:val="24"/>
          <w:szCs w:val="24"/>
          <w:rtl/>
        </w:rPr>
        <w:t>בדבר</w:t>
      </w:r>
      <w:r w:rsidRPr="00B35231">
        <w:rPr>
          <w:rFonts w:ascii="David" w:hAnsi="David"/>
          <w:sz w:val="24"/>
          <w:szCs w:val="24"/>
          <w:rtl/>
        </w:rPr>
        <w:t xml:space="preserve"> </w:t>
      </w:r>
      <w:r w:rsidRPr="00B35231">
        <w:rPr>
          <w:rFonts w:ascii="David" w:hAnsi="David" w:hint="eastAsia"/>
          <w:sz w:val="24"/>
          <w:szCs w:val="24"/>
          <w:rtl/>
        </w:rPr>
        <w:t>העסקת</w:t>
      </w:r>
      <w:r w:rsidRPr="00B35231">
        <w:rPr>
          <w:rFonts w:ascii="David" w:hAnsi="David"/>
          <w:sz w:val="24"/>
          <w:szCs w:val="24"/>
          <w:rtl/>
        </w:rPr>
        <w:t xml:space="preserve"> </w:t>
      </w:r>
      <w:r w:rsidRPr="00B35231">
        <w:rPr>
          <w:rFonts w:ascii="David" w:hAnsi="David" w:hint="eastAsia"/>
          <w:sz w:val="24"/>
          <w:szCs w:val="24"/>
          <w:rtl/>
        </w:rPr>
        <w:t>עובדים</w:t>
      </w:r>
      <w:r w:rsidRPr="00B35231">
        <w:rPr>
          <w:rFonts w:ascii="David" w:hAnsi="David"/>
          <w:sz w:val="24"/>
          <w:szCs w:val="24"/>
          <w:rtl/>
        </w:rPr>
        <w:t xml:space="preserve"> </w:t>
      </w:r>
      <w:r w:rsidRPr="00B35231">
        <w:rPr>
          <w:rFonts w:ascii="David" w:hAnsi="David" w:hint="eastAsia"/>
          <w:sz w:val="24"/>
          <w:szCs w:val="24"/>
          <w:rtl/>
        </w:rPr>
        <w:t>בעלי</w:t>
      </w:r>
      <w:r w:rsidRPr="00B35231">
        <w:rPr>
          <w:rFonts w:ascii="David" w:hAnsi="David"/>
          <w:sz w:val="24"/>
          <w:szCs w:val="24"/>
          <w:rtl/>
        </w:rPr>
        <w:t xml:space="preserve"> </w:t>
      </w:r>
      <w:r w:rsidRPr="00B35231">
        <w:rPr>
          <w:rFonts w:ascii="David" w:hAnsi="David" w:hint="eastAsia"/>
          <w:sz w:val="24"/>
          <w:szCs w:val="24"/>
          <w:rtl/>
        </w:rPr>
        <w:t>מוגבלויות</w:t>
      </w:r>
      <w:bookmarkEnd w:id="16"/>
      <w:bookmarkEnd w:id="17"/>
      <w:bookmarkEnd w:id="18"/>
      <w:bookmarkEnd w:id="19"/>
      <w:bookmarkEnd w:id="20"/>
    </w:p>
    <w:p w14:paraId="4B56DEFC" w14:textId="77777777" w:rsidR="00635512" w:rsidRPr="0010413C" w:rsidRDefault="00635512" w:rsidP="00B35231">
      <w:pPr>
        <w:spacing w:after="0" w:line="360" w:lineRule="auto"/>
        <w:jc w:val="both"/>
        <w:rPr>
          <w:rFonts w:ascii="David" w:hAnsi="David"/>
          <w:sz w:val="24"/>
          <w:szCs w:val="24"/>
          <w:rtl/>
        </w:rPr>
      </w:pPr>
    </w:p>
    <w:p w14:paraId="5EB54E40" w14:textId="77777777" w:rsidR="0049733E" w:rsidRPr="0010413C" w:rsidRDefault="0049733E" w:rsidP="00B35231">
      <w:pPr>
        <w:spacing w:after="0" w:line="360" w:lineRule="auto"/>
        <w:jc w:val="both"/>
        <w:rPr>
          <w:rFonts w:ascii="David" w:hAnsi="David"/>
          <w:sz w:val="24"/>
          <w:szCs w:val="24"/>
          <w:rtl/>
        </w:rPr>
      </w:pPr>
      <w:r w:rsidRPr="0010413C">
        <w:rPr>
          <w:rFonts w:ascii="David" w:hAnsi="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6C87CBE2" w14:textId="77777777" w:rsidR="00882450" w:rsidRPr="0010413C" w:rsidRDefault="0049733E" w:rsidP="00B35231">
      <w:pPr>
        <w:spacing w:after="0" w:line="360" w:lineRule="auto"/>
        <w:jc w:val="both"/>
        <w:rPr>
          <w:rFonts w:ascii="David" w:hAnsi="David"/>
          <w:sz w:val="24"/>
          <w:szCs w:val="24"/>
          <w:rtl/>
        </w:rPr>
      </w:pPr>
      <w:r w:rsidRPr="0010413C">
        <w:rPr>
          <w:rFonts w:ascii="David" w:hAnsi="David"/>
          <w:sz w:val="24"/>
          <w:szCs w:val="24"/>
          <w:rtl/>
        </w:rPr>
        <w:t>הנני נותן תצהיר זה בשם ___________________ שהוא המציע (להלן:  "</w:t>
      </w:r>
      <w:r w:rsidRPr="0010413C">
        <w:rPr>
          <w:rFonts w:ascii="David" w:hAnsi="David"/>
          <w:b/>
          <w:bCs/>
          <w:sz w:val="24"/>
          <w:szCs w:val="24"/>
          <w:rtl/>
        </w:rPr>
        <w:t>המציע</w:t>
      </w:r>
      <w:r w:rsidRPr="0010413C">
        <w:rPr>
          <w:rFonts w:ascii="David" w:hAnsi="David"/>
          <w:sz w:val="24"/>
          <w:szCs w:val="24"/>
          <w:rtl/>
        </w:rPr>
        <w:t>") המבקש להתקשר עם עורך התקשרות</w:t>
      </w:r>
      <w:r w:rsidR="001F07FE" w:rsidRPr="0010413C">
        <w:rPr>
          <w:rFonts w:ascii="David" w:hAnsi="David"/>
          <w:sz w:val="24"/>
          <w:szCs w:val="24"/>
          <w:rtl/>
        </w:rPr>
        <w:t xml:space="preserve"> מס' </w:t>
      </w:r>
      <w:r w:rsidR="00FC68BA" w:rsidRPr="0010413C">
        <w:rPr>
          <w:rFonts w:ascii="David" w:hAnsi="David"/>
          <w:sz w:val="24"/>
          <w:szCs w:val="24"/>
          <w:rtl/>
        </w:rPr>
        <w:t>07/2025 למתן שירותי יעוץ וליווי חברתי לקידום התחדשות עירונית עבור אגף קשרי קהילה</w:t>
      </w:r>
    </w:p>
    <w:p w14:paraId="30A586C0" w14:textId="77777777" w:rsidR="0049733E" w:rsidRPr="0010413C" w:rsidRDefault="0049733E" w:rsidP="00B35231">
      <w:pPr>
        <w:spacing w:after="0" w:line="360" w:lineRule="auto"/>
        <w:jc w:val="both"/>
        <w:rPr>
          <w:rFonts w:ascii="David" w:hAnsi="David"/>
          <w:sz w:val="24"/>
          <w:szCs w:val="24"/>
          <w:rtl/>
        </w:rPr>
      </w:pPr>
      <w:r w:rsidRPr="0010413C">
        <w:rPr>
          <w:rFonts w:ascii="David" w:hAnsi="David"/>
          <w:sz w:val="24"/>
          <w:szCs w:val="24"/>
          <w:rtl/>
        </w:rPr>
        <w:t xml:space="preserve">אני מצהיר/ה כי הנני מוסמך/ת לתת תצהיר זה בשם המציע. </w:t>
      </w:r>
    </w:p>
    <w:p w14:paraId="592F5215" w14:textId="77777777" w:rsidR="0049733E" w:rsidRPr="0010413C" w:rsidRDefault="0049733E" w:rsidP="00B35231">
      <w:pPr>
        <w:spacing w:after="0" w:line="360" w:lineRule="auto"/>
        <w:jc w:val="both"/>
        <w:rPr>
          <w:rFonts w:ascii="David" w:hAnsi="David"/>
          <w:sz w:val="24"/>
          <w:szCs w:val="24"/>
          <w:u w:val="single"/>
          <w:rtl/>
        </w:rPr>
      </w:pPr>
      <w:r w:rsidRPr="0010413C">
        <w:rPr>
          <w:rFonts w:ascii="David" w:hAnsi="David"/>
          <w:sz w:val="24"/>
          <w:szCs w:val="24"/>
          <w:rtl/>
        </w:rPr>
        <w:t xml:space="preserve"> </w:t>
      </w:r>
      <w:r w:rsidRPr="0010413C">
        <w:rPr>
          <w:rFonts w:ascii="David" w:hAnsi="David"/>
          <w:sz w:val="24"/>
          <w:szCs w:val="24"/>
          <w:u w:val="single"/>
          <w:rtl/>
        </w:rPr>
        <w:t xml:space="preserve">(סמן </w:t>
      </w:r>
      <w:r w:rsidRPr="0010413C">
        <w:rPr>
          <w:rFonts w:ascii="David" w:hAnsi="David"/>
          <w:sz w:val="24"/>
          <w:szCs w:val="24"/>
          <w:u w:val="single"/>
        </w:rPr>
        <w:t>X</w:t>
      </w:r>
      <w:r w:rsidRPr="0010413C">
        <w:rPr>
          <w:rFonts w:ascii="David" w:hAnsi="David"/>
          <w:sz w:val="24"/>
          <w:szCs w:val="24"/>
          <w:u w:val="single"/>
          <w:rtl/>
        </w:rPr>
        <w:t xml:space="preserve"> במשבצת המתאימה):</w:t>
      </w:r>
    </w:p>
    <w:p w14:paraId="076CE3C6" w14:textId="77777777" w:rsidR="0049733E" w:rsidRPr="0010413C" w:rsidRDefault="0049733E" w:rsidP="00B35231">
      <w:pPr>
        <w:numPr>
          <w:ilvl w:val="0"/>
          <w:numId w:val="4"/>
        </w:numPr>
        <w:tabs>
          <w:tab w:val="clear" w:pos="502"/>
          <w:tab w:val="num" w:pos="360"/>
        </w:tabs>
        <w:spacing w:after="0" w:line="360" w:lineRule="auto"/>
        <w:ind w:left="0"/>
        <w:jc w:val="both"/>
        <w:rPr>
          <w:rFonts w:ascii="David" w:hAnsi="David"/>
          <w:sz w:val="24"/>
          <w:szCs w:val="24"/>
        </w:rPr>
      </w:pPr>
      <w:r w:rsidRPr="0010413C">
        <w:rPr>
          <w:rFonts w:ascii="David" w:hAnsi="David"/>
          <w:sz w:val="24"/>
          <w:szCs w:val="24"/>
          <w:rtl/>
        </w:rPr>
        <w:t xml:space="preserve">הוראות סעיף 9 לחוק שוויון זכויות לאנשים עם מוגבלות, </w:t>
      </w:r>
      <w:proofErr w:type="spellStart"/>
      <w:r w:rsidRPr="0010413C">
        <w:rPr>
          <w:rFonts w:ascii="David" w:hAnsi="David"/>
          <w:sz w:val="24"/>
          <w:szCs w:val="24"/>
          <w:rtl/>
        </w:rPr>
        <w:t>התשנ"ח</w:t>
      </w:r>
      <w:proofErr w:type="spellEnd"/>
      <w:r w:rsidRPr="0010413C">
        <w:rPr>
          <w:rFonts w:ascii="David" w:hAnsi="David"/>
          <w:sz w:val="24"/>
          <w:szCs w:val="24"/>
          <w:rtl/>
        </w:rPr>
        <w:t xml:space="preserve"> 1998 לא חלות על המציע.</w:t>
      </w:r>
    </w:p>
    <w:p w14:paraId="776AC4DF" w14:textId="77777777" w:rsidR="0049733E" w:rsidRPr="0010413C" w:rsidRDefault="0049733E" w:rsidP="00B35231">
      <w:pPr>
        <w:numPr>
          <w:ilvl w:val="0"/>
          <w:numId w:val="4"/>
        </w:numPr>
        <w:tabs>
          <w:tab w:val="clear" w:pos="502"/>
          <w:tab w:val="num" w:pos="360"/>
        </w:tabs>
        <w:spacing w:after="0" w:line="360" w:lineRule="auto"/>
        <w:ind w:left="0"/>
        <w:jc w:val="both"/>
        <w:rPr>
          <w:rFonts w:ascii="David" w:hAnsi="David"/>
          <w:sz w:val="24"/>
          <w:szCs w:val="24"/>
        </w:rPr>
      </w:pPr>
      <w:r w:rsidRPr="0010413C">
        <w:rPr>
          <w:rFonts w:ascii="David" w:hAnsi="David"/>
          <w:sz w:val="24"/>
          <w:szCs w:val="24"/>
          <w:rtl/>
        </w:rPr>
        <w:t xml:space="preserve">הוראות סעיף 9 לחוק שוויון זכויות לאנשים עם מוגבלות, </w:t>
      </w:r>
      <w:proofErr w:type="spellStart"/>
      <w:r w:rsidRPr="0010413C">
        <w:rPr>
          <w:rFonts w:ascii="David" w:hAnsi="David"/>
          <w:sz w:val="24"/>
          <w:szCs w:val="24"/>
          <w:rtl/>
        </w:rPr>
        <w:t>התשנ"ח</w:t>
      </w:r>
      <w:proofErr w:type="spellEnd"/>
      <w:r w:rsidRPr="0010413C">
        <w:rPr>
          <w:rFonts w:ascii="David" w:hAnsi="David"/>
          <w:sz w:val="24"/>
          <w:szCs w:val="24"/>
          <w:rtl/>
        </w:rPr>
        <w:t xml:space="preserve"> 1998 חלות על המציע והוא מקיים אותן.</w:t>
      </w:r>
      <w:r w:rsidR="005B5499" w:rsidRPr="0010413C">
        <w:rPr>
          <w:rFonts w:ascii="David" w:hAnsi="David"/>
          <w:sz w:val="24"/>
          <w:szCs w:val="24"/>
          <w:rtl/>
        </w:rPr>
        <w:t xml:space="preserve"> </w:t>
      </w:r>
    </w:p>
    <w:p w14:paraId="560F83B7" w14:textId="77777777" w:rsidR="0049733E" w:rsidRPr="0010413C" w:rsidRDefault="0049733E" w:rsidP="00B35231">
      <w:pPr>
        <w:spacing w:after="0" w:line="360" w:lineRule="auto"/>
        <w:jc w:val="both"/>
        <w:rPr>
          <w:rFonts w:ascii="David" w:hAnsi="David"/>
          <w:sz w:val="24"/>
          <w:szCs w:val="24"/>
          <w:rtl/>
        </w:rPr>
      </w:pPr>
      <w:r w:rsidRPr="0010413C">
        <w:rPr>
          <w:rFonts w:ascii="David" w:hAnsi="David"/>
          <w:sz w:val="24"/>
          <w:szCs w:val="24"/>
          <w:u w:val="single"/>
          <w:rtl/>
        </w:rPr>
        <w:t xml:space="preserve">(במקרה שהוראות סעיף 9 לחוק שוויון זכויות לאנשים עם מוגבלות, </w:t>
      </w:r>
      <w:proofErr w:type="spellStart"/>
      <w:r w:rsidRPr="0010413C">
        <w:rPr>
          <w:rFonts w:ascii="David" w:hAnsi="David"/>
          <w:sz w:val="24"/>
          <w:szCs w:val="24"/>
          <w:u w:val="single"/>
          <w:rtl/>
        </w:rPr>
        <w:t>התשנ"ח</w:t>
      </w:r>
      <w:proofErr w:type="spellEnd"/>
      <w:r w:rsidRPr="0010413C">
        <w:rPr>
          <w:rFonts w:ascii="David" w:hAnsi="David"/>
          <w:sz w:val="24"/>
          <w:szCs w:val="24"/>
          <w:u w:val="single"/>
          <w:rtl/>
        </w:rPr>
        <w:t xml:space="preserve"> 1998 </w:t>
      </w:r>
      <w:r w:rsidRPr="0010413C">
        <w:rPr>
          <w:rFonts w:ascii="David" w:hAnsi="David"/>
          <w:b/>
          <w:bCs/>
          <w:sz w:val="24"/>
          <w:szCs w:val="24"/>
          <w:u w:val="single"/>
          <w:rtl/>
        </w:rPr>
        <w:t>חלות על המציע</w:t>
      </w:r>
      <w:r w:rsidRPr="0010413C">
        <w:rPr>
          <w:rFonts w:ascii="David" w:hAnsi="David"/>
          <w:sz w:val="24"/>
          <w:szCs w:val="24"/>
          <w:u w:val="single"/>
          <w:rtl/>
        </w:rPr>
        <w:t xml:space="preserve"> נדרש לסמן </w:t>
      </w:r>
      <w:r w:rsidRPr="0010413C">
        <w:rPr>
          <w:rFonts w:ascii="David" w:hAnsi="David"/>
          <w:sz w:val="24"/>
          <w:szCs w:val="24"/>
          <w:u w:val="single"/>
        </w:rPr>
        <w:t>x</w:t>
      </w:r>
      <w:r w:rsidRPr="0010413C">
        <w:rPr>
          <w:rFonts w:ascii="David" w:hAnsi="David"/>
          <w:sz w:val="24"/>
          <w:szCs w:val="24"/>
          <w:u w:val="single"/>
          <w:rtl/>
        </w:rPr>
        <w:t xml:space="preserve"> במשבצת המתאימה)</w:t>
      </w:r>
      <w:r w:rsidRPr="0010413C">
        <w:rPr>
          <w:rFonts w:ascii="David" w:hAnsi="David"/>
          <w:sz w:val="24"/>
          <w:szCs w:val="24"/>
          <w:rtl/>
        </w:rPr>
        <w:t>:</w:t>
      </w:r>
    </w:p>
    <w:p w14:paraId="2C3CE21E" w14:textId="77777777" w:rsidR="0049733E" w:rsidRPr="0010413C" w:rsidRDefault="0049733E" w:rsidP="00B35231">
      <w:pPr>
        <w:numPr>
          <w:ilvl w:val="0"/>
          <w:numId w:val="4"/>
        </w:numPr>
        <w:tabs>
          <w:tab w:val="clear" w:pos="502"/>
          <w:tab w:val="num" w:pos="360"/>
        </w:tabs>
        <w:spacing w:after="0" w:line="360" w:lineRule="auto"/>
        <w:ind w:left="0"/>
        <w:jc w:val="both"/>
        <w:rPr>
          <w:rFonts w:ascii="David" w:hAnsi="David"/>
          <w:sz w:val="24"/>
          <w:szCs w:val="24"/>
        </w:rPr>
      </w:pPr>
      <w:r w:rsidRPr="0010413C">
        <w:rPr>
          <w:rFonts w:ascii="David" w:hAnsi="David"/>
          <w:sz w:val="24"/>
          <w:szCs w:val="24"/>
          <w:rtl/>
        </w:rPr>
        <w:t>המציע מעסיק פחות מ-100 עובדים.</w:t>
      </w:r>
    </w:p>
    <w:p w14:paraId="36BB5C2F" w14:textId="77777777" w:rsidR="0049733E" w:rsidRPr="0010413C" w:rsidRDefault="0049733E" w:rsidP="00B35231">
      <w:pPr>
        <w:numPr>
          <w:ilvl w:val="0"/>
          <w:numId w:val="4"/>
        </w:numPr>
        <w:tabs>
          <w:tab w:val="clear" w:pos="502"/>
          <w:tab w:val="num" w:pos="360"/>
        </w:tabs>
        <w:spacing w:after="0" w:line="360" w:lineRule="auto"/>
        <w:ind w:left="0"/>
        <w:jc w:val="both"/>
        <w:rPr>
          <w:rFonts w:ascii="David" w:hAnsi="David"/>
          <w:sz w:val="24"/>
          <w:szCs w:val="24"/>
        </w:rPr>
      </w:pPr>
      <w:r w:rsidRPr="0010413C">
        <w:rPr>
          <w:rFonts w:ascii="David" w:hAnsi="David"/>
          <w:sz w:val="24"/>
          <w:szCs w:val="24"/>
          <w:rtl/>
        </w:rPr>
        <w:t>המציע מעסיק 100 עובדים או יותר.</w:t>
      </w:r>
    </w:p>
    <w:p w14:paraId="4CCC5542" w14:textId="77777777" w:rsidR="0049733E" w:rsidRPr="0010413C" w:rsidRDefault="0049733E" w:rsidP="00B35231">
      <w:pPr>
        <w:spacing w:after="0" w:line="360" w:lineRule="auto"/>
        <w:jc w:val="both"/>
        <w:rPr>
          <w:rFonts w:ascii="David" w:hAnsi="David"/>
          <w:sz w:val="24"/>
          <w:szCs w:val="24"/>
          <w:rtl/>
        </w:rPr>
      </w:pPr>
      <w:r w:rsidRPr="0010413C">
        <w:rPr>
          <w:rFonts w:ascii="David" w:hAnsi="David"/>
          <w:sz w:val="24"/>
          <w:szCs w:val="24"/>
          <w:u w:val="single"/>
          <w:rtl/>
        </w:rPr>
        <w:t xml:space="preserve">(במקרה שהמציע מעסיק 100 עובדים או יותר נדרש לסמן </w:t>
      </w:r>
      <w:r w:rsidRPr="0010413C">
        <w:rPr>
          <w:rFonts w:ascii="David" w:hAnsi="David"/>
          <w:sz w:val="24"/>
          <w:szCs w:val="24"/>
          <w:u w:val="single"/>
        </w:rPr>
        <w:t xml:space="preserve">X </w:t>
      </w:r>
      <w:r w:rsidRPr="0010413C">
        <w:rPr>
          <w:rFonts w:ascii="David" w:hAnsi="David"/>
          <w:sz w:val="24"/>
          <w:szCs w:val="24"/>
          <w:u w:val="single"/>
          <w:rtl/>
        </w:rPr>
        <w:t xml:space="preserve"> במשבצת המתאימה)</w:t>
      </w:r>
      <w:r w:rsidRPr="0010413C">
        <w:rPr>
          <w:rFonts w:ascii="David" w:hAnsi="David"/>
          <w:sz w:val="24"/>
          <w:szCs w:val="24"/>
          <w:rtl/>
        </w:rPr>
        <w:t>:</w:t>
      </w:r>
    </w:p>
    <w:p w14:paraId="55EFAB2E" w14:textId="77777777" w:rsidR="0049733E" w:rsidRPr="0010413C" w:rsidRDefault="0049733E" w:rsidP="00B35231">
      <w:pPr>
        <w:numPr>
          <w:ilvl w:val="0"/>
          <w:numId w:val="4"/>
        </w:numPr>
        <w:tabs>
          <w:tab w:val="clear" w:pos="502"/>
          <w:tab w:val="num" w:pos="360"/>
          <w:tab w:val="left" w:pos="9498"/>
        </w:tabs>
        <w:spacing w:after="0" w:line="360" w:lineRule="auto"/>
        <w:ind w:left="0"/>
        <w:jc w:val="both"/>
        <w:rPr>
          <w:rFonts w:ascii="David" w:hAnsi="David"/>
          <w:sz w:val="24"/>
          <w:szCs w:val="24"/>
        </w:rPr>
      </w:pPr>
      <w:r w:rsidRPr="0010413C">
        <w:rPr>
          <w:rFonts w:ascii="David" w:hAnsi="David"/>
          <w:sz w:val="24"/>
          <w:szCs w:val="24"/>
          <w:rtl/>
        </w:rPr>
        <w:t xml:space="preserve"> המציע מתחייב כי ככל שיזכה במכרז יפנה למנהל הכללי של משרד העבודה והרווחה והשירותים החברתיים לשם</w:t>
      </w:r>
      <w:r w:rsidRPr="0010413C">
        <w:rPr>
          <w:rFonts w:ascii="David" w:hAnsi="David"/>
          <w:sz w:val="24"/>
          <w:szCs w:val="24"/>
        </w:rPr>
        <w:t xml:space="preserve"> </w:t>
      </w:r>
      <w:r w:rsidRPr="0010413C">
        <w:rPr>
          <w:rFonts w:ascii="David" w:hAnsi="David"/>
          <w:sz w:val="24"/>
          <w:szCs w:val="24"/>
          <w:rtl/>
        </w:rPr>
        <w:t>בחינת</w:t>
      </w:r>
      <w:r w:rsidRPr="0010413C">
        <w:rPr>
          <w:rFonts w:ascii="David" w:hAnsi="David"/>
          <w:sz w:val="24"/>
          <w:szCs w:val="24"/>
        </w:rPr>
        <w:t xml:space="preserve"> </w:t>
      </w:r>
      <w:r w:rsidRPr="0010413C">
        <w:rPr>
          <w:rFonts w:ascii="David" w:hAnsi="David"/>
          <w:sz w:val="24"/>
          <w:szCs w:val="24"/>
          <w:rtl/>
        </w:rPr>
        <w:t>יישום</w:t>
      </w:r>
      <w:r w:rsidRPr="0010413C">
        <w:rPr>
          <w:rFonts w:ascii="David" w:hAnsi="David"/>
          <w:sz w:val="24"/>
          <w:szCs w:val="24"/>
        </w:rPr>
        <w:t xml:space="preserve"> </w:t>
      </w:r>
      <w:r w:rsidRPr="0010413C">
        <w:rPr>
          <w:rFonts w:ascii="David" w:hAnsi="David"/>
          <w:sz w:val="24"/>
          <w:szCs w:val="24"/>
          <w:rtl/>
        </w:rPr>
        <w:t>חובותיו</w:t>
      </w:r>
      <w:r w:rsidRPr="0010413C">
        <w:rPr>
          <w:rFonts w:ascii="David" w:hAnsi="David"/>
          <w:sz w:val="24"/>
          <w:szCs w:val="24"/>
        </w:rPr>
        <w:t xml:space="preserve"> </w:t>
      </w:r>
      <w:r w:rsidRPr="0010413C">
        <w:rPr>
          <w:rFonts w:ascii="David" w:hAnsi="David"/>
          <w:sz w:val="24"/>
          <w:szCs w:val="24"/>
          <w:rtl/>
        </w:rPr>
        <w:t>לפי</w:t>
      </w:r>
      <w:r w:rsidRPr="0010413C">
        <w:rPr>
          <w:rFonts w:ascii="David" w:hAnsi="David"/>
          <w:sz w:val="24"/>
          <w:szCs w:val="24"/>
        </w:rPr>
        <w:t xml:space="preserve"> </w:t>
      </w:r>
      <w:r w:rsidRPr="0010413C">
        <w:rPr>
          <w:rFonts w:ascii="David" w:hAnsi="David"/>
          <w:sz w:val="24"/>
          <w:szCs w:val="24"/>
          <w:rtl/>
        </w:rPr>
        <w:t>סעיף</w:t>
      </w:r>
      <w:r w:rsidRPr="0010413C">
        <w:rPr>
          <w:rFonts w:ascii="David" w:hAnsi="David"/>
          <w:sz w:val="24"/>
          <w:szCs w:val="24"/>
        </w:rPr>
        <w:t xml:space="preserve"> 9 </w:t>
      </w:r>
      <w:r w:rsidRPr="0010413C">
        <w:rPr>
          <w:rFonts w:ascii="David" w:hAnsi="David"/>
          <w:sz w:val="24"/>
          <w:szCs w:val="24"/>
          <w:rtl/>
        </w:rPr>
        <w:t>לחוק שוויון</w:t>
      </w:r>
      <w:r w:rsidRPr="0010413C">
        <w:rPr>
          <w:rFonts w:ascii="David" w:hAnsi="David"/>
          <w:sz w:val="24"/>
          <w:szCs w:val="24"/>
        </w:rPr>
        <w:t xml:space="preserve"> </w:t>
      </w:r>
      <w:r w:rsidRPr="0010413C">
        <w:rPr>
          <w:rFonts w:ascii="David" w:hAnsi="David"/>
          <w:sz w:val="24"/>
          <w:szCs w:val="24"/>
          <w:rtl/>
        </w:rPr>
        <w:t xml:space="preserve">זכויות לאנשים עם מוגבלות, </w:t>
      </w:r>
      <w:proofErr w:type="spellStart"/>
      <w:r w:rsidRPr="0010413C">
        <w:rPr>
          <w:rFonts w:ascii="David" w:hAnsi="David"/>
          <w:sz w:val="24"/>
          <w:szCs w:val="24"/>
          <w:rtl/>
        </w:rPr>
        <w:t>התשנ"ח</w:t>
      </w:r>
      <w:proofErr w:type="spellEnd"/>
      <w:r w:rsidRPr="0010413C">
        <w:rPr>
          <w:rFonts w:ascii="David" w:hAnsi="David"/>
          <w:sz w:val="24"/>
          <w:szCs w:val="24"/>
          <w:rtl/>
        </w:rPr>
        <w:t xml:space="preserve"> 1998</w:t>
      </w:r>
      <w:r w:rsidRPr="0010413C">
        <w:rPr>
          <w:rFonts w:ascii="David" w:hAnsi="David"/>
          <w:sz w:val="24"/>
          <w:szCs w:val="24"/>
        </w:rPr>
        <w:t>,</w:t>
      </w:r>
      <w:r w:rsidR="005B5499" w:rsidRPr="0010413C">
        <w:rPr>
          <w:rFonts w:ascii="David" w:hAnsi="David"/>
          <w:sz w:val="24"/>
          <w:szCs w:val="24"/>
          <w:rtl/>
        </w:rPr>
        <w:t xml:space="preserve"> </w:t>
      </w:r>
      <w:r w:rsidRPr="0010413C">
        <w:rPr>
          <w:rFonts w:ascii="David" w:hAnsi="David"/>
          <w:sz w:val="24"/>
          <w:szCs w:val="24"/>
          <w:rtl/>
        </w:rPr>
        <w:t>ובמקרה</w:t>
      </w:r>
      <w:r w:rsidRPr="0010413C">
        <w:rPr>
          <w:rFonts w:ascii="David" w:hAnsi="David"/>
          <w:sz w:val="24"/>
          <w:szCs w:val="24"/>
        </w:rPr>
        <w:t xml:space="preserve"> </w:t>
      </w:r>
      <w:r w:rsidRPr="0010413C">
        <w:rPr>
          <w:rFonts w:ascii="David" w:hAnsi="David"/>
          <w:sz w:val="24"/>
          <w:szCs w:val="24"/>
          <w:rtl/>
        </w:rPr>
        <w:t>הצורך</w:t>
      </w:r>
      <w:r w:rsidRPr="0010413C">
        <w:rPr>
          <w:rFonts w:ascii="David" w:hAnsi="David"/>
          <w:sz w:val="24"/>
          <w:szCs w:val="24"/>
        </w:rPr>
        <w:t>–</w:t>
      </w:r>
      <w:r w:rsidRPr="0010413C">
        <w:rPr>
          <w:rFonts w:ascii="David" w:hAnsi="David"/>
          <w:sz w:val="24"/>
          <w:szCs w:val="24"/>
          <w:rtl/>
        </w:rPr>
        <w:t xml:space="preserve"> לשם</w:t>
      </w:r>
      <w:r w:rsidRPr="0010413C">
        <w:rPr>
          <w:rFonts w:ascii="David" w:hAnsi="David"/>
          <w:sz w:val="24"/>
          <w:szCs w:val="24"/>
        </w:rPr>
        <w:t xml:space="preserve"> </w:t>
      </w:r>
      <w:r w:rsidRPr="0010413C">
        <w:rPr>
          <w:rFonts w:ascii="David" w:hAnsi="David"/>
          <w:sz w:val="24"/>
          <w:szCs w:val="24"/>
          <w:rtl/>
        </w:rPr>
        <w:t>קבלת הנחיות</w:t>
      </w:r>
      <w:r w:rsidRPr="0010413C">
        <w:rPr>
          <w:rFonts w:ascii="David" w:hAnsi="David"/>
          <w:sz w:val="24"/>
          <w:szCs w:val="24"/>
        </w:rPr>
        <w:t xml:space="preserve"> </w:t>
      </w:r>
      <w:r w:rsidRPr="0010413C">
        <w:rPr>
          <w:rFonts w:ascii="David" w:hAnsi="David"/>
          <w:sz w:val="24"/>
          <w:szCs w:val="24"/>
          <w:rtl/>
        </w:rPr>
        <w:t>בקשר</w:t>
      </w:r>
      <w:r w:rsidRPr="0010413C">
        <w:rPr>
          <w:rFonts w:ascii="David" w:hAnsi="David"/>
          <w:sz w:val="24"/>
          <w:szCs w:val="24"/>
        </w:rPr>
        <w:t xml:space="preserve"> </w:t>
      </w:r>
      <w:r w:rsidRPr="0010413C">
        <w:rPr>
          <w:rFonts w:ascii="David" w:hAnsi="David"/>
          <w:sz w:val="24"/>
          <w:szCs w:val="24"/>
          <w:rtl/>
        </w:rPr>
        <w:t>ליישומן</w:t>
      </w:r>
      <w:r w:rsidRPr="0010413C">
        <w:rPr>
          <w:rFonts w:ascii="David" w:hAnsi="David"/>
          <w:sz w:val="24"/>
          <w:szCs w:val="24"/>
        </w:rPr>
        <w:t>.</w:t>
      </w:r>
    </w:p>
    <w:p w14:paraId="6686D442" w14:textId="77777777" w:rsidR="0049733E" w:rsidRPr="0010413C" w:rsidRDefault="0049733E" w:rsidP="00B35231">
      <w:pPr>
        <w:numPr>
          <w:ilvl w:val="0"/>
          <w:numId w:val="4"/>
        </w:numPr>
        <w:tabs>
          <w:tab w:val="clear" w:pos="502"/>
          <w:tab w:val="num" w:pos="360"/>
          <w:tab w:val="left" w:pos="9498"/>
        </w:tabs>
        <w:spacing w:after="0" w:line="360" w:lineRule="auto"/>
        <w:ind w:left="0"/>
        <w:jc w:val="both"/>
        <w:rPr>
          <w:rFonts w:ascii="David" w:hAnsi="David"/>
          <w:sz w:val="24"/>
          <w:szCs w:val="24"/>
          <w:rtl/>
        </w:rPr>
      </w:pPr>
      <w:r w:rsidRPr="0010413C">
        <w:rPr>
          <w:rFonts w:ascii="David" w:hAnsi="David"/>
          <w:sz w:val="24"/>
          <w:szCs w:val="24"/>
          <w:rtl/>
        </w:rPr>
        <w:t>המציע התחייב בעבר לפנות למנהל הכללי של משרד העבודה והרווחה והשירותים החברתיים לשם בחינת</w:t>
      </w:r>
      <w:r w:rsidR="005B5499" w:rsidRPr="0010413C">
        <w:rPr>
          <w:rFonts w:ascii="David" w:hAnsi="David"/>
          <w:sz w:val="24"/>
          <w:szCs w:val="24"/>
          <w:rtl/>
        </w:rPr>
        <w:t xml:space="preserve"> </w:t>
      </w:r>
      <w:r w:rsidRPr="0010413C">
        <w:rPr>
          <w:rFonts w:ascii="David" w:hAnsi="David"/>
          <w:sz w:val="24"/>
          <w:szCs w:val="24"/>
          <w:rtl/>
        </w:rPr>
        <w:t>יישום</w:t>
      </w:r>
      <w:r w:rsidRPr="0010413C">
        <w:rPr>
          <w:rFonts w:ascii="David" w:hAnsi="David"/>
          <w:sz w:val="24"/>
          <w:szCs w:val="24"/>
        </w:rPr>
        <w:t xml:space="preserve"> </w:t>
      </w:r>
      <w:r w:rsidRPr="0010413C">
        <w:rPr>
          <w:rFonts w:ascii="David" w:hAnsi="David"/>
          <w:sz w:val="24"/>
          <w:szCs w:val="24"/>
          <w:rtl/>
        </w:rPr>
        <w:t>חובותיו</w:t>
      </w:r>
      <w:r w:rsidRPr="0010413C">
        <w:rPr>
          <w:rFonts w:ascii="David" w:hAnsi="David"/>
          <w:sz w:val="24"/>
          <w:szCs w:val="24"/>
        </w:rPr>
        <w:t xml:space="preserve"> </w:t>
      </w:r>
      <w:r w:rsidRPr="0010413C">
        <w:rPr>
          <w:rFonts w:ascii="David" w:hAnsi="David"/>
          <w:sz w:val="24"/>
          <w:szCs w:val="24"/>
          <w:rtl/>
        </w:rPr>
        <w:t>לפי</w:t>
      </w:r>
      <w:r w:rsidRPr="0010413C">
        <w:rPr>
          <w:rFonts w:ascii="David" w:hAnsi="David"/>
          <w:sz w:val="24"/>
          <w:szCs w:val="24"/>
        </w:rPr>
        <w:t xml:space="preserve"> </w:t>
      </w:r>
      <w:r w:rsidRPr="0010413C">
        <w:rPr>
          <w:rFonts w:ascii="David" w:hAnsi="David"/>
          <w:sz w:val="24"/>
          <w:szCs w:val="24"/>
          <w:rtl/>
        </w:rPr>
        <w:t>סעיף</w:t>
      </w:r>
      <w:r w:rsidRPr="0010413C">
        <w:rPr>
          <w:rFonts w:ascii="David" w:hAnsi="David"/>
          <w:sz w:val="24"/>
          <w:szCs w:val="24"/>
        </w:rPr>
        <w:t xml:space="preserve"> 9 </w:t>
      </w:r>
      <w:r w:rsidRPr="0010413C">
        <w:rPr>
          <w:rFonts w:ascii="David" w:hAnsi="David"/>
          <w:sz w:val="24"/>
          <w:szCs w:val="24"/>
          <w:rtl/>
        </w:rPr>
        <w:t>לחוק שוויון</w:t>
      </w:r>
      <w:r w:rsidRPr="0010413C">
        <w:rPr>
          <w:rFonts w:ascii="David" w:hAnsi="David"/>
          <w:sz w:val="24"/>
          <w:szCs w:val="24"/>
        </w:rPr>
        <w:t xml:space="preserve"> </w:t>
      </w:r>
      <w:r w:rsidRPr="0010413C">
        <w:rPr>
          <w:rFonts w:ascii="David" w:hAnsi="David"/>
          <w:sz w:val="24"/>
          <w:szCs w:val="24"/>
          <w:rtl/>
        </w:rPr>
        <w:t xml:space="preserve">זכויות לאנשים עם מוגבלות, </w:t>
      </w:r>
      <w:proofErr w:type="spellStart"/>
      <w:r w:rsidRPr="0010413C">
        <w:rPr>
          <w:rFonts w:ascii="David" w:hAnsi="David"/>
          <w:sz w:val="24"/>
          <w:szCs w:val="24"/>
          <w:rtl/>
        </w:rPr>
        <w:t>התשנ"ח</w:t>
      </w:r>
      <w:proofErr w:type="spellEnd"/>
      <w:r w:rsidRPr="0010413C">
        <w:rPr>
          <w:rFonts w:ascii="David" w:hAnsi="David"/>
          <w:sz w:val="24"/>
          <w:szCs w:val="24"/>
          <w:rtl/>
        </w:rPr>
        <w:t xml:space="preserve"> 1998, הוא פנה כאמור ואם קיבל הנחיות ליישום חובותיו </w:t>
      </w:r>
      <w:r w:rsidRPr="0010413C">
        <w:rPr>
          <w:rFonts w:ascii="David" w:hAnsi="David"/>
          <w:b/>
          <w:bCs/>
          <w:sz w:val="24"/>
          <w:szCs w:val="24"/>
          <w:rtl/>
        </w:rPr>
        <w:t>פעל ליישומן</w:t>
      </w:r>
      <w:r w:rsidRPr="0010413C">
        <w:rPr>
          <w:rFonts w:ascii="David" w:hAnsi="David"/>
          <w:sz w:val="24"/>
          <w:szCs w:val="24"/>
          <w:rtl/>
        </w:rPr>
        <w:t xml:space="preserve"> (במקרה שהמציע התחייב בעבר לבצע פנייה זו ונעשתה עמו התקשרות שלגביה נתן התחייבות זו).</w:t>
      </w:r>
    </w:p>
    <w:p w14:paraId="5D89CBEE" w14:textId="77777777" w:rsidR="0049733E" w:rsidRPr="0010413C" w:rsidRDefault="0049733E" w:rsidP="00B35231">
      <w:pPr>
        <w:spacing w:after="0" w:line="360" w:lineRule="auto"/>
        <w:jc w:val="both"/>
        <w:rPr>
          <w:rFonts w:ascii="David" w:hAnsi="David"/>
          <w:sz w:val="24"/>
          <w:szCs w:val="24"/>
          <w:rtl/>
        </w:rPr>
      </w:pPr>
      <w:r w:rsidRPr="0010413C">
        <w:rPr>
          <w:rFonts w:ascii="David" w:hAnsi="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0A614F24" w14:textId="77777777" w:rsidR="00C3047C" w:rsidRPr="0010413C" w:rsidRDefault="00882450" w:rsidP="00B35231">
      <w:pPr>
        <w:spacing w:after="0" w:line="360" w:lineRule="auto"/>
        <w:jc w:val="both"/>
        <w:rPr>
          <w:rFonts w:ascii="David" w:hAnsi="David"/>
          <w:sz w:val="24"/>
          <w:szCs w:val="24"/>
          <w:rtl/>
        </w:rPr>
      </w:pPr>
      <w:r w:rsidRPr="0010413C">
        <w:rPr>
          <w:rFonts w:ascii="David" w:hAnsi="David"/>
          <w:sz w:val="24"/>
          <w:szCs w:val="24"/>
          <w:rtl/>
        </w:rPr>
        <w:t xml:space="preserve">זה שמי, להלן חתימתי ותוכן תצהירי דלעיל אמת. </w:t>
      </w:r>
    </w:p>
    <w:p w14:paraId="5225DE36" w14:textId="77777777" w:rsidR="00635512" w:rsidRPr="0010413C" w:rsidRDefault="00635512" w:rsidP="00B35231">
      <w:pPr>
        <w:spacing w:after="0" w:line="360" w:lineRule="auto"/>
        <w:jc w:val="both"/>
        <w:rPr>
          <w:rFonts w:ascii="David" w:hAnsi="David"/>
          <w:sz w:val="24"/>
          <w:szCs w:val="24"/>
          <w:rtl/>
        </w:rPr>
      </w:pPr>
    </w:p>
    <w:p w14:paraId="11CA980F" w14:textId="77777777" w:rsidR="00882450" w:rsidRPr="0010413C" w:rsidRDefault="00882450" w:rsidP="00B35231">
      <w:pPr>
        <w:spacing w:after="0" w:line="360" w:lineRule="auto"/>
        <w:rPr>
          <w:rFonts w:ascii="David" w:hAnsi="David"/>
          <w:sz w:val="24"/>
          <w:szCs w:val="24"/>
          <w:rtl/>
        </w:rPr>
      </w:pPr>
      <w:r w:rsidRPr="0010413C">
        <w:rPr>
          <w:rFonts w:ascii="David" w:hAnsi="David"/>
          <w:sz w:val="24"/>
          <w:szCs w:val="24"/>
          <w:rtl/>
        </w:rPr>
        <w:t xml:space="preserve">    ____________________</w:t>
      </w:r>
      <w:r w:rsidRPr="0010413C">
        <w:rPr>
          <w:rFonts w:ascii="David" w:hAnsi="David"/>
          <w:sz w:val="24"/>
          <w:szCs w:val="24"/>
          <w:rtl/>
        </w:rPr>
        <w:tab/>
        <w:t xml:space="preserve">       ____________________</w:t>
      </w:r>
      <w:r w:rsidRPr="0010413C">
        <w:rPr>
          <w:rFonts w:ascii="David" w:hAnsi="David"/>
          <w:sz w:val="24"/>
          <w:szCs w:val="24"/>
          <w:rtl/>
        </w:rPr>
        <w:tab/>
        <w:t xml:space="preserve">                 ___________________</w:t>
      </w:r>
    </w:p>
    <w:p w14:paraId="24383425" w14:textId="77777777" w:rsidR="00882450" w:rsidRPr="0010413C" w:rsidRDefault="00882450" w:rsidP="00B35231">
      <w:pPr>
        <w:spacing w:after="0" w:line="360" w:lineRule="auto"/>
        <w:ind w:firstLine="720"/>
        <w:rPr>
          <w:rFonts w:ascii="David" w:hAnsi="David"/>
          <w:sz w:val="24"/>
          <w:szCs w:val="24"/>
          <w:rtl/>
        </w:rPr>
      </w:pPr>
      <w:r w:rsidRPr="0010413C">
        <w:rPr>
          <w:rFonts w:ascii="David" w:hAnsi="David"/>
          <w:sz w:val="24"/>
          <w:szCs w:val="24"/>
          <w:rtl/>
        </w:rPr>
        <w:t xml:space="preserve">    תאריך</w:t>
      </w:r>
      <w:r w:rsidRPr="0010413C">
        <w:rPr>
          <w:rFonts w:ascii="David" w:hAnsi="David"/>
          <w:sz w:val="24"/>
          <w:szCs w:val="24"/>
          <w:rtl/>
        </w:rPr>
        <w:tab/>
      </w:r>
      <w:r w:rsidRPr="0010413C">
        <w:rPr>
          <w:rFonts w:ascii="David" w:hAnsi="David"/>
          <w:sz w:val="24"/>
          <w:szCs w:val="24"/>
          <w:rtl/>
        </w:rPr>
        <w:tab/>
        <w:t xml:space="preserve">                           שם</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 xml:space="preserve">          חתימה וחותמת</w:t>
      </w:r>
    </w:p>
    <w:p w14:paraId="1B3527DD" w14:textId="77777777" w:rsidR="00A2036A" w:rsidRPr="0010413C" w:rsidRDefault="00A2036A" w:rsidP="00B35231">
      <w:pPr>
        <w:bidi w:val="0"/>
        <w:spacing w:after="0" w:line="360" w:lineRule="auto"/>
        <w:rPr>
          <w:rFonts w:ascii="David" w:hAnsi="David"/>
          <w:b/>
          <w:bCs/>
          <w:sz w:val="24"/>
          <w:szCs w:val="24"/>
        </w:rPr>
      </w:pPr>
      <w:r w:rsidRPr="0010413C">
        <w:rPr>
          <w:rFonts w:ascii="David" w:hAnsi="David"/>
          <w:b/>
          <w:bCs/>
          <w:sz w:val="24"/>
          <w:szCs w:val="24"/>
          <w:rtl/>
        </w:rPr>
        <w:br w:type="page"/>
      </w:r>
    </w:p>
    <w:p w14:paraId="61471A81" w14:textId="77777777" w:rsidR="00882450" w:rsidRPr="0010413C" w:rsidRDefault="00882450" w:rsidP="00B35231">
      <w:pPr>
        <w:spacing w:after="0" w:line="360" w:lineRule="auto"/>
        <w:jc w:val="center"/>
        <w:rPr>
          <w:rFonts w:ascii="David" w:hAnsi="David"/>
          <w:b/>
          <w:bCs/>
          <w:sz w:val="24"/>
          <w:szCs w:val="24"/>
          <w:u w:val="single"/>
          <w:rtl/>
        </w:rPr>
      </w:pPr>
      <w:r w:rsidRPr="0010413C">
        <w:rPr>
          <w:rFonts w:ascii="David" w:hAnsi="David"/>
          <w:b/>
          <w:bCs/>
          <w:sz w:val="24"/>
          <w:szCs w:val="24"/>
          <w:u w:val="single"/>
          <w:rtl/>
        </w:rPr>
        <w:lastRenderedPageBreak/>
        <w:t>אישור עורך הדין</w:t>
      </w:r>
    </w:p>
    <w:p w14:paraId="7FD0C32A" w14:textId="77777777" w:rsidR="00882450" w:rsidRPr="0010413C" w:rsidRDefault="00882450" w:rsidP="00B35231">
      <w:pPr>
        <w:spacing w:after="0" w:line="360" w:lineRule="auto"/>
        <w:jc w:val="both"/>
        <w:rPr>
          <w:rFonts w:ascii="David" w:hAnsi="David"/>
          <w:sz w:val="24"/>
          <w:szCs w:val="24"/>
          <w:rtl/>
        </w:rPr>
      </w:pPr>
      <w:r w:rsidRPr="0010413C">
        <w:rPr>
          <w:rFonts w:ascii="David" w:hAnsi="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DC2F94" w14:textId="77777777" w:rsidR="00882450" w:rsidRPr="0010413C" w:rsidRDefault="00882450" w:rsidP="00B35231">
      <w:pPr>
        <w:spacing w:after="0" w:line="360" w:lineRule="auto"/>
        <w:jc w:val="both"/>
        <w:rPr>
          <w:rFonts w:ascii="David" w:hAnsi="David"/>
          <w:sz w:val="24"/>
          <w:szCs w:val="24"/>
          <w:rtl/>
        </w:rPr>
      </w:pPr>
    </w:p>
    <w:p w14:paraId="4819E40F" w14:textId="77777777" w:rsidR="00882450" w:rsidRPr="0010413C" w:rsidRDefault="00882450" w:rsidP="00B35231">
      <w:pPr>
        <w:spacing w:after="0" w:line="360" w:lineRule="auto"/>
        <w:jc w:val="both"/>
        <w:rPr>
          <w:rFonts w:ascii="David" w:hAnsi="David"/>
          <w:sz w:val="24"/>
          <w:szCs w:val="24"/>
        </w:rPr>
      </w:pPr>
      <w:r w:rsidRPr="0010413C">
        <w:rPr>
          <w:rFonts w:ascii="David" w:hAnsi="David"/>
          <w:sz w:val="24"/>
          <w:szCs w:val="24"/>
          <w:rtl/>
        </w:rPr>
        <w:t xml:space="preserve">   _________________</w:t>
      </w:r>
      <w:r w:rsidRPr="0010413C">
        <w:rPr>
          <w:rFonts w:ascii="David" w:hAnsi="David"/>
          <w:sz w:val="24"/>
          <w:szCs w:val="24"/>
          <w:rtl/>
        </w:rPr>
        <w:tab/>
        <w:t xml:space="preserve">        ___________________             ___________________</w:t>
      </w:r>
    </w:p>
    <w:p w14:paraId="244EDC22" w14:textId="77777777" w:rsidR="00882450" w:rsidRPr="0010413C" w:rsidRDefault="00882450" w:rsidP="00B35231">
      <w:pPr>
        <w:spacing w:after="0" w:line="360" w:lineRule="auto"/>
        <w:ind w:firstLine="720"/>
        <w:jc w:val="both"/>
        <w:rPr>
          <w:rFonts w:ascii="David" w:hAnsi="David"/>
          <w:sz w:val="24"/>
          <w:szCs w:val="24"/>
          <w:rtl/>
        </w:rPr>
      </w:pPr>
      <w:r w:rsidRPr="0010413C">
        <w:rPr>
          <w:rFonts w:ascii="David" w:hAnsi="David"/>
          <w:sz w:val="24"/>
          <w:szCs w:val="24"/>
          <w:rtl/>
        </w:rPr>
        <w:t>תאריך</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 xml:space="preserve">                   מספר רישיון</w:t>
      </w:r>
      <w:r w:rsidRPr="0010413C">
        <w:rPr>
          <w:rFonts w:ascii="David" w:hAnsi="David"/>
          <w:sz w:val="24"/>
          <w:szCs w:val="24"/>
          <w:rtl/>
        </w:rPr>
        <w:tab/>
      </w:r>
      <w:r w:rsidRPr="0010413C">
        <w:rPr>
          <w:rFonts w:ascii="David" w:hAnsi="David"/>
          <w:sz w:val="24"/>
          <w:szCs w:val="24"/>
          <w:rtl/>
        </w:rPr>
        <w:tab/>
        <w:t xml:space="preserve">            </w:t>
      </w:r>
      <w:r w:rsidRPr="0010413C">
        <w:rPr>
          <w:rFonts w:ascii="David" w:hAnsi="David"/>
          <w:sz w:val="24"/>
          <w:szCs w:val="24"/>
          <w:rtl/>
        </w:rPr>
        <w:tab/>
        <w:t xml:space="preserve">      חתימה וחותמת</w:t>
      </w:r>
    </w:p>
    <w:p w14:paraId="005FBF2D" w14:textId="77777777" w:rsidR="001909E7" w:rsidRDefault="001909E7" w:rsidP="00B35231">
      <w:pPr>
        <w:bidi w:val="0"/>
        <w:spacing w:after="0" w:line="360" w:lineRule="auto"/>
        <w:jc w:val="center"/>
        <w:rPr>
          <w:rFonts w:ascii="David" w:hAnsi="David"/>
          <w:sz w:val="24"/>
          <w:szCs w:val="24"/>
        </w:rPr>
        <w:sectPr w:rsidR="001909E7" w:rsidSect="00076C1A">
          <w:pgSz w:w="11906" w:h="16838"/>
          <w:pgMar w:top="1418" w:right="1274" w:bottom="426" w:left="1134" w:header="708" w:footer="0" w:gutter="0"/>
          <w:cols w:space="708"/>
          <w:bidi/>
          <w:rtlGutter/>
          <w:docGrid w:linePitch="360"/>
        </w:sectPr>
      </w:pPr>
      <w:bookmarkStart w:id="21" w:name="show_IsTovin_3"/>
      <w:bookmarkStart w:id="22" w:name="show_Nispach5_1"/>
      <w:bookmarkStart w:id="23" w:name="show_Nispach6_1"/>
      <w:bookmarkEnd w:id="21"/>
      <w:bookmarkEnd w:id="22"/>
      <w:bookmarkEnd w:id="23"/>
    </w:p>
    <w:p w14:paraId="7435C503" w14:textId="77777777" w:rsidR="009B7EBC" w:rsidRPr="00B35231" w:rsidRDefault="009B7EBC" w:rsidP="00B35231">
      <w:pPr>
        <w:pStyle w:val="12"/>
        <w:spacing w:before="0" w:line="360" w:lineRule="auto"/>
        <w:rPr>
          <w:rFonts w:ascii="David" w:hAnsi="David"/>
          <w:sz w:val="24"/>
          <w:szCs w:val="24"/>
          <w:rtl/>
        </w:rPr>
      </w:pPr>
      <w:bookmarkStart w:id="24" w:name="_Toc8570728"/>
      <w:bookmarkStart w:id="25" w:name="_Toc256000048"/>
      <w:bookmarkStart w:id="26" w:name="_Toc256000019"/>
      <w:bookmarkStart w:id="27" w:name="_Toc501466175"/>
      <w:bookmarkStart w:id="28" w:name="_Toc504992934"/>
      <w:r w:rsidRPr="00B35231">
        <w:rPr>
          <w:rFonts w:ascii="David" w:hAnsi="David"/>
          <w:sz w:val="24"/>
          <w:szCs w:val="24"/>
          <w:rtl/>
        </w:rPr>
        <w:lastRenderedPageBreak/>
        <w:t xml:space="preserve">נספח </w:t>
      </w:r>
      <w:r w:rsidR="007551B1" w:rsidRPr="00B35231">
        <w:rPr>
          <w:rFonts w:ascii="David" w:hAnsi="David"/>
          <w:sz w:val="24"/>
          <w:szCs w:val="24"/>
          <w:rtl/>
        </w:rPr>
        <w:t>6</w:t>
      </w:r>
      <w:r w:rsidRPr="00B35231">
        <w:rPr>
          <w:rFonts w:ascii="David" w:hAnsi="David"/>
          <w:sz w:val="24"/>
          <w:szCs w:val="24"/>
          <w:rtl/>
        </w:rPr>
        <w:t xml:space="preserve"> – תצהיר בדבר שימוש בתוכנות מקוריות</w:t>
      </w:r>
      <w:bookmarkEnd w:id="24"/>
    </w:p>
    <w:p w14:paraId="4DD3EF9D" w14:textId="77777777" w:rsidR="00045994" w:rsidRPr="0010413C" w:rsidRDefault="00045994" w:rsidP="00B35231">
      <w:pPr>
        <w:spacing w:after="0" w:line="360" w:lineRule="auto"/>
        <w:jc w:val="both"/>
        <w:rPr>
          <w:rFonts w:ascii="David" w:hAnsi="David"/>
          <w:sz w:val="24"/>
          <w:szCs w:val="24"/>
          <w:rtl/>
        </w:rPr>
      </w:pPr>
    </w:p>
    <w:p w14:paraId="569C3512" w14:textId="77777777" w:rsidR="009B7EBC" w:rsidRPr="0010413C" w:rsidRDefault="009B7EBC" w:rsidP="00B35231">
      <w:pPr>
        <w:spacing w:after="0" w:line="360" w:lineRule="auto"/>
        <w:jc w:val="both"/>
        <w:rPr>
          <w:rFonts w:ascii="David" w:hAnsi="David"/>
          <w:sz w:val="24"/>
          <w:szCs w:val="24"/>
          <w:rtl/>
        </w:rPr>
      </w:pPr>
      <w:r w:rsidRPr="0010413C">
        <w:rPr>
          <w:rFonts w:ascii="David" w:hAnsi="David"/>
          <w:sz w:val="24"/>
          <w:szCs w:val="24"/>
          <w:rtl/>
        </w:rPr>
        <w:t>אני הח"מ __________ ת.ז. _______________ לאחר שהוזהרתי כי עלי לומר את האמת וכי אהיה צפוי לעונשים הקבועים בחוק אם לא אעשה כן, מצהיר/ה בזה כדלקמן:</w:t>
      </w:r>
    </w:p>
    <w:p w14:paraId="41ACE7FA" w14:textId="77777777" w:rsidR="009B7EBC" w:rsidRPr="0010413C" w:rsidRDefault="009B7EBC" w:rsidP="00B35231">
      <w:pPr>
        <w:spacing w:after="0" w:line="360" w:lineRule="auto"/>
        <w:ind w:hanging="425"/>
        <w:jc w:val="both"/>
        <w:rPr>
          <w:rFonts w:ascii="David" w:hAnsi="David"/>
          <w:sz w:val="24"/>
          <w:szCs w:val="24"/>
          <w:rtl/>
        </w:rPr>
      </w:pPr>
      <w:r w:rsidRPr="0010413C">
        <w:rPr>
          <w:rFonts w:ascii="David" w:hAnsi="David"/>
          <w:sz w:val="24"/>
          <w:szCs w:val="24"/>
          <w:rtl/>
        </w:rPr>
        <w:t>1.</w:t>
      </w:r>
      <w:r w:rsidRPr="0010413C">
        <w:rPr>
          <w:rFonts w:ascii="David" w:hAnsi="David"/>
          <w:sz w:val="24"/>
          <w:szCs w:val="24"/>
          <w:rtl/>
        </w:rPr>
        <w:tab/>
        <w:t>הנני נותן תצהיר זה בשם _________________ שהוא הגוף המבקש להתקשר עם המזמין במסגרת מכרז זה (להלן: "</w:t>
      </w:r>
      <w:r w:rsidRPr="00284FC0">
        <w:rPr>
          <w:rFonts w:ascii="David" w:hAnsi="David"/>
          <w:b/>
          <w:bCs/>
          <w:sz w:val="24"/>
          <w:szCs w:val="24"/>
          <w:rtl/>
        </w:rPr>
        <w:t>המציע</w:t>
      </w:r>
      <w:r w:rsidRPr="0010413C">
        <w:rPr>
          <w:rFonts w:ascii="David" w:hAnsi="David"/>
          <w:sz w:val="24"/>
          <w:szCs w:val="24"/>
          <w:rtl/>
        </w:rPr>
        <w:t xml:space="preserve">"). אני מכהן כ_______________ והנני מוסמך/ת לתת תצהיר זה בשם המציע. </w:t>
      </w:r>
    </w:p>
    <w:p w14:paraId="214C4600" w14:textId="77777777" w:rsidR="009B7EBC" w:rsidRPr="0010413C" w:rsidRDefault="009B7EBC" w:rsidP="00B35231">
      <w:pPr>
        <w:spacing w:after="0" w:line="360" w:lineRule="auto"/>
        <w:ind w:hanging="425"/>
        <w:jc w:val="both"/>
        <w:rPr>
          <w:rFonts w:ascii="David" w:hAnsi="David"/>
          <w:sz w:val="24"/>
          <w:szCs w:val="24"/>
          <w:rtl/>
        </w:rPr>
      </w:pPr>
      <w:r w:rsidRPr="0010413C">
        <w:rPr>
          <w:rFonts w:ascii="David" w:hAnsi="David"/>
          <w:sz w:val="24"/>
          <w:szCs w:val="24"/>
          <w:rtl/>
        </w:rPr>
        <w:t>2.</w:t>
      </w:r>
      <w:r w:rsidRPr="0010413C">
        <w:rPr>
          <w:rFonts w:ascii="David" w:hAnsi="David"/>
          <w:sz w:val="24"/>
          <w:szCs w:val="24"/>
          <w:rtl/>
        </w:rPr>
        <w:tab/>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06264239" w14:textId="77777777" w:rsidR="009B7EBC" w:rsidRPr="0010413C" w:rsidRDefault="009B7EBC" w:rsidP="00B35231">
      <w:pPr>
        <w:spacing w:after="0" w:line="360" w:lineRule="auto"/>
        <w:ind w:hanging="425"/>
        <w:jc w:val="both"/>
        <w:rPr>
          <w:rFonts w:ascii="David" w:hAnsi="David"/>
          <w:sz w:val="24"/>
          <w:szCs w:val="24"/>
          <w:rtl/>
        </w:rPr>
      </w:pPr>
      <w:r w:rsidRPr="0010413C">
        <w:rPr>
          <w:rFonts w:ascii="David" w:hAnsi="David"/>
          <w:sz w:val="24"/>
          <w:szCs w:val="24"/>
          <w:rtl/>
        </w:rPr>
        <w:t>3.</w:t>
      </w:r>
      <w:r w:rsidRPr="0010413C">
        <w:rPr>
          <w:rFonts w:ascii="David" w:hAnsi="David"/>
          <w:sz w:val="24"/>
          <w:szCs w:val="24"/>
          <w:rtl/>
        </w:rPr>
        <w:tab/>
        <w:t>זה שמי, להלן חתימתי ותוכן תצהירי דלעיל אמת.</w:t>
      </w:r>
    </w:p>
    <w:p w14:paraId="04C73E7B" w14:textId="77777777" w:rsidR="009B7EBC" w:rsidRPr="0010413C" w:rsidRDefault="009B7EBC" w:rsidP="00B35231">
      <w:pPr>
        <w:spacing w:after="0" w:line="360" w:lineRule="auto"/>
        <w:jc w:val="both"/>
        <w:rPr>
          <w:rFonts w:ascii="David" w:hAnsi="David"/>
          <w:sz w:val="24"/>
          <w:szCs w:val="24"/>
          <w:rtl/>
        </w:rPr>
      </w:pPr>
      <w:r w:rsidRPr="0010413C">
        <w:rPr>
          <w:rFonts w:ascii="David" w:hAnsi="David"/>
          <w:sz w:val="24"/>
          <w:szCs w:val="24"/>
          <w:rtl/>
        </w:rPr>
        <w:t xml:space="preserve"> _____________________</w:t>
      </w:r>
    </w:p>
    <w:p w14:paraId="6AB4A9E1" w14:textId="77777777" w:rsidR="009B7EBC" w:rsidRPr="0010413C" w:rsidRDefault="009B7EBC" w:rsidP="00B35231">
      <w:pPr>
        <w:spacing w:after="0" w:line="360" w:lineRule="auto"/>
        <w:jc w:val="both"/>
        <w:rPr>
          <w:rFonts w:ascii="David" w:hAnsi="David"/>
          <w:sz w:val="24"/>
          <w:szCs w:val="24"/>
          <w:rtl/>
        </w:rPr>
      </w:pPr>
      <w:r w:rsidRPr="0010413C">
        <w:rPr>
          <w:rFonts w:ascii="David" w:hAnsi="David"/>
          <w:sz w:val="24"/>
          <w:szCs w:val="24"/>
          <w:rtl/>
        </w:rPr>
        <w:t>חתימת המצהיר</w:t>
      </w:r>
    </w:p>
    <w:p w14:paraId="2FE61B98" w14:textId="77777777" w:rsidR="009B7EBC" w:rsidRPr="0010413C" w:rsidRDefault="009B7EBC" w:rsidP="00B35231">
      <w:pPr>
        <w:bidi w:val="0"/>
        <w:spacing w:after="0" w:line="360" w:lineRule="auto"/>
        <w:jc w:val="center"/>
        <w:rPr>
          <w:rFonts w:ascii="David" w:hAnsi="David"/>
          <w:b/>
          <w:bCs/>
          <w:sz w:val="24"/>
          <w:szCs w:val="24"/>
          <w:u w:val="single"/>
        </w:rPr>
      </w:pPr>
      <w:r w:rsidRPr="0010413C">
        <w:rPr>
          <w:rFonts w:ascii="David" w:hAnsi="David"/>
          <w:b/>
          <w:bCs/>
          <w:sz w:val="24"/>
          <w:szCs w:val="24"/>
          <w:u w:val="single"/>
          <w:rtl/>
        </w:rPr>
        <w:t>אישור עורך הדין</w:t>
      </w:r>
    </w:p>
    <w:p w14:paraId="29BD5D8D" w14:textId="77777777" w:rsidR="009B7EBC" w:rsidRPr="0010413C" w:rsidRDefault="009B7EBC" w:rsidP="00B35231">
      <w:pPr>
        <w:spacing w:after="0" w:line="360" w:lineRule="auto"/>
        <w:jc w:val="both"/>
        <w:rPr>
          <w:rFonts w:ascii="David" w:hAnsi="David"/>
          <w:sz w:val="24"/>
          <w:szCs w:val="24"/>
          <w:rtl/>
        </w:rPr>
      </w:pPr>
      <w:r w:rsidRPr="0010413C">
        <w:rPr>
          <w:rFonts w:ascii="David" w:hAnsi="David"/>
          <w:sz w:val="24"/>
          <w:szCs w:val="24"/>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14:paraId="60BAC110" w14:textId="77777777" w:rsidR="009B7EBC" w:rsidRPr="0010413C" w:rsidRDefault="009B7EBC" w:rsidP="00B35231">
      <w:pPr>
        <w:spacing w:after="0" w:line="360" w:lineRule="auto"/>
        <w:jc w:val="both"/>
        <w:rPr>
          <w:rFonts w:ascii="David" w:hAnsi="David"/>
          <w:sz w:val="24"/>
          <w:szCs w:val="24"/>
          <w:rtl/>
        </w:rPr>
      </w:pPr>
      <w:r w:rsidRPr="0010413C">
        <w:rPr>
          <w:rFonts w:ascii="David" w:hAnsi="David"/>
          <w:sz w:val="24"/>
          <w:szCs w:val="24"/>
          <w:rtl/>
        </w:rPr>
        <w:t xml:space="preserve"> _____________</w:t>
      </w:r>
      <w:r w:rsidRPr="0010413C">
        <w:rPr>
          <w:rFonts w:ascii="David" w:hAnsi="David"/>
          <w:sz w:val="24"/>
          <w:szCs w:val="24"/>
          <w:rtl/>
        </w:rPr>
        <w:tab/>
      </w:r>
      <w:r w:rsidRPr="0010413C">
        <w:rPr>
          <w:rFonts w:ascii="David" w:hAnsi="David"/>
          <w:sz w:val="24"/>
          <w:szCs w:val="24"/>
          <w:rtl/>
        </w:rPr>
        <w:tab/>
        <w:t>_____________________</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_____________</w:t>
      </w:r>
      <w:r w:rsidRPr="0010413C">
        <w:rPr>
          <w:rFonts w:ascii="David" w:hAnsi="David"/>
          <w:sz w:val="24"/>
          <w:szCs w:val="24"/>
          <w:rtl/>
        </w:rPr>
        <w:tab/>
      </w:r>
    </w:p>
    <w:p w14:paraId="778D70A8" w14:textId="77777777" w:rsidR="009B7EBC" w:rsidRPr="0010413C" w:rsidRDefault="009B7EBC" w:rsidP="00B35231">
      <w:pPr>
        <w:spacing w:after="0" w:line="360" w:lineRule="auto"/>
        <w:jc w:val="both"/>
        <w:rPr>
          <w:rFonts w:ascii="David" w:hAnsi="David"/>
          <w:sz w:val="24"/>
          <w:szCs w:val="24"/>
          <w:rtl/>
        </w:rPr>
      </w:pPr>
      <w:r w:rsidRPr="0010413C">
        <w:rPr>
          <w:rFonts w:ascii="David" w:hAnsi="David"/>
          <w:sz w:val="24"/>
          <w:szCs w:val="24"/>
          <w:rtl/>
        </w:rPr>
        <w:t xml:space="preserve">        תאריך</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חותמת ומספר רישיון עורך דין</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חתימת עורך הדין</w:t>
      </w:r>
    </w:p>
    <w:p w14:paraId="0827C1D0" w14:textId="77777777" w:rsidR="00565080" w:rsidRPr="00B35231" w:rsidRDefault="00565080" w:rsidP="00B35231">
      <w:pPr>
        <w:bidi w:val="0"/>
        <w:spacing w:after="0" w:line="360" w:lineRule="auto"/>
        <w:rPr>
          <w:rFonts w:ascii="David" w:eastAsiaTheme="majorEastAsia" w:hAnsi="David"/>
          <w:b/>
          <w:bCs/>
          <w:sz w:val="24"/>
          <w:szCs w:val="24"/>
        </w:rPr>
      </w:pPr>
      <w:r w:rsidRPr="00B35231">
        <w:rPr>
          <w:rFonts w:ascii="David" w:hAnsi="David"/>
          <w:sz w:val="24"/>
          <w:szCs w:val="24"/>
          <w:rtl/>
        </w:rPr>
        <w:br w:type="page"/>
      </w:r>
    </w:p>
    <w:p w14:paraId="784307E0" w14:textId="77777777" w:rsidR="009B7EBC" w:rsidRPr="00B35231" w:rsidRDefault="009B7EBC" w:rsidP="00B35231">
      <w:pPr>
        <w:pStyle w:val="12"/>
        <w:spacing w:before="0" w:line="360" w:lineRule="auto"/>
        <w:rPr>
          <w:rFonts w:ascii="David" w:hAnsi="David"/>
          <w:sz w:val="24"/>
          <w:szCs w:val="24"/>
          <w:rtl/>
        </w:rPr>
      </w:pPr>
      <w:bookmarkStart w:id="29" w:name="_Toc8570729"/>
      <w:r w:rsidRPr="00B35231">
        <w:rPr>
          <w:rFonts w:ascii="David" w:hAnsi="David"/>
          <w:sz w:val="24"/>
          <w:szCs w:val="24"/>
          <w:rtl/>
        </w:rPr>
        <w:lastRenderedPageBreak/>
        <w:t xml:space="preserve">נספח </w:t>
      </w:r>
      <w:r w:rsidR="007551B1" w:rsidRPr="00B35231">
        <w:rPr>
          <w:rFonts w:ascii="David" w:hAnsi="David"/>
          <w:sz w:val="24"/>
          <w:szCs w:val="24"/>
          <w:rtl/>
        </w:rPr>
        <w:t>7</w:t>
      </w:r>
      <w:r w:rsidRPr="00B35231">
        <w:rPr>
          <w:rFonts w:ascii="David" w:hAnsi="David"/>
          <w:sz w:val="24"/>
          <w:szCs w:val="24"/>
          <w:rtl/>
        </w:rPr>
        <w:t xml:space="preserve"> – תצהיר בדבר אי תיאום הצעות במכרז</w:t>
      </w:r>
      <w:bookmarkEnd w:id="29"/>
    </w:p>
    <w:p w14:paraId="3E9208DF" w14:textId="77777777" w:rsidR="00635512" w:rsidRPr="0010413C" w:rsidRDefault="00635512" w:rsidP="00B35231">
      <w:pPr>
        <w:spacing w:after="0" w:line="360" w:lineRule="auto"/>
        <w:jc w:val="both"/>
        <w:rPr>
          <w:rFonts w:ascii="David" w:hAnsi="David"/>
          <w:sz w:val="24"/>
          <w:szCs w:val="24"/>
          <w:rtl/>
        </w:rPr>
      </w:pPr>
    </w:p>
    <w:p w14:paraId="036B2D74" w14:textId="77777777" w:rsidR="009B7EBC" w:rsidRPr="0010413C" w:rsidRDefault="009B7EBC" w:rsidP="00B35231">
      <w:pPr>
        <w:spacing w:after="0" w:line="360" w:lineRule="auto"/>
        <w:jc w:val="both"/>
        <w:rPr>
          <w:rFonts w:ascii="David" w:hAnsi="David"/>
          <w:sz w:val="24"/>
          <w:szCs w:val="24"/>
          <w:rtl/>
        </w:rPr>
      </w:pPr>
      <w:r w:rsidRPr="0010413C">
        <w:rPr>
          <w:rFonts w:ascii="David" w:hAnsi="David"/>
          <w:sz w:val="24"/>
          <w:szCs w:val="24"/>
          <w:rtl/>
        </w:rPr>
        <w:t>אני הח"מ _______________________ מס ת"ז _____________ העובד ב</w:t>
      </w:r>
      <w:r w:rsidRPr="0010413C">
        <w:rPr>
          <w:rFonts w:ascii="David" w:hAnsi="David" w:hint="eastAsia"/>
          <w:sz w:val="24"/>
          <w:szCs w:val="24"/>
          <w:rtl/>
        </w:rPr>
        <w:t>מציע</w:t>
      </w:r>
      <w:r w:rsidRPr="0010413C">
        <w:rPr>
          <w:rFonts w:ascii="David" w:hAnsi="David"/>
          <w:sz w:val="24"/>
          <w:szCs w:val="24"/>
          <w:rtl/>
        </w:rPr>
        <w:t xml:space="preserve"> ___________________ (שם ה</w:t>
      </w:r>
      <w:r w:rsidRPr="0010413C">
        <w:rPr>
          <w:rFonts w:ascii="David" w:hAnsi="David" w:hint="eastAsia"/>
          <w:sz w:val="24"/>
          <w:szCs w:val="24"/>
          <w:rtl/>
        </w:rPr>
        <w:t>מציע</w:t>
      </w:r>
      <w:r w:rsidRPr="0010413C">
        <w:rPr>
          <w:rFonts w:ascii="David" w:hAnsi="David"/>
          <w:sz w:val="24"/>
          <w:szCs w:val="24"/>
          <w:rtl/>
        </w:rPr>
        <w:t xml:space="preserve">) מצהיר בזאת כי: </w:t>
      </w:r>
    </w:p>
    <w:p w14:paraId="41BB77D5" w14:textId="77777777" w:rsidR="009B7EBC" w:rsidRPr="0010413C" w:rsidRDefault="009B7EBC" w:rsidP="00B35231">
      <w:pPr>
        <w:numPr>
          <w:ilvl w:val="0"/>
          <w:numId w:val="22"/>
        </w:numPr>
        <w:tabs>
          <w:tab w:val="clear" w:pos="360"/>
        </w:tabs>
        <w:spacing w:after="0" w:line="360" w:lineRule="auto"/>
        <w:ind w:left="0"/>
        <w:contextualSpacing/>
        <w:jc w:val="both"/>
        <w:rPr>
          <w:rFonts w:ascii="David" w:hAnsi="David"/>
          <w:sz w:val="24"/>
          <w:szCs w:val="24"/>
          <w:rtl/>
        </w:rPr>
      </w:pPr>
      <w:r w:rsidRPr="0010413C">
        <w:rPr>
          <w:rFonts w:ascii="David" w:hAnsi="David"/>
          <w:sz w:val="24"/>
          <w:szCs w:val="24"/>
          <w:rtl/>
        </w:rPr>
        <w:t>אני מוסמך לחתום על תצהיר זה בשם ה</w:t>
      </w:r>
      <w:r w:rsidRPr="0010413C">
        <w:rPr>
          <w:rFonts w:ascii="David" w:hAnsi="David" w:hint="eastAsia"/>
          <w:sz w:val="24"/>
          <w:szCs w:val="24"/>
          <w:rtl/>
        </w:rPr>
        <w:t>מציע</w:t>
      </w:r>
      <w:r w:rsidRPr="0010413C">
        <w:rPr>
          <w:rFonts w:ascii="David" w:hAnsi="David"/>
          <w:sz w:val="24"/>
          <w:szCs w:val="24"/>
          <w:rtl/>
        </w:rPr>
        <w:t xml:space="preserve"> ומנהליו. </w:t>
      </w:r>
    </w:p>
    <w:p w14:paraId="4FF1052A" w14:textId="77777777" w:rsidR="009B7EBC" w:rsidRPr="0010413C" w:rsidRDefault="009B7EBC" w:rsidP="00B35231">
      <w:pPr>
        <w:numPr>
          <w:ilvl w:val="0"/>
          <w:numId w:val="22"/>
        </w:numPr>
        <w:tabs>
          <w:tab w:val="clear" w:pos="360"/>
        </w:tabs>
        <w:spacing w:after="0" w:line="360" w:lineRule="auto"/>
        <w:ind w:left="0"/>
        <w:contextualSpacing/>
        <w:jc w:val="both"/>
        <w:rPr>
          <w:rFonts w:ascii="David" w:hAnsi="David"/>
          <w:sz w:val="24"/>
          <w:szCs w:val="24"/>
          <w:rtl/>
        </w:rPr>
      </w:pPr>
      <w:r w:rsidRPr="0010413C">
        <w:rPr>
          <w:rFonts w:ascii="David" w:hAnsi="David"/>
          <w:sz w:val="24"/>
          <w:szCs w:val="24"/>
          <w:rtl/>
        </w:rPr>
        <w:t>אני נושא המשרה אשר אחראי ב</w:t>
      </w:r>
      <w:r w:rsidRPr="0010413C">
        <w:rPr>
          <w:rFonts w:ascii="David" w:hAnsi="David" w:hint="eastAsia"/>
          <w:sz w:val="24"/>
          <w:szCs w:val="24"/>
          <w:rtl/>
        </w:rPr>
        <w:t>מציע</w:t>
      </w:r>
      <w:r w:rsidRPr="0010413C">
        <w:rPr>
          <w:rFonts w:ascii="David" w:hAnsi="David"/>
          <w:sz w:val="24"/>
          <w:szCs w:val="24"/>
          <w:rtl/>
        </w:rPr>
        <w:t xml:space="preserve"> להצעה המוגשת מטעם ה</w:t>
      </w:r>
      <w:r w:rsidRPr="0010413C">
        <w:rPr>
          <w:rFonts w:ascii="David" w:hAnsi="David" w:hint="eastAsia"/>
          <w:sz w:val="24"/>
          <w:szCs w:val="24"/>
          <w:rtl/>
        </w:rPr>
        <w:t>מציע</w:t>
      </w:r>
      <w:r w:rsidRPr="0010413C">
        <w:rPr>
          <w:rFonts w:ascii="David" w:hAnsi="David"/>
          <w:sz w:val="24"/>
          <w:szCs w:val="24"/>
          <w:rtl/>
        </w:rPr>
        <w:t xml:space="preserve"> במכרז זה. </w:t>
      </w:r>
    </w:p>
    <w:p w14:paraId="6C5FED7A" w14:textId="77777777" w:rsidR="009B7EBC" w:rsidRPr="0010413C" w:rsidRDefault="009B7EBC" w:rsidP="00B35231">
      <w:pPr>
        <w:numPr>
          <w:ilvl w:val="0"/>
          <w:numId w:val="22"/>
        </w:numPr>
        <w:tabs>
          <w:tab w:val="clear" w:pos="360"/>
        </w:tabs>
        <w:spacing w:after="0" w:line="360" w:lineRule="auto"/>
        <w:ind w:left="0"/>
        <w:contextualSpacing/>
        <w:jc w:val="both"/>
        <w:rPr>
          <w:rFonts w:ascii="David" w:hAnsi="David"/>
          <w:sz w:val="24"/>
          <w:szCs w:val="24"/>
          <w:rtl/>
        </w:rPr>
      </w:pPr>
      <w:r w:rsidRPr="0010413C">
        <w:rPr>
          <w:rFonts w:ascii="David" w:hAnsi="David"/>
          <w:sz w:val="24"/>
          <w:szCs w:val="24"/>
          <w:rtl/>
        </w:rPr>
        <w:t>בכוונתי להשתמש, במסגרת הצעה זו בקבלני המשנה המפורטים להלן (יש לפרט את שם ה</w:t>
      </w:r>
      <w:r w:rsidRPr="0010413C">
        <w:rPr>
          <w:rFonts w:ascii="David" w:hAnsi="David" w:hint="eastAsia"/>
          <w:sz w:val="24"/>
          <w:szCs w:val="24"/>
          <w:rtl/>
        </w:rPr>
        <w:t>קבלן</w:t>
      </w:r>
      <w:r w:rsidRPr="0010413C">
        <w:rPr>
          <w:rFonts w:ascii="David" w:hAnsi="David"/>
          <w:sz w:val="24"/>
          <w:szCs w:val="24"/>
          <w:rtl/>
        </w:rPr>
        <w:t xml:space="preserve"> ופרטי יצירת קשר </w:t>
      </w:r>
      <w:proofErr w:type="spellStart"/>
      <w:r w:rsidRPr="0010413C">
        <w:rPr>
          <w:rFonts w:ascii="David" w:hAnsi="David"/>
          <w:sz w:val="24"/>
          <w:szCs w:val="24"/>
          <w:rtl/>
        </w:rPr>
        <w:t>עימו</w:t>
      </w:r>
      <w:proofErr w:type="spellEnd"/>
      <w:r w:rsidRPr="0010413C">
        <w:rPr>
          <w:rFonts w:ascii="David" w:hAnsi="David"/>
          <w:sz w:val="24"/>
          <w:szCs w:val="24"/>
          <w:rtl/>
        </w:rPr>
        <w:t>):</w:t>
      </w:r>
    </w:p>
    <w:tbl>
      <w:tblPr>
        <w:tblStyle w:val="1-11"/>
        <w:bidiVisual/>
        <w:tblW w:w="0" w:type="auto"/>
        <w:tblInd w:w="271" w:type="dxa"/>
        <w:tblLook w:val="04A0" w:firstRow="1" w:lastRow="0" w:firstColumn="1" w:lastColumn="0" w:noHBand="0" w:noVBand="1"/>
      </w:tblPr>
      <w:tblGrid>
        <w:gridCol w:w="2099"/>
        <w:gridCol w:w="3630"/>
        <w:gridCol w:w="3488"/>
      </w:tblGrid>
      <w:tr w:rsidR="00167644" w:rsidRPr="0010413C" w14:paraId="5255F290" w14:textId="77777777" w:rsidTr="00BB0E6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shd w:val="clear" w:color="auto" w:fill="B8CCE4" w:themeFill="accent1" w:themeFillTint="66"/>
          </w:tcPr>
          <w:p w14:paraId="37265DA1" w14:textId="77777777" w:rsidR="009B7EBC" w:rsidRPr="0010413C" w:rsidRDefault="009B7EBC" w:rsidP="00B35231">
            <w:pPr>
              <w:tabs>
                <w:tab w:val="left" w:pos="1448"/>
              </w:tabs>
              <w:spacing w:line="360" w:lineRule="auto"/>
              <w:rPr>
                <w:rFonts w:ascii="David" w:hAnsi="David"/>
                <w:sz w:val="24"/>
                <w:szCs w:val="24"/>
                <w:rtl/>
              </w:rPr>
            </w:pPr>
            <w:r w:rsidRPr="0010413C">
              <w:rPr>
                <w:rFonts w:ascii="David" w:hAnsi="David"/>
                <w:sz w:val="24"/>
                <w:szCs w:val="24"/>
                <w:rtl/>
              </w:rPr>
              <w:t>שם ה</w:t>
            </w:r>
            <w:r w:rsidRPr="0010413C">
              <w:rPr>
                <w:rFonts w:ascii="David" w:hAnsi="David" w:hint="eastAsia"/>
                <w:sz w:val="24"/>
                <w:szCs w:val="24"/>
                <w:rtl/>
              </w:rPr>
              <w:t>קבלן</w:t>
            </w:r>
            <w:r w:rsidRPr="0010413C">
              <w:rPr>
                <w:rFonts w:ascii="David" w:hAnsi="David"/>
                <w:sz w:val="24"/>
                <w:szCs w:val="24"/>
                <w:rtl/>
              </w:rPr>
              <w:tab/>
            </w:r>
          </w:p>
        </w:tc>
        <w:tc>
          <w:tcPr>
            <w:tcW w:w="3686" w:type="dxa"/>
            <w:shd w:val="clear" w:color="auto" w:fill="B8CCE4" w:themeFill="accent1" w:themeFillTint="66"/>
          </w:tcPr>
          <w:p w14:paraId="55E2AA26" w14:textId="77777777" w:rsidR="009B7EBC" w:rsidRPr="0010413C" w:rsidRDefault="009B7EBC" w:rsidP="00B35231">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10413C">
              <w:rPr>
                <w:rFonts w:ascii="David" w:hAnsi="David"/>
                <w:sz w:val="24"/>
                <w:szCs w:val="24"/>
                <w:rtl/>
              </w:rPr>
              <w:t>תחום העבודה בו ניתנת קבלנות המשנה</w:t>
            </w:r>
          </w:p>
        </w:tc>
        <w:tc>
          <w:tcPr>
            <w:tcW w:w="3544" w:type="dxa"/>
            <w:shd w:val="clear" w:color="auto" w:fill="B8CCE4" w:themeFill="accent1" w:themeFillTint="66"/>
          </w:tcPr>
          <w:p w14:paraId="73A66AA3" w14:textId="77777777" w:rsidR="009B7EBC" w:rsidRPr="0010413C" w:rsidRDefault="009B7EBC" w:rsidP="00B35231">
            <w:pPr>
              <w:spacing w:line="360" w:lineRule="auto"/>
              <w:cnfStyle w:val="100000000000" w:firstRow="1" w:lastRow="0" w:firstColumn="0" w:lastColumn="0" w:oddVBand="0" w:evenVBand="0" w:oddHBand="0" w:evenHBand="0" w:firstRowFirstColumn="0" w:firstRowLastColumn="0" w:lastRowFirstColumn="0" w:lastRowLastColumn="0"/>
              <w:rPr>
                <w:rFonts w:ascii="David" w:hAnsi="David"/>
                <w:sz w:val="24"/>
                <w:szCs w:val="24"/>
                <w:rtl/>
              </w:rPr>
            </w:pPr>
            <w:r w:rsidRPr="0010413C">
              <w:rPr>
                <w:rFonts w:ascii="David" w:hAnsi="David"/>
                <w:sz w:val="24"/>
                <w:szCs w:val="24"/>
                <w:rtl/>
              </w:rPr>
              <w:t>פרטי יצירת קשר</w:t>
            </w:r>
          </w:p>
        </w:tc>
      </w:tr>
      <w:tr w:rsidR="00167644" w:rsidRPr="0010413C" w14:paraId="306077C1" w14:textId="77777777" w:rsidTr="00BB0E67">
        <w:tc>
          <w:tcPr>
            <w:cnfStyle w:val="001000000000" w:firstRow="0" w:lastRow="0" w:firstColumn="1" w:lastColumn="0" w:oddVBand="0" w:evenVBand="0" w:oddHBand="0" w:evenHBand="0" w:firstRowFirstColumn="0" w:firstRowLastColumn="0" w:lastRowFirstColumn="0" w:lastRowLastColumn="0"/>
            <w:tcW w:w="2126" w:type="dxa"/>
          </w:tcPr>
          <w:p w14:paraId="46476830" w14:textId="77777777" w:rsidR="009B7EBC" w:rsidRPr="0010413C" w:rsidRDefault="009B7EBC" w:rsidP="00B35231">
            <w:pPr>
              <w:spacing w:line="360" w:lineRule="auto"/>
              <w:rPr>
                <w:rFonts w:ascii="David" w:hAnsi="David"/>
                <w:sz w:val="24"/>
                <w:szCs w:val="24"/>
                <w:rtl/>
              </w:rPr>
            </w:pPr>
          </w:p>
        </w:tc>
        <w:tc>
          <w:tcPr>
            <w:tcW w:w="3686" w:type="dxa"/>
          </w:tcPr>
          <w:p w14:paraId="3C74C62A" w14:textId="77777777" w:rsidR="009B7EBC" w:rsidRPr="0010413C" w:rsidRDefault="009B7EBC" w:rsidP="00B3523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66E31318" w14:textId="77777777" w:rsidR="009B7EBC" w:rsidRPr="0010413C" w:rsidRDefault="009B7EBC" w:rsidP="00B3523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167644" w:rsidRPr="0010413C" w14:paraId="3398FF26" w14:textId="77777777" w:rsidTr="00BB0E67">
        <w:tc>
          <w:tcPr>
            <w:cnfStyle w:val="001000000000" w:firstRow="0" w:lastRow="0" w:firstColumn="1" w:lastColumn="0" w:oddVBand="0" w:evenVBand="0" w:oddHBand="0" w:evenHBand="0" w:firstRowFirstColumn="0" w:firstRowLastColumn="0" w:lastRowFirstColumn="0" w:lastRowLastColumn="0"/>
            <w:tcW w:w="2126" w:type="dxa"/>
          </w:tcPr>
          <w:p w14:paraId="7FDF0080" w14:textId="77777777" w:rsidR="009B7EBC" w:rsidRPr="0010413C" w:rsidRDefault="009B7EBC" w:rsidP="00B35231">
            <w:pPr>
              <w:spacing w:line="360" w:lineRule="auto"/>
              <w:rPr>
                <w:rFonts w:ascii="David" w:hAnsi="David"/>
                <w:sz w:val="24"/>
                <w:szCs w:val="24"/>
                <w:rtl/>
              </w:rPr>
            </w:pPr>
          </w:p>
        </w:tc>
        <w:tc>
          <w:tcPr>
            <w:tcW w:w="3686" w:type="dxa"/>
          </w:tcPr>
          <w:p w14:paraId="29232317" w14:textId="77777777" w:rsidR="009B7EBC" w:rsidRPr="0010413C" w:rsidRDefault="009B7EBC" w:rsidP="00B3523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4405F51C" w14:textId="77777777" w:rsidR="009B7EBC" w:rsidRPr="0010413C" w:rsidRDefault="009B7EBC" w:rsidP="00B3523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r w:rsidR="00167644" w:rsidRPr="0010413C" w14:paraId="74287FF4" w14:textId="77777777" w:rsidTr="00BB0E67">
        <w:tc>
          <w:tcPr>
            <w:cnfStyle w:val="001000000000" w:firstRow="0" w:lastRow="0" w:firstColumn="1" w:lastColumn="0" w:oddVBand="0" w:evenVBand="0" w:oddHBand="0" w:evenHBand="0" w:firstRowFirstColumn="0" w:firstRowLastColumn="0" w:lastRowFirstColumn="0" w:lastRowLastColumn="0"/>
            <w:tcW w:w="2126" w:type="dxa"/>
          </w:tcPr>
          <w:p w14:paraId="0F8135B1" w14:textId="77777777" w:rsidR="009B7EBC" w:rsidRPr="0010413C" w:rsidRDefault="009B7EBC" w:rsidP="00B35231">
            <w:pPr>
              <w:spacing w:line="360" w:lineRule="auto"/>
              <w:rPr>
                <w:rFonts w:ascii="David" w:hAnsi="David"/>
                <w:sz w:val="24"/>
                <w:szCs w:val="24"/>
                <w:rtl/>
              </w:rPr>
            </w:pPr>
          </w:p>
        </w:tc>
        <w:tc>
          <w:tcPr>
            <w:tcW w:w="3686" w:type="dxa"/>
          </w:tcPr>
          <w:p w14:paraId="6AF57574" w14:textId="77777777" w:rsidR="009B7EBC" w:rsidRPr="0010413C" w:rsidRDefault="009B7EBC" w:rsidP="00B3523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c>
          <w:tcPr>
            <w:tcW w:w="3544" w:type="dxa"/>
          </w:tcPr>
          <w:p w14:paraId="65A7DF25" w14:textId="77777777" w:rsidR="009B7EBC" w:rsidRPr="0010413C" w:rsidRDefault="009B7EBC" w:rsidP="00B35231">
            <w:pPr>
              <w:spacing w:line="360" w:lineRule="auto"/>
              <w:cnfStyle w:val="000000000000" w:firstRow="0" w:lastRow="0" w:firstColumn="0" w:lastColumn="0" w:oddVBand="0" w:evenVBand="0" w:oddHBand="0" w:evenHBand="0" w:firstRowFirstColumn="0" w:firstRowLastColumn="0" w:lastRowFirstColumn="0" w:lastRowLastColumn="0"/>
              <w:rPr>
                <w:rFonts w:ascii="David" w:hAnsi="David"/>
                <w:sz w:val="24"/>
                <w:szCs w:val="24"/>
                <w:rtl/>
              </w:rPr>
            </w:pPr>
          </w:p>
        </w:tc>
      </w:tr>
    </w:tbl>
    <w:p w14:paraId="50C1BAF6" w14:textId="77777777" w:rsidR="009B7EBC" w:rsidRPr="0010413C" w:rsidRDefault="009B7EBC" w:rsidP="00B35231">
      <w:pPr>
        <w:numPr>
          <w:ilvl w:val="0"/>
          <w:numId w:val="22"/>
        </w:numPr>
        <w:tabs>
          <w:tab w:val="clear" w:pos="360"/>
        </w:tabs>
        <w:spacing w:after="0" w:line="360" w:lineRule="auto"/>
        <w:ind w:left="0"/>
        <w:contextualSpacing/>
        <w:jc w:val="both"/>
        <w:rPr>
          <w:rFonts w:ascii="David" w:hAnsi="David"/>
          <w:sz w:val="24"/>
          <w:szCs w:val="24"/>
          <w:rtl/>
        </w:rPr>
      </w:pPr>
      <w:r w:rsidRPr="0010413C">
        <w:rPr>
          <w:rFonts w:ascii="David" w:hAnsi="David"/>
          <w:sz w:val="24"/>
          <w:szCs w:val="24"/>
          <w:rtl/>
        </w:rPr>
        <w:t>המחירים ו/או הכמויות אשר מופיעים בהצעה זו הוחלטו על ידי ה</w:t>
      </w:r>
      <w:r w:rsidRPr="0010413C">
        <w:rPr>
          <w:rFonts w:ascii="David" w:hAnsi="David" w:hint="eastAsia"/>
          <w:sz w:val="24"/>
          <w:szCs w:val="24"/>
          <w:rtl/>
        </w:rPr>
        <w:t>מציע</w:t>
      </w:r>
      <w:r w:rsidRPr="0010413C">
        <w:rPr>
          <w:rFonts w:ascii="David" w:hAnsi="David"/>
          <w:sz w:val="24"/>
          <w:szCs w:val="24"/>
          <w:rtl/>
        </w:rPr>
        <w:t xml:space="preserve"> באופן עצמאי, ללא התייעצות, הסדר או קשר עם מציע אחר או עם מציע פוטנציאלי אחר (למעט קבלני המשנה אשר צוינו בסעיף 3 לעיל). </w:t>
      </w:r>
    </w:p>
    <w:p w14:paraId="332E4B01" w14:textId="77777777" w:rsidR="009B7EBC" w:rsidRPr="0010413C" w:rsidRDefault="009B7EBC" w:rsidP="00B35231">
      <w:pPr>
        <w:numPr>
          <w:ilvl w:val="0"/>
          <w:numId w:val="22"/>
        </w:numPr>
        <w:tabs>
          <w:tab w:val="clear" w:pos="360"/>
        </w:tabs>
        <w:spacing w:after="0" w:line="360" w:lineRule="auto"/>
        <w:ind w:left="0"/>
        <w:contextualSpacing/>
        <w:jc w:val="both"/>
        <w:rPr>
          <w:rFonts w:ascii="David" w:hAnsi="David"/>
          <w:sz w:val="24"/>
          <w:szCs w:val="24"/>
          <w:rtl/>
        </w:rPr>
      </w:pPr>
      <w:r w:rsidRPr="0010413C">
        <w:rPr>
          <w:rFonts w:ascii="David" w:hAnsi="David"/>
          <w:sz w:val="24"/>
          <w:szCs w:val="24"/>
          <w:rtl/>
        </w:rPr>
        <w:t xml:space="preserve">המחירים ו/או הכמויות המופיעים בהצעה זו לא הוצגו בפני כל אדם או תאגיד אשר מציע הצעות במכרז זה או </w:t>
      </w:r>
      <w:r w:rsidRPr="0010413C">
        <w:rPr>
          <w:rFonts w:ascii="David" w:hAnsi="David" w:hint="eastAsia"/>
          <w:sz w:val="24"/>
          <w:szCs w:val="24"/>
          <w:rtl/>
        </w:rPr>
        <w:t>אדם</w:t>
      </w:r>
      <w:r w:rsidRPr="0010413C">
        <w:rPr>
          <w:rFonts w:ascii="David" w:hAnsi="David"/>
          <w:sz w:val="24"/>
          <w:szCs w:val="24"/>
          <w:rtl/>
        </w:rPr>
        <w:t xml:space="preserve"> או תאגיד אשר יש לו את הפוטנציאל להציע הצעות במכרז זה (למעט קבלני המשנה אשר צוינו בסעיף 3 לעיל). </w:t>
      </w:r>
    </w:p>
    <w:p w14:paraId="120044D3" w14:textId="77777777" w:rsidR="009B7EBC" w:rsidRPr="0010413C" w:rsidRDefault="009B7EBC" w:rsidP="00B35231">
      <w:pPr>
        <w:numPr>
          <w:ilvl w:val="0"/>
          <w:numId w:val="22"/>
        </w:numPr>
        <w:tabs>
          <w:tab w:val="clear" w:pos="360"/>
        </w:tabs>
        <w:spacing w:after="0" w:line="360" w:lineRule="auto"/>
        <w:ind w:left="0"/>
        <w:contextualSpacing/>
        <w:jc w:val="both"/>
        <w:rPr>
          <w:rFonts w:ascii="David" w:hAnsi="David"/>
          <w:sz w:val="24"/>
          <w:szCs w:val="24"/>
          <w:rtl/>
        </w:rPr>
      </w:pPr>
      <w:r w:rsidRPr="0010413C">
        <w:rPr>
          <w:rFonts w:ascii="David" w:hAnsi="David"/>
          <w:sz w:val="24"/>
          <w:szCs w:val="24"/>
          <w:rtl/>
        </w:rPr>
        <w:t xml:space="preserve">לא הייתי מעורב בניסיון להניא מתחרה אחר מלהגיש הצעות במכרז זה. </w:t>
      </w:r>
    </w:p>
    <w:p w14:paraId="2F5D15DD" w14:textId="77777777" w:rsidR="009B7EBC" w:rsidRPr="0010413C" w:rsidRDefault="009B7EBC" w:rsidP="00B35231">
      <w:pPr>
        <w:numPr>
          <w:ilvl w:val="0"/>
          <w:numId w:val="22"/>
        </w:numPr>
        <w:tabs>
          <w:tab w:val="clear" w:pos="360"/>
        </w:tabs>
        <w:spacing w:after="0" w:line="360" w:lineRule="auto"/>
        <w:ind w:left="0"/>
        <w:contextualSpacing/>
        <w:jc w:val="both"/>
        <w:rPr>
          <w:rFonts w:ascii="David" w:hAnsi="David"/>
          <w:sz w:val="24"/>
          <w:szCs w:val="24"/>
          <w:rtl/>
        </w:rPr>
      </w:pPr>
      <w:r w:rsidRPr="0010413C">
        <w:rPr>
          <w:rFonts w:ascii="David" w:hAnsi="David"/>
          <w:sz w:val="24"/>
          <w:szCs w:val="24"/>
          <w:rtl/>
        </w:rPr>
        <w:t xml:space="preserve">לא הייתי מעורב בניסיון לגרום למתחרה אחר להגיש הצעה גבוהה או נמוכה יותר מהצעתי זו. </w:t>
      </w:r>
    </w:p>
    <w:p w14:paraId="211C9681" w14:textId="77777777" w:rsidR="009B7EBC" w:rsidRPr="0010413C" w:rsidRDefault="009B7EBC" w:rsidP="00B35231">
      <w:pPr>
        <w:numPr>
          <w:ilvl w:val="0"/>
          <w:numId w:val="22"/>
        </w:numPr>
        <w:tabs>
          <w:tab w:val="clear" w:pos="360"/>
        </w:tabs>
        <w:spacing w:after="0" w:line="360" w:lineRule="auto"/>
        <w:ind w:left="0"/>
        <w:contextualSpacing/>
        <w:jc w:val="both"/>
        <w:rPr>
          <w:rFonts w:ascii="David" w:hAnsi="David"/>
          <w:sz w:val="24"/>
          <w:szCs w:val="24"/>
          <w:rtl/>
        </w:rPr>
      </w:pPr>
      <w:r w:rsidRPr="0010413C">
        <w:rPr>
          <w:rFonts w:ascii="David" w:hAnsi="David"/>
          <w:sz w:val="24"/>
          <w:szCs w:val="24"/>
          <w:rtl/>
        </w:rPr>
        <w:t xml:space="preserve">לא הייתי מעורב בניסיון לגרום למתחרה להגיש הצעה בלתי תחרותית מכל סוג שהוא. </w:t>
      </w:r>
    </w:p>
    <w:p w14:paraId="60C696D2" w14:textId="77777777" w:rsidR="009B7EBC" w:rsidRPr="0010413C" w:rsidRDefault="009B7EBC" w:rsidP="00B35231">
      <w:pPr>
        <w:numPr>
          <w:ilvl w:val="0"/>
          <w:numId w:val="22"/>
        </w:numPr>
        <w:tabs>
          <w:tab w:val="clear" w:pos="360"/>
        </w:tabs>
        <w:spacing w:after="0" w:line="360" w:lineRule="auto"/>
        <w:ind w:left="0"/>
        <w:contextualSpacing/>
        <w:jc w:val="both"/>
        <w:rPr>
          <w:rFonts w:ascii="David" w:hAnsi="David"/>
          <w:sz w:val="24"/>
          <w:szCs w:val="24"/>
          <w:rtl/>
        </w:rPr>
      </w:pPr>
      <w:r w:rsidRPr="0010413C">
        <w:rPr>
          <w:rFonts w:ascii="David" w:hAnsi="David"/>
          <w:sz w:val="24"/>
          <w:szCs w:val="24"/>
          <w:rtl/>
        </w:rPr>
        <w:t>הצעה זו של ה</w:t>
      </w:r>
      <w:r w:rsidRPr="0010413C">
        <w:rPr>
          <w:rFonts w:ascii="David" w:hAnsi="David" w:hint="eastAsia"/>
          <w:sz w:val="24"/>
          <w:szCs w:val="24"/>
          <w:rtl/>
        </w:rPr>
        <w:t>מציע</w:t>
      </w:r>
      <w:r w:rsidRPr="0010413C">
        <w:rPr>
          <w:rFonts w:ascii="David" w:hAnsi="David"/>
          <w:sz w:val="24"/>
          <w:szCs w:val="24"/>
          <w:rtl/>
        </w:rPr>
        <w:t xml:space="preserve"> מוגשת בתום לב ולא נעשית בעקבות הסדר או דין ודברים עם מתחרה או מתחרה פוטנציאלי אחר במכרז זה. </w:t>
      </w:r>
    </w:p>
    <w:p w14:paraId="3D94ECD3" w14:textId="77777777" w:rsidR="009B7EBC" w:rsidRPr="0010413C" w:rsidRDefault="009B7EBC" w:rsidP="00B35231">
      <w:pPr>
        <w:spacing w:after="0" w:line="360" w:lineRule="auto"/>
        <w:rPr>
          <w:rFonts w:ascii="David" w:hAnsi="David"/>
          <w:sz w:val="24"/>
          <w:szCs w:val="24"/>
          <w:rtl/>
        </w:rPr>
      </w:pPr>
      <w:r w:rsidRPr="0010413C">
        <w:rPr>
          <w:rFonts w:ascii="David" w:hAnsi="David"/>
          <w:sz w:val="24"/>
          <w:szCs w:val="24"/>
          <w:rtl/>
        </w:rPr>
        <w:t xml:space="preserve">יש לסמן </w:t>
      </w:r>
      <w:r w:rsidRPr="0010413C">
        <w:rPr>
          <w:rFonts w:ascii="David" w:hAnsi="David"/>
          <w:sz w:val="24"/>
          <w:szCs w:val="24"/>
        </w:rPr>
        <w:t>V</w:t>
      </w:r>
      <w:r w:rsidRPr="0010413C">
        <w:rPr>
          <w:rFonts w:ascii="David" w:hAnsi="David"/>
          <w:sz w:val="24"/>
          <w:szCs w:val="24"/>
          <w:rtl/>
        </w:rPr>
        <w:t xml:space="preserve"> במקום המתאים</w:t>
      </w:r>
    </w:p>
    <w:p w14:paraId="154E4222" w14:textId="77777777" w:rsidR="009B7EBC" w:rsidRPr="0010413C" w:rsidRDefault="009B7EBC" w:rsidP="00B35231">
      <w:pPr>
        <w:numPr>
          <w:ilvl w:val="0"/>
          <w:numId w:val="23"/>
        </w:numPr>
        <w:spacing w:after="0" w:line="360" w:lineRule="auto"/>
        <w:ind w:left="0"/>
        <w:contextualSpacing/>
        <w:jc w:val="both"/>
        <w:rPr>
          <w:rFonts w:ascii="David" w:hAnsi="David"/>
          <w:sz w:val="24"/>
          <w:szCs w:val="24"/>
          <w:rtl/>
        </w:rPr>
      </w:pPr>
      <w:r w:rsidRPr="0010413C">
        <w:rPr>
          <w:rFonts w:ascii="David" w:hAnsi="David"/>
          <w:sz w:val="24"/>
          <w:szCs w:val="24"/>
          <w:rtl/>
        </w:rPr>
        <w:t xml:space="preserve">למיטב ידיעתי, המציע לא נמצא כרגע תחת חקירה בחשד לתיאום מכרז </w:t>
      </w:r>
    </w:p>
    <w:p w14:paraId="764BBFE8" w14:textId="77777777" w:rsidR="009B7EBC" w:rsidRPr="0010413C" w:rsidRDefault="009B7EBC" w:rsidP="00B35231">
      <w:pPr>
        <w:spacing w:after="0" w:line="360" w:lineRule="auto"/>
        <w:rPr>
          <w:rFonts w:ascii="David" w:hAnsi="David"/>
          <w:sz w:val="24"/>
          <w:szCs w:val="24"/>
          <w:rtl/>
        </w:rPr>
      </w:pPr>
      <w:r w:rsidRPr="0010413C">
        <w:rPr>
          <w:rFonts w:ascii="David" w:hAnsi="David"/>
          <w:sz w:val="24"/>
          <w:szCs w:val="24"/>
          <w:rtl/>
        </w:rPr>
        <w:t>אם כן, אנא פרט:</w:t>
      </w:r>
    </w:p>
    <w:p w14:paraId="530E11E7" w14:textId="77777777" w:rsidR="009B7EBC" w:rsidRPr="0010413C" w:rsidRDefault="009B7EBC" w:rsidP="00B35231">
      <w:pPr>
        <w:spacing w:after="0" w:line="360" w:lineRule="auto"/>
        <w:rPr>
          <w:rFonts w:ascii="David" w:hAnsi="David"/>
          <w:sz w:val="24"/>
          <w:szCs w:val="24"/>
          <w:rtl/>
        </w:rPr>
      </w:pPr>
      <w:r w:rsidRPr="0010413C">
        <w:rPr>
          <w:rFonts w:ascii="David" w:hAnsi="David"/>
          <w:sz w:val="24"/>
          <w:szCs w:val="24"/>
          <w:rtl/>
        </w:rPr>
        <w:t>__________________________________________________________________________________________________________________________________________________________________________________________________________________________________________</w:t>
      </w:r>
    </w:p>
    <w:p w14:paraId="5DD1B70A" w14:textId="77777777" w:rsidR="00957F9C" w:rsidRPr="0010413C" w:rsidRDefault="009B7EBC" w:rsidP="00B35231">
      <w:pPr>
        <w:spacing w:after="0" w:line="360" w:lineRule="auto"/>
        <w:rPr>
          <w:rFonts w:ascii="David" w:hAnsi="David"/>
          <w:sz w:val="24"/>
          <w:szCs w:val="24"/>
          <w:rtl/>
        </w:rPr>
      </w:pPr>
      <w:r w:rsidRPr="0010413C">
        <w:rPr>
          <w:rFonts w:ascii="David" w:hAnsi="David"/>
          <w:sz w:val="24"/>
          <w:szCs w:val="24"/>
          <w:rtl/>
        </w:rPr>
        <w:t xml:space="preserve">אני מודע לכך כי העונש על תיאום מכרז יכול להגיע עד חמש שנות מאסר בפועל לפי סעיף 47א לחוק ההגבלים העסקיים, תשמ"ח-1988. </w:t>
      </w:r>
    </w:p>
    <w:tbl>
      <w:tblPr>
        <w:tblpPr w:leftFromText="180" w:rightFromText="180" w:vertAnchor="text" w:horzAnchor="margin" w:tblpY="44"/>
        <w:bidiVisual/>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268"/>
        <w:gridCol w:w="4252"/>
        <w:gridCol w:w="3119"/>
      </w:tblGrid>
      <w:tr w:rsidR="00167644" w:rsidRPr="0010413C" w14:paraId="0C53251E" w14:textId="77777777" w:rsidTr="00BB0E67">
        <w:trPr>
          <w:trHeight w:val="567"/>
        </w:trPr>
        <w:tc>
          <w:tcPr>
            <w:tcW w:w="2268" w:type="dxa"/>
            <w:tcBorders>
              <w:top w:val="single" w:sz="4" w:space="0" w:color="auto"/>
              <w:left w:val="single" w:sz="4" w:space="0" w:color="auto"/>
              <w:bottom w:val="single" w:sz="4" w:space="0" w:color="auto"/>
              <w:right w:val="single" w:sz="4" w:space="0" w:color="auto"/>
            </w:tcBorders>
            <w:vAlign w:val="center"/>
          </w:tcPr>
          <w:p w14:paraId="5167D898" w14:textId="77777777" w:rsidR="009B7EBC" w:rsidRPr="0010413C" w:rsidRDefault="009B7EBC" w:rsidP="00B35231">
            <w:pPr>
              <w:tabs>
                <w:tab w:val="center" w:pos="1380"/>
                <w:tab w:val="right" w:pos="2761"/>
              </w:tabs>
              <w:spacing w:after="0" w:line="360" w:lineRule="auto"/>
              <w:jc w:val="center"/>
              <w:rPr>
                <w:rFonts w:ascii="David" w:eastAsia="Calibri" w:hAnsi="David"/>
                <w:noProof/>
                <w:sz w:val="24"/>
                <w:szCs w:val="24"/>
              </w:rPr>
            </w:pPr>
          </w:p>
        </w:tc>
        <w:tc>
          <w:tcPr>
            <w:tcW w:w="4252" w:type="dxa"/>
            <w:tcBorders>
              <w:top w:val="single" w:sz="4" w:space="0" w:color="auto"/>
              <w:left w:val="single" w:sz="4" w:space="0" w:color="auto"/>
              <w:bottom w:val="single" w:sz="4" w:space="0" w:color="auto"/>
              <w:right w:val="single" w:sz="4" w:space="0" w:color="auto"/>
            </w:tcBorders>
            <w:vAlign w:val="center"/>
          </w:tcPr>
          <w:p w14:paraId="17ED1085" w14:textId="77777777" w:rsidR="009B7EBC" w:rsidRPr="0010413C" w:rsidRDefault="009B7EBC" w:rsidP="00B35231">
            <w:pPr>
              <w:tabs>
                <w:tab w:val="center" w:pos="1380"/>
                <w:tab w:val="right" w:pos="2761"/>
              </w:tabs>
              <w:spacing w:after="0" w:line="360" w:lineRule="auto"/>
              <w:jc w:val="center"/>
              <w:rPr>
                <w:rFonts w:ascii="David" w:eastAsia="Calibri" w:hAnsi="David"/>
                <w:noProof/>
                <w:sz w:val="24"/>
                <w:szCs w:val="24"/>
              </w:rPr>
            </w:pPr>
          </w:p>
        </w:tc>
        <w:tc>
          <w:tcPr>
            <w:tcW w:w="3119" w:type="dxa"/>
            <w:tcBorders>
              <w:top w:val="single" w:sz="4" w:space="0" w:color="auto"/>
              <w:left w:val="single" w:sz="4" w:space="0" w:color="auto"/>
              <w:bottom w:val="single" w:sz="4" w:space="0" w:color="auto"/>
              <w:right w:val="single" w:sz="4" w:space="0" w:color="auto"/>
            </w:tcBorders>
            <w:vAlign w:val="center"/>
          </w:tcPr>
          <w:p w14:paraId="7C9F74DC" w14:textId="77777777" w:rsidR="009B7EBC" w:rsidRPr="0010413C" w:rsidRDefault="009B7EBC" w:rsidP="00B35231">
            <w:pPr>
              <w:tabs>
                <w:tab w:val="center" w:pos="1380"/>
                <w:tab w:val="right" w:pos="2761"/>
              </w:tabs>
              <w:spacing w:after="0" w:line="360" w:lineRule="auto"/>
              <w:jc w:val="center"/>
              <w:rPr>
                <w:rFonts w:ascii="David" w:eastAsia="Calibri" w:hAnsi="David"/>
                <w:noProof/>
                <w:sz w:val="24"/>
                <w:szCs w:val="24"/>
              </w:rPr>
            </w:pPr>
          </w:p>
        </w:tc>
      </w:tr>
      <w:tr w:rsidR="00167644" w:rsidRPr="0010413C" w14:paraId="5336290C" w14:textId="77777777" w:rsidTr="00BB0E67">
        <w:trPr>
          <w:trHeight w:val="567"/>
        </w:trPr>
        <w:tc>
          <w:tcPr>
            <w:tcW w:w="2268"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6CC3B9DA" w14:textId="77777777" w:rsidR="009B7EBC" w:rsidRPr="0010413C" w:rsidRDefault="009B7EBC" w:rsidP="00B35231">
            <w:pPr>
              <w:spacing w:after="0" w:line="360" w:lineRule="auto"/>
              <w:jc w:val="center"/>
              <w:rPr>
                <w:rFonts w:ascii="David" w:hAnsi="David"/>
                <w:b/>
                <w:bCs/>
                <w:sz w:val="24"/>
                <w:szCs w:val="24"/>
              </w:rPr>
            </w:pPr>
            <w:r w:rsidRPr="0010413C">
              <w:rPr>
                <w:rFonts w:ascii="David" w:hAnsi="David"/>
                <w:b/>
                <w:bCs/>
                <w:sz w:val="24"/>
                <w:szCs w:val="24"/>
                <w:rtl/>
              </w:rPr>
              <w:t>תאריך</w:t>
            </w:r>
          </w:p>
        </w:tc>
        <w:tc>
          <w:tcPr>
            <w:tcW w:w="4252"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BBDC4C0" w14:textId="77777777" w:rsidR="009B7EBC" w:rsidRPr="0010413C" w:rsidRDefault="009B7EBC" w:rsidP="00B35231">
            <w:pPr>
              <w:spacing w:after="0" w:line="360" w:lineRule="auto"/>
              <w:jc w:val="center"/>
              <w:rPr>
                <w:rFonts w:ascii="David" w:hAnsi="David"/>
                <w:b/>
                <w:bCs/>
                <w:sz w:val="24"/>
                <w:szCs w:val="24"/>
              </w:rPr>
            </w:pPr>
            <w:r w:rsidRPr="0010413C">
              <w:rPr>
                <w:rFonts w:ascii="David" w:hAnsi="David"/>
                <w:b/>
                <w:bCs/>
                <w:sz w:val="24"/>
                <w:szCs w:val="24"/>
                <w:rtl/>
              </w:rPr>
              <w:t>שם מלא ותפקיד של המצהיר</w:t>
            </w:r>
          </w:p>
        </w:tc>
        <w:tc>
          <w:tcPr>
            <w:tcW w:w="3119"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tcPr>
          <w:p w14:paraId="2A31CA99" w14:textId="77777777" w:rsidR="009B7EBC" w:rsidRPr="0010413C" w:rsidRDefault="009B7EBC" w:rsidP="00B35231">
            <w:pPr>
              <w:spacing w:after="0" w:line="360" w:lineRule="auto"/>
              <w:jc w:val="center"/>
              <w:rPr>
                <w:rFonts w:ascii="David" w:hAnsi="David"/>
                <w:b/>
                <w:bCs/>
                <w:sz w:val="24"/>
                <w:szCs w:val="24"/>
              </w:rPr>
            </w:pPr>
            <w:r w:rsidRPr="0010413C">
              <w:rPr>
                <w:rFonts w:ascii="David" w:hAnsi="David"/>
                <w:b/>
                <w:bCs/>
                <w:sz w:val="24"/>
                <w:szCs w:val="24"/>
                <w:rtl/>
              </w:rPr>
              <w:t>חתימת המצהיר וחותמת</w:t>
            </w:r>
          </w:p>
        </w:tc>
      </w:tr>
    </w:tbl>
    <w:p w14:paraId="5FD1868D" w14:textId="77777777" w:rsidR="00C3047C" w:rsidRPr="0010413C" w:rsidRDefault="00C3047C" w:rsidP="00B35231">
      <w:pPr>
        <w:spacing w:after="0" w:line="360" w:lineRule="auto"/>
        <w:jc w:val="center"/>
        <w:rPr>
          <w:rFonts w:ascii="David" w:hAnsi="David"/>
          <w:b/>
          <w:bCs/>
          <w:sz w:val="24"/>
          <w:szCs w:val="24"/>
          <w:u w:val="single"/>
          <w:rtl/>
        </w:rPr>
      </w:pPr>
    </w:p>
    <w:p w14:paraId="0423BD39" w14:textId="119046C5" w:rsidR="00BA7F48" w:rsidRPr="0010413C" w:rsidRDefault="00BA7F48" w:rsidP="00B35231">
      <w:pPr>
        <w:bidi w:val="0"/>
        <w:spacing w:after="0" w:line="360" w:lineRule="auto"/>
        <w:rPr>
          <w:rFonts w:ascii="David" w:hAnsi="David"/>
          <w:b/>
          <w:bCs/>
          <w:sz w:val="24"/>
          <w:szCs w:val="24"/>
        </w:rPr>
      </w:pPr>
    </w:p>
    <w:p w14:paraId="6A1ED9B2" w14:textId="77777777" w:rsidR="009B7EBC" w:rsidRPr="0010413C" w:rsidRDefault="009B7EBC" w:rsidP="00B35231">
      <w:pPr>
        <w:spacing w:after="0" w:line="360" w:lineRule="auto"/>
        <w:jc w:val="center"/>
        <w:rPr>
          <w:rFonts w:ascii="David" w:hAnsi="David"/>
          <w:b/>
          <w:bCs/>
          <w:sz w:val="24"/>
          <w:szCs w:val="24"/>
          <w:u w:val="single"/>
          <w:rtl/>
        </w:rPr>
      </w:pPr>
      <w:r w:rsidRPr="0010413C">
        <w:rPr>
          <w:rFonts w:ascii="David" w:hAnsi="David"/>
          <w:b/>
          <w:bCs/>
          <w:sz w:val="24"/>
          <w:szCs w:val="24"/>
          <w:u w:val="single"/>
          <w:rtl/>
        </w:rPr>
        <w:t>אישור עורך הדין</w:t>
      </w:r>
    </w:p>
    <w:p w14:paraId="3C925F06" w14:textId="77777777" w:rsidR="009B7EBC" w:rsidRPr="0010413C" w:rsidRDefault="009B7EBC" w:rsidP="00B35231">
      <w:pPr>
        <w:spacing w:after="0" w:line="360" w:lineRule="auto"/>
        <w:rPr>
          <w:rFonts w:ascii="David" w:hAnsi="David"/>
          <w:sz w:val="24"/>
          <w:szCs w:val="24"/>
          <w:rtl/>
        </w:rPr>
      </w:pPr>
      <w:r w:rsidRPr="0010413C">
        <w:rPr>
          <w:rFonts w:ascii="David" w:hAnsi="David"/>
          <w:sz w:val="24"/>
          <w:szCs w:val="24"/>
          <w:rtl/>
        </w:rPr>
        <w:t>אני הח"מ, ______________עו"ד (</w:t>
      </w:r>
      <w:proofErr w:type="spellStart"/>
      <w:r w:rsidRPr="0010413C">
        <w:rPr>
          <w:rFonts w:ascii="David" w:hAnsi="David"/>
          <w:sz w:val="24"/>
          <w:szCs w:val="24"/>
          <w:rtl/>
        </w:rPr>
        <w:t>מ.ר</w:t>
      </w:r>
      <w:proofErr w:type="spellEnd"/>
      <w:r w:rsidRPr="0010413C">
        <w:rPr>
          <w:rFonts w:ascii="David" w:hAnsi="David"/>
          <w:sz w:val="24"/>
          <w:szCs w:val="24"/>
          <w:rtl/>
        </w:rPr>
        <w:t>.__________), מאשר/ת כי בתאריך________ הופיע בפני, במשרדי ברחוב_________________ מר/גב'____________________ שזיהה עצמו על ידי ת"ז מס'_________________ ולאחר שהזהרתי אותו, כי עליו להצהיר את האמת, וכי יהיה צפוי לכל העונשים הקבועים בחוק, אם לא יעשה כן, אישר את נכונות תצהירו וחתם עליו בפני.</w:t>
      </w:r>
    </w:p>
    <w:p w14:paraId="56544F75" w14:textId="77777777" w:rsidR="009B7EBC" w:rsidRPr="0010413C" w:rsidRDefault="009B7EBC" w:rsidP="00B35231">
      <w:pPr>
        <w:spacing w:after="0" w:line="360" w:lineRule="auto"/>
        <w:rPr>
          <w:rFonts w:ascii="David" w:hAnsi="David"/>
          <w:sz w:val="24"/>
          <w:szCs w:val="24"/>
          <w:rtl/>
        </w:rPr>
      </w:pPr>
      <w:r w:rsidRPr="0010413C">
        <w:rPr>
          <w:rFonts w:ascii="David" w:hAnsi="David"/>
          <w:sz w:val="24"/>
          <w:szCs w:val="24"/>
          <w:rtl/>
        </w:rPr>
        <w:t>__________________</w:t>
      </w:r>
      <w:r w:rsidRPr="0010413C">
        <w:rPr>
          <w:rFonts w:ascii="David" w:hAnsi="David"/>
          <w:sz w:val="24"/>
          <w:szCs w:val="24"/>
          <w:rtl/>
        </w:rPr>
        <w:tab/>
      </w:r>
      <w:r w:rsidRPr="0010413C">
        <w:rPr>
          <w:rFonts w:ascii="David" w:hAnsi="David"/>
          <w:sz w:val="24"/>
          <w:szCs w:val="24"/>
          <w:rtl/>
        </w:rPr>
        <w:tab/>
        <w:t>____________________</w:t>
      </w:r>
      <w:r w:rsidRPr="0010413C">
        <w:rPr>
          <w:rFonts w:ascii="David" w:hAnsi="David"/>
          <w:sz w:val="24"/>
          <w:szCs w:val="24"/>
          <w:rtl/>
        </w:rPr>
        <w:tab/>
      </w:r>
      <w:r w:rsidRPr="0010413C">
        <w:rPr>
          <w:rFonts w:ascii="David" w:hAnsi="David"/>
          <w:sz w:val="24"/>
          <w:szCs w:val="24"/>
          <w:rtl/>
        </w:rPr>
        <w:tab/>
        <w:t>________________</w:t>
      </w:r>
    </w:p>
    <w:p w14:paraId="7B791304" w14:textId="77777777" w:rsidR="00C4744F" w:rsidRPr="0010413C" w:rsidRDefault="009B7EBC" w:rsidP="00B35231">
      <w:pPr>
        <w:spacing w:after="0" w:line="360" w:lineRule="auto"/>
        <w:rPr>
          <w:rFonts w:ascii="David" w:hAnsi="David"/>
          <w:sz w:val="24"/>
          <w:szCs w:val="24"/>
          <w:rtl/>
        </w:rPr>
      </w:pPr>
      <w:r w:rsidRPr="0010413C">
        <w:rPr>
          <w:rFonts w:ascii="David" w:hAnsi="David"/>
          <w:sz w:val="24"/>
          <w:szCs w:val="24"/>
          <w:rtl/>
        </w:rPr>
        <w:t xml:space="preserve">              תאריך </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00C3047C" w:rsidRPr="0010413C">
        <w:rPr>
          <w:rFonts w:ascii="David" w:hAnsi="David"/>
          <w:sz w:val="24"/>
          <w:szCs w:val="24"/>
          <w:rtl/>
        </w:rPr>
        <w:t xml:space="preserve">              </w:t>
      </w:r>
      <w:r w:rsidRPr="0010413C">
        <w:rPr>
          <w:rFonts w:ascii="David" w:hAnsi="David"/>
          <w:sz w:val="24"/>
          <w:szCs w:val="24"/>
          <w:rtl/>
        </w:rPr>
        <w:t>חותמת</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 xml:space="preserve">       </w:t>
      </w:r>
      <w:r w:rsidR="00C3047C" w:rsidRPr="0010413C">
        <w:rPr>
          <w:rFonts w:ascii="David" w:hAnsi="David"/>
          <w:sz w:val="24"/>
          <w:szCs w:val="24"/>
          <w:rtl/>
        </w:rPr>
        <w:t xml:space="preserve">             </w:t>
      </w:r>
      <w:r w:rsidRPr="0010413C">
        <w:rPr>
          <w:rFonts w:ascii="David" w:hAnsi="David"/>
          <w:sz w:val="24"/>
          <w:szCs w:val="24"/>
          <w:rtl/>
        </w:rPr>
        <w:t>חתימת עו"ד</w:t>
      </w:r>
    </w:p>
    <w:p w14:paraId="6EDB86A6" w14:textId="77777777" w:rsidR="00565080" w:rsidRPr="00B35231" w:rsidRDefault="00565080" w:rsidP="00B35231">
      <w:pPr>
        <w:bidi w:val="0"/>
        <w:spacing w:after="0" w:line="360" w:lineRule="auto"/>
        <w:rPr>
          <w:rFonts w:ascii="David" w:eastAsiaTheme="majorEastAsia" w:hAnsi="David"/>
          <w:b/>
          <w:bCs/>
          <w:sz w:val="24"/>
          <w:szCs w:val="24"/>
        </w:rPr>
      </w:pPr>
      <w:r w:rsidRPr="00B35231">
        <w:rPr>
          <w:rFonts w:ascii="David" w:hAnsi="David"/>
          <w:sz w:val="24"/>
          <w:szCs w:val="24"/>
          <w:rtl/>
        </w:rPr>
        <w:br w:type="page"/>
      </w:r>
    </w:p>
    <w:p w14:paraId="76C9746E" w14:textId="77777777" w:rsidR="00F45B7F" w:rsidRPr="00B35231" w:rsidRDefault="00F45B7F" w:rsidP="00B35231">
      <w:pPr>
        <w:keepNext/>
        <w:keepLines/>
        <w:spacing w:after="0" w:line="360" w:lineRule="auto"/>
        <w:jc w:val="center"/>
        <w:outlineLvl w:val="0"/>
        <w:rPr>
          <w:rFonts w:ascii="David" w:eastAsiaTheme="majorEastAsia" w:hAnsi="David"/>
          <w:b/>
          <w:bCs/>
          <w:sz w:val="24"/>
          <w:szCs w:val="24"/>
          <w:u w:val="single"/>
          <w:rtl/>
        </w:rPr>
      </w:pPr>
      <w:bookmarkStart w:id="30" w:name="_Toc8570730"/>
      <w:bookmarkStart w:id="31" w:name="_Toc194828219"/>
      <w:bookmarkStart w:id="32" w:name="_Toc256000049"/>
      <w:bookmarkStart w:id="33" w:name="_Toc256000020"/>
      <w:bookmarkStart w:id="34" w:name="_Toc501466177"/>
      <w:bookmarkStart w:id="35" w:name="_Toc504992935"/>
      <w:bookmarkStart w:id="36" w:name="_Toc8570731"/>
      <w:bookmarkEnd w:id="25"/>
      <w:bookmarkEnd w:id="26"/>
      <w:bookmarkEnd w:id="27"/>
      <w:bookmarkEnd w:id="28"/>
      <w:r w:rsidRPr="00B35231">
        <w:rPr>
          <w:rFonts w:ascii="David" w:eastAsiaTheme="majorEastAsia" w:hAnsi="David"/>
          <w:b/>
          <w:bCs/>
          <w:sz w:val="24"/>
          <w:szCs w:val="24"/>
          <w:u w:val="single"/>
          <w:rtl/>
        </w:rPr>
        <w:lastRenderedPageBreak/>
        <w:t>נספח 8.1 -  אישור עורך דין כי העסק בשליטת אישה ותצהיר מחזיקה בשליטה</w:t>
      </w:r>
      <w:bookmarkEnd w:id="30"/>
      <w:r w:rsidRPr="00B35231">
        <w:rPr>
          <w:rFonts w:ascii="David" w:eastAsiaTheme="majorEastAsia" w:hAnsi="David"/>
          <w:b/>
          <w:bCs/>
          <w:sz w:val="24"/>
          <w:szCs w:val="24"/>
          <w:u w:val="single"/>
          <w:rtl/>
        </w:rPr>
        <w:t xml:space="preserve"> </w:t>
      </w:r>
    </w:p>
    <w:p w14:paraId="29848FFB" w14:textId="77777777" w:rsidR="00F45B7F" w:rsidRPr="0010413C" w:rsidRDefault="00F45B7F" w:rsidP="00B35231">
      <w:pPr>
        <w:spacing w:after="0" w:line="360" w:lineRule="auto"/>
        <w:jc w:val="both"/>
        <w:rPr>
          <w:rFonts w:ascii="David" w:hAnsi="David"/>
          <w:sz w:val="24"/>
          <w:szCs w:val="24"/>
          <w:rtl/>
        </w:rPr>
      </w:pPr>
      <w:r w:rsidRPr="0010413C">
        <w:rPr>
          <w:rFonts w:ascii="David" w:hAnsi="David"/>
          <w:sz w:val="24"/>
          <w:szCs w:val="24"/>
          <w:rtl/>
        </w:rPr>
        <w:t>לכבוד,</w:t>
      </w:r>
    </w:p>
    <w:p w14:paraId="5D9458F0" w14:textId="77777777" w:rsidR="00F45B7F" w:rsidRPr="0010413C" w:rsidRDefault="00F45B7F" w:rsidP="00B35231">
      <w:pPr>
        <w:spacing w:after="0" w:line="360" w:lineRule="auto"/>
        <w:rPr>
          <w:rFonts w:ascii="David" w:hAnsi="David"/>
          <w:sz w:val="24"/>
          <w:szCs w:val="24"/>
          <w:rtl/>
        </w:rPr>
      </w:pPr>
      <w:r w:rsidRPr="0010413C">
        <w:rPr>
          <w:rFonts w:ascii="David" w:hAnsi="David"/>
          <w:sz w:val="24"/>
          <w:szCs w:val="24"/>
          <w:rtl/>
        </w:rPr>
        <w:t>ממשלת ישראל באמצעות הרשות הממשלתית להתחדשות עירונית</w:t>
      </w:r>
    </w:p>
    <w:p w14:paraId="1F24D757" w14:textId="77777777" w:rsidR="00F45B7F" w:rsidRPr="0010413C" w:rsidRDefault="00F45B7F" w:rsidP="00B35231">
      <w:pPr>
        <w:spacing w:after="0" w:line="360" w:lineRule="auto"/>
        <w:rPr>
          <w:rFonts w:ascii="David" w:hAnsi="David"/>
          <w:sz w:val="24"/>
          <w:szCs w:val="24"/>
          <w:rtl/>
        </w:rPr>
      </w:pPr>
      <w:r w:rsidRPr="0010413C">
        <w:rPr>
          <w:rFonts w:ascii="David" w:hAnsi="David"/>
          <w:sz w:val="24"/>
          <w:szCs w:val="24"/>
          <w:rtl/>
        </w:rPr>
        <w:t>הגדרות:</w:t>
      </w:r>
    </w:p>
    <w:p w14:paraId="6365EA83" w14:textId="77777777" w:rsidR="00F45B7F" w:rsidRPr="0010413C" w:rsidRDefault="00F45B7F" w:rsidP="00B35231">
      <w:pPr>
        <w:spacing w:after="0" w:line="360" w:lineRule="auto"/>
        <w:rPr>
          <w:rFonts w:ascii="David" w:hAnsi="David"/>
          <w:sz w:val="24"/>
          <w:szCs w:val="24"/>
          <w:rtl/>
        </w:rPr>
      </w:pPr>
      <w:r w:rsidRPr="0010413C">
        <w:rPr>
          <w:rFonts w:ascii="David" w:hAnsi="David"/>
          <w:sz w:val="24"/>
          <w:szCs w:val="24"/>
          <w:rtl/>
        </w:rPr>
        <w:t>אמצעי שליטה –  כהגדרתו בחוק הבנקאות (רישוי), תשמ"א-1981.</w:t>
      </w:r>
    </w:p>
    <w:p w14:paraId="57E28F7C" w14:textId="77777777" w:rsidR="00F45B7F" w:rsidRPr="0010413C" w:rsidRDefault="00F45B7F" w:rsidP="00B35231">
      <w:pPr>
        <w:spacing w:after="0" w:line="360" w:lineRule="auto"/>
        <w:rPr>
          <w:rFonts w:ascii="David" w:hAnsi="David"/>
          <w:sz w:val="24"/>
          <w:szCs w:val="24"/>
          <w:rtl/>
        </w:rPr>
      </w:pPr>
      <w:r w:rsidRPr="0010413C">
        <w:rPr>
          <w:rFonts w:ascii="David" w:hAnsi="David"/>
          <w:sz w:val="24"/>
          <w:szCs w:val="24"/>
          <w:rtl/>
        </w:rPr>
        <w:t xml:space="preserve">מחזיקה בשליטה – נושאת משרה בעסק אשר מחזיקה, בעצמה או יחד עם נשים אחרות, במישרין או בעקיפין, </w:t>
      </w:r>
      <w:proofErr w:type="spellStart"/>
      <w:r w:rsidRPr="0010413C">
        <w:rPr>
          <w:rFonts w:ascii="David" w:hAnsi="David"/>
          <w:sz w:val="24"/>
          <w:szCs w:val="24"/>
          <w:rtl/>
        </w:rPr>
        <w:t>בלמעלה</w:t>
      </w:r>
      <w:proofErr w:type="spellEnd"/>
      <w:r w:rsidRPr="0010413C">
        <w:rPr>
          <w:rFonts w:ascii="David" w:hAnsi="David"/>
          <w:sz w:val="24"/>
          <w:szCs w:val="24"/>
          <w:rtl/>
        </w:rPr>
        <w:t xml:space="preserve"> מ-50% מכל סוג של אמצעי השליטה בעסק.</w:t>
      </w:r>
    </w:p>
    <w:p w14:paraId="29A77778" w14:textId="77777777" w:rsidR="00F45B7F" w:rsidRPr="0010413C" w:rsidRDefault="00F45B7F" w:rsidP="00B35231">
      <w:pPr>
        <w:spacing w:after="0" w:line="360" w:lineRule="auto"/>
        <w:rPr>
          <w:rFonts w:ascii="David" w:hAnsi="David"/>
          <w:sz w:val="24"/>
          <w:szCs w:val="24"/>
          <w:rtl/>
        </w:rPr>
      </w:pPr>
      <w:r w:rsidRPr="0010413C">
        <w:rPr>
          <w:rFonts w:ascii="David" w:hAnsi="David"/>
          <w:sz w:val="24"/>
          <w:szCs w:val="24"/>
          <w:rtl/>
        </w:rPr>
        <w:t>נושא משרה – מנהל כללי, משנה למנהל כללי, סגן למנהל הכללי, מנהל עסקים ראשי וכל ממלא תפקיד כגון זה בעסק, אף אם תוארו שונה.</w:t>
      </w:r>
    </w:p>
    <w:p w14:paraId="189EEDE5" w14:textId="77777777" w:rsidR="00F45B7F" w:rsidRPr="0010413C" w:rsidRDefault="00F45B7F" w:rsidP="00B35231">
      <w:pPr>
        <w:spacing w:after="0" w:line="360" w:lineRule="auto"/>
        <w:rPr>
          <w:rFonts w:ascii="David" w:hAnsi="David"/>
          <w:sz w:val="24"/>
          <w:szCs w:val="24"/>
          <w:rtl/>
        </w:rPr>
      </w:pPr>
      <w:r w:rsidRPr="0010413C">
        <w:rPr>
          <w:rFonts w:ascii="David" w:hAnsi="David"/>
          <w:sz w:val="24"/>
          <w:szCs w:val="24"/>
          <w:rtl/>
        </w:rPr>
        <w:t xml:space="preserve">עסק – חברה הרשומה בישראל שמניותיה אינן רשומות למסחר בבורסה ולא הוצאו לציבור על פי תשקיף או שותפות הרשומה בישראל. </w:t>
      </w:r>
    </w:p>
    <w:p w14:paraId="24191F9E" w14:textId="77777777" w:rsidR="00F45B7F" w:rsidRPr="0010413C" w:rsidRDefault="00F45B7F" w:rsidP="00B35231">
      <w:pPr>
        <w:spacing w:after="0" w:line="360" w:lineRule="auto"/>
        <w:rPr>
          <w:rFonts w:ascii="David" w:hAnsi="David"/>
          <w:sz w:val="24"/>
          <w:szCs w:val="24"/>
          <w:rtl/>
        </w:rPr>
      </w:pPr>
      <w:r w:rsidRPr="0010413C">
        <w:rPr>
          <w:rFonts w:ascii="David" w:hAnsi="David"/>
          <w:sz w:val="24"/>
          <w:szCs w:val="24"/>
          <w:rtl/>
        </w:rPr>
        <w:t>עסק בשליטת אישה – עסק שאישה מחזיקה בשליטה בו ואשר יש לה, ביחידות או עם נשים אחרות, את היכולת לכוון את פעילותו; ובלבד שהתקיימו התנאים ‏א ו-‏ב באישור רואה החשבון לעיל.</w:t>
      </w:r>
    </w:p>
    <w:p w14:paraId="72DEB76D" w14:textId="77777777" w:rsidR="00F45B7F" w:rsidRPr="0010413C" w:rsidRDefault="00F45B7F" w:rsidP="00B35231">
      <w:pPr>
        <w:spacing w:after="0" w:line="360" w:lineRule="auto"/>
        <w:rPr>
          <w:rFonts w:ascii="David" w:hAnsi="David"/>
          <w:sz w:val="24"/>
          <w:szCs w:val="24"/>
          <w:rtl/>
        </w:rPr>
      </w:pPr>
      <w:r w:rsidRPr="0010413C">
        <w:rPr>
          <w:rFonts w:ascii="David" w:hAnsi="David"/>
          <w:sz w:val="24"/>
          <w:szCs w:val="24"/>
          <w:rtl/>
        </w:rPr>
        <w:t>קרוב – בן זוג, אח, הורה, צאצא, וכן הורה או בן זוג של כל אחד מאלה.</w:t>
      </w:r>
    </w:p>
    <w:p w14:paraId="652FD84A" w14:textId="77777777" w:rsidR="00F45B7F" w:rsidRPr="0010413C" w:rsidRDefault="00F45B7F" w:rsidP="00B35231">
      <w:pPr>
        <w:spacing w:after="0" w:line="360" w:lineRule="auto"/>
        <w:jc w:val="both"/>
        <w:rPr>
          <w:rFonts w:ascii="David" w:eastAsia="Times New Roman" w:hAnsi="David"/>
          <w:kern w:val="28"/>
          <w:sz w:val="24"/>
          <w:szCs w:val="24"/>
          <w:rtl/>
        </w:rPr>
      </w:pPr>
    </w:p>
    <w:p w14:paraId="77898D49" w14:textId="77777777" w:rsidR="00F45B7F" w:rsidRPr="0010413C" w:rsidRDefault="00F45B7F" w:rsidP="00B35231">
      <w:pPr>
        <w:spacing w:after="0" w:line="360" w:lineRule="auto"/>
        <w:jc w:val="both"/>
        <w:rPr>
          <w:rFonts w:ascii="David" w:hAnsi="David"/>
          <w:sz w:val="24"/>
          <w:szCs w:val="24"/>
          <w:rtl/>
        </w:rPr>
      </w:pPr>
      <w:r w:rsidRPr="0010413C">
        <w:rPr>
          <w:rFonts w:ascii="David" w:hAnsi="David"/>
          <w:sz w:val="24"/>
          <w:szCs w:val="24"/>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10413C">
        <w:rPr>
          <w:rFonts w:ascii="David" w:hAnsi="David"/>
          <w:sz w:val="24"/>
          <w:szCs w:val="24"/>
          <w:rtl/>
        </w:rPr>
        <w:t>התשנ"ב</w:t>
      </w:r>
      <w:proofErr w:type="spellEnd"/>
      <w:r w:rsidRPr="0010413C">
        <w:rPr>
          <w:rFonts w:ascii="David" w:hAnsi="David"/>
          <w:sz w:val="24"/>
          <w:szCs w:val="24"/>
          <w:rtl/>
        </w:rPr>
        <w:t xml:space="preserve"> – 1992 לעניין עידוד נשים בעסקים.</w:t>
      </w:r>
    </w:p>
    <w:p w14:paraId="72FE13C4" w14:textId="77777777" w:rsidR="00F45B7F" w:rsidRPr="0010413C" w:rsidRDefault="00F45B7F" w:rsidP="00B35231">
      <w:pPr>
        <w:spacing w:after="0" w:line="360" w:lineRule="auto"/>
        <w:jc w:val="both"/>
        <w:rPr>
          <w:rFonts w:ascii="David" w:hAnsi="David"/>
          <w:sz w:val="24"/>
          <w:szCs w:val="24"/>
          <w:rtl/>
        </w:rPr>
      </w:pPr>
      <w:r w:rsidRPr="0010413C">
        <w:rPr>
          <w:rFonts w:ascii="David" w:hAnsi="David"/>
          <w:sz w:val="24"/>
          <w:szCs w:val="24"/>
          <w:rtl/>
        </w:rPr>
        <w:t>________</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_______</w:t>
      </w:r>
    </w:p>
    <w:p w14:paraId="184935ED" w14:textId="77777777" w:rsidR="00F45B7F" w:rsidRPr="0010413C" w:rsidRDefault="00F45B7F" w:rsidP="00B35231">
      <w:pPr>
        <w:spacing w:after="0" w:line="360" w:lineRule="auto"/>
        <w:jc w:val="both"/>
        <w:rPr>
          <w:rFonts w:ascii="David" w:hAnsi="David"/>
          <w:sz w:val="24"/>
          <w:szCs w:val="24"/>
          <w:rtl/>
        </w:rPr>
      </w:pPr>
      <w:r w:rsidRPr="0010413C">
        <w:rPr>
          <w:rFonts w:ascii="David" w:hAnsi="David"/>
          <w:sz w:val="24"/>
          <w:szCs w:val="24"/>
          <w:rtl/>
        </w:rPr>
        <w:t xml:space="preserve">  שם מלא</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 xml:space="preserve">  חתימה</w:t>
      </w:r>
    </w:p>
    <w:p w14:paraId="4BA671FB" w14:textId="77777777" w:rsidR="00254CBA" w:rsidRDefault="00254CBA">
      <w:pPr>
        <w:tabs>
          <w:tab w:val="left" w:pos="454"/>
        </w:tabs>
        <w:spacing w:after="0" w:line="360" w:lineRule="auto"/>
        <w:jc w:val="both"/>
        <w:rPr>
          <w:rFonts w:ascii="David" w:hAnsi="David"/>
          <w:sz w:val="24"/>
          <w:szCs w:val="24"/>
          <w:rtl/>
        </w:rPr>
      </w:pPr>
    </w:p>
    <w:p w14:paraId="4B6F7C74" w14:textId="77777777" w:rsidR="00F45B7F" w:rsidRPr="0010413C" w:rsidRDefault="00F45B7F" w:rsidP="00B35231">
      <w:pPr>
        <w:tabs>
          <w:tab w:val="left" w:pos="454"/>
        </w:tabs>
        <w:spacing w:after="0" w:line="360" w:lineRule="auto"/>
        <w:jc w:val="both"/>
        <w:rPr>
          <w:rFonts w:ascii="David" w:hAnsi="David"/>
          <w:sz w:val="24"/>
          <w:szCs w:val="24"/>
          <w:rtl/>
        </w:rPr>
      </w:pPr>
      <w:r w:rsidRPr="0010413C">
        <w:rPr>
          <w:rFonts w:ascii="David" w:hAnsi="David"/>
          <w:sz w:val="24"/>
          <w:szCs w:val="24"/>
          <w:rtl/>
        </w:rPr>
        <w:t xml:space="preserve">אני עו"ד _____________, מאשר בזאת כי העסק הינו בשליטת אישה כהגדרתו בחוק הבנקאות (רישוי), </w:t>
      </w:r>
      <w:proofErr w:type="spellStart"/>
      <w:r w:rsidRPr="0010413C">
        <w:rPr>
          <w:rFonts w:ascii="David" w:hAnsi="David"/>
          <w:sz w:val="24"/>
          <w:szCs w:val="24"/>
          <w:rtl/>
        </w:rPr>
        <w:t>התשמ"א</w:t>
      </w:r>
      <w:proofErr w:type="spellEnd"/>
      <w:r w:rsidRPr="0010413C">
        <w:rPr>
          <w:rFonts w:ascii="David" w:hAnsi="David"/>
          <w:sz w:val="24"/>
          <w:szCs w:val="24"/>
          <w:rtl/>
        </w:rPr>
        <w:t xml:space="preserve"> – 1981.</w:t>
      </w:r>
    </w:p>
    <w:p w14:paraId="0F0658EB" w14:textId="77777777" w:rsidR="00F45B7F" w:rsidRPr="0010413C" w:rsidRDefault="00F45B7F" w:rsidP="00B35231">
      <w:pPr>
        <w:tabs>
          <w:tab w:val="left" w:pos="454"/>
        </w:tabs>
        <w:spacing w:after="0" w:line="360" w:lineRule="auto"/>
        <w:jc w:val="both"/>
        <w:rPr>
          <w:rFonts w:ascii="David" w:hAnsi="David"/>
          <w:sz w:val="24"/>
          <w:szCs w:val="24"/>
          <w:rtl/>
        </w:rPr>
      </w:pPr>
      <w:r w:rsidRPr="0010413C">
        <w:rPr>
          <w:rFonts w:ascii="David" w:hAnsi="David"/>
          <w:sz w:val="24"/>
          <w:szCs w:val="24"/>
          <w:rtl/>
        </w:rPr>
        <w:t>המחזיקה בשליטה בחברת ______________, הינה גב' ______________ מספר זהות ______________.</w:t>
      </w:r>
    </w:p>
    <w:p w14:paraId="018DDCA2" w14:textId="77777777" w:rsidR="00F45B7F" w:rsidRPr="0010413C" w:rsidRDefault="00F45B7F" w:rsidP="00B35231">
      <w:pPr>
        <w:tabs>
          <w:tab w:val="left" w:pos="454"/>
        </w:tabs>
        <w:spacing w:after="0" w:line="360" w:lineRule="auto"/>
        <w:jc w:val="both"/>
        <w:rPr>
          <w:rFonts w:ascii="David" w:hAnsi="David"/>
          <w:sz w:val="24"/>
          <w:szCs w:val="24"/>
          <w:rtl/>
        </w:rPr>
      </w:pPr>
      <w:r w:rsidRPr="0010413C">
        <w:rPr>
          <w:rFonts w:ascii="David" w:hAnsi="David"/>
          <w:sz w:val="24"/>
          <w:szCs w:val="24"/>
          <w:rtl/>
        </w:rPr>
        <w:t>________</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_____________</w:t>
      </w:r>
      <w:r w:rsidRPr="0010413C">
        <w:rPr>
          <w:rFonts w:ascii="David" w:hAnsi="David"/>
          <w:sz w:val="24"/>
          <w:szCs w:val="24"/>
          <w:rtl/>
        </w:rPr>
        <w:tab/>
      </w:r>
      <w:r w:rsidRPr="0010413C">
        <w:rPr>
          <w:rFonts w:ascii="David" w:hAnsi="David"/>
          <w:sz w:val="24"/>
          <w:szCs w:val="24"/>
          <w:rtl/>
        </w:rPr>
        <w:tab/>
        <w:t>_____________</w:t>
      </w:r>
      <w:r w:rsidRPr="0010413C">
        <w:rPr>
          <w:rFonts w:ascii="David" w:hAnsi="David"/>
          <w:sz w:val="24"/>
          <w:szCs w:val="24"/>
          <w:rtl/>
        </w:rPr>
        <w:tab/>
      </w:r>
      <w:r w:rsidRPr="0010413C">
        <w:rPr>
          <w:rFonts w:ascii="David" w:hAnsi="David"/>
          <w:sz w:val="24"/>
          <w:szCs w:val="24"/>
          <w:rtl/>
        </w:rPr>
        <w:tab/>
      </w:r>
    </w:p>
    <w:p w14:paraId="3A55DB3D" w14:textId="77777777" w:rsidR="00F45B7F" w:rsidRPr="0010413C" w:rsidRDefault="00F45B7F" w:rsidP="00B35231">
      <w:pPr>
        <w:tabs>
          <w:tab w:val="left" w:pos="454"/>
        </w:tabs>
        <w:spacing w:after="0" w:line="360" w:lineRule="auto"/>
        <w:jc w:val="both"/>
        <w:rPr>
          <w:rFonts w:ascii="David" w:hAnsi="David"/>
          <w:sz w:val="24"/>
          <w:szCs w:val="24"/>
          <w:rtl/>
        </w:rPr>
      </w:pPr>
      <w:r w:rsidRPr="0010413C">
        <w:rPr>
          <w:rFonts w:ascii="David" w:hAnsi="David"/>
          <w:sz w:val="24"/>
          <w:szCs w:val="24"/>
          <w:rtl/>
        </w:rPr>
        <w:t xml:space="preserve">  שם מלא</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 xml:space="preserve">       חתימה</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 xml:space="preserve">       חותמת</w:t>
      </w:r>
    </w:p>
    <w:p w14:paraId="0AC88955" w14:textId="77777777" w:rsidR="00F45B7F" w:rsidRPr="0010413C" w:rsidRDefault="00F45B7F" w:rsidP="00B35231">
      <w:pPr>
        <w:spacing w:after="0" w:line="360" w:lineRule="auto"/>
        <w:jc w:val="both"/>
        <w:rPr>
          <w:rFonts w:ascii="David" w:hAnsi="David"/>
          <w:sz w:val="24"/>
          <w:szCs w:val="24"/>
          <w:rtl/>
        </w:rPr>
      </w:pPr>
      <w:r w:rsidRPr="0010413C">
        <w:rPr>
          <w:rFonts w:ascii="David" w:hAnsi="David"/>
          <w:sz w:val="24"/>
          <w:szCs w:val="24"/>
          <w:rtl/>
        </w:rPr>
        <w:t>___________________</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__________</w:t>
      </w:r>
      <w:r w:rsidRPr="0010413C">
        <w:rPr>
          <w:rFonts w:ascii="David" w:hAnsi="David"/>
          <w:sz w:val="24"/>
          <w:szCs w:val="24"/>
          <w:rtl/>
        </w:rPr>
        <w:tab/>
      </w:r>
    </w:p>
    <w:p w14:paraId="4A493C79" w14:textId="77777777" w:rsidR="00F45B7F" w:rsidRPr="0010413C" w:rsidRDefault="00F45B7F" w:rsidP="00B35231">
      <w:pPr>
        <w:spacing w:after="0" w:line="360" w:lineRule="auto"/>
        <w:ind w:firstLine="720"/>
        <w:jc w:val="both"/>
        <w:rPr>
          <w:rFonts w:ascii="David" w:hAnsi="David"/>
          <w:sz w:val="24"/>
          <w:szCs w:val="24"/>
          <w:rtl/>
        </w:rPr>
      </w:pPr>
      <w:r w:rsidRPr="0010413C">
        <w:rPr>
          <w:rFonts w:ascii="David" w:hAnsi="David"/>
          <w:sz w:val="24"/>
          <w:szCs w:val="24"/>
          <w:rtl/>
        </w:rPr>
        <w:t xml:space="preserve">  כתובת</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 xml:space="preserve">                  טלפון</w:t>
      </w:r>
    </w:p>
    <w:p w14:paraId="76A1C971" w14:textId="77777777" w:rsidR="00F45B7F" w:rsidRPr="0010413C" w:rsidRDefault="00F45B7F" w:rsidP="00B35231">
      <w:pPr>
        <w:spacing w:after="0" w:line="360" w:lineRule="auto"/>
        <w:rPr>
          <w:rFonts w:ascii="David" w:hAnsi="David"/>
          <w:sz w:val="24"/>
          <w:szCs w:val="24"/>
          <w:rtl/>
        </w:rPr>
      </w:pPr>
      <w:r w:rsidRPr="0010413C">
        <w:rPr>
          <w:rFonts w:ascii="David" w:hAnsi="David"/>
          <w:sz w:val="24"/>
          <w:szCs w:val="24"/>
          <w:rtl/>
        </w:rPr>
        <w:t>מצורף אישור מטעם רואה חשבון כי בעסק האישה מחזיקה בשליטה וכי לא התקיים אף אחד מהתנאים האלה:</w:t>
      </w:r>
    </w:p>
    <w:p w14:paraId="37B9EBF0" w14:textId="77777777" w:rsidR="00F45B7F" w:rsidRPr="0010413C" w:rsidRDefault="00F45B7F" w:rsidP="00B35231">
      <w:pPr>
        <w:numPr>
          <w:ilvl w:val="0"/>
          <w:numId w:val="5"/>
        </w:numPr>
        <w:spacing w:after="0" w:line="360" w:lineRule="auto"/>
        <w:ind w:left="0"/>
        <w:contextualSpacing/>
        <w:rPr>
          <w:rFonts w:ascii="David" w:hAnsi="David"/>
          <w:sz w:val="24"/>
          <w:szCs w:val="24"/>
          <w:rtl/>
        </w:rPr>
      </w:pPr>
      <w:r w:rsidRPr="0010413C">
        <w:rPr>
          <w:rFonts w:ascii="David" w:hAnsi="David"/>
          <w:sz w:val="24"/>
          <w:szCs w:val="24"/>
          <w:rtl/>
        </w:rPr>
        <w:t>אם מכהן בעסק נושא משרה שאינו אישה – הוא אינו קרוב משפחה של המחזיקה בשליטה.</w:t>
      </w:r>
    </w:p>
    <w:p w14:paraId="729D21A3" w14:textId="77777777" w:rsidR="00F45B7F" w:rsidRPr="0010413C" w:rsidRDefault="00F45B7F" w:rsidP="00B35231">
      <w:pPr>
        <w:numPr>
          <w:ilvl w:val="0"/>
          <w:numId w:val="5"/>
        </w:numPr>
        <w:spacing w:after="0" w:line="360" w:lineRule="auto"/>
        <w:ind w:left="0"/>
        <w:contextualSpacing/>
        <w:rPr>
          <w:rFonts w:ascii="David" w:hAnsi="David"/>
          <w:sz w:val="24"/>
          <w:szCs w:val="24"/>
        </w:rPr>
      </w:pPr>
      <w:r w:rsidRPr="0010413C">
        <w:rPr>
          <w:rFonts w:ascii="David" w:hAnsi="David"/>
          <w:sz w:val="24"/>
          <w:szCs w:val="24"/>
          <w:rtl/>
        </w:rPr>
        <w:t>אם שליש מהדירקטורים אינם נשים – אין הם קרובי משפחה של המחזיקה בשליטה.</w:t>
      </w:r>
    </w:p>
    <w:p w14:paraId="1120670C" w14:textId="77777777" w:rsidR="00FC68BA" w:rsidRPr="0010413C" w:rsidRDefault="00FC68BA" w:rsidP="00B35231">
      <w:pPr>
        <w:spacing w:after="0" w:line="360" w:lineRule="auto"/>
        <w:contextualSpacing/>
        <w:rPr>
          <w:rFonts w:ascii="David" w:hAnsi="David"/>
          <w:sz w:val="24"/>
          <w:szCs w:val="24"/>
          <w:rtl/>
        </w:rPr>
      </w:pPr>
    </w:p>
    <w:p w14:paraId="231E0284" w14:textId="77777777" w:rsidR="00FC68BA" w:rsidRPr="0010413C" w:rsidRDefault="00FC68BA" w:rsidP="00B35231">
      <w:pPr>
        <w:spacing w:after="0" w:line="360" w:lineRule="auto"/>
        <w:contextualSpacing/>
        <w:rPr>
          <w:rFonts w:ascii="David" w:hAnsi="David"/>
          <w:sz w:val="24"/>
          <w:szCs w:val="24"/>
          <w:rtl/>
        </w:rPr>
      </w:pPr>
    </w:p>
    <w:p w14:paraId="51533C8C" w14:textId="77777777" w:rsidR="00FC68BA" w:rsidRPr="0010413C" w:rsidRDefault="00FC68BA" w:rsidP="00B35231">
      <w:pPr>
        <w:spacing w:after="0" w:line="360" w:lineRule="auto"/>
        <w:contextualSpacing/>
        <w:rPr>
          <w:rFonts w:ascii="David" w:hAnsi="David"/>
          <w:sz w:val="24"/>
          <w:szCs w:val="24"/>
        </w:rPr>
      </w:pPr>
    </w:p>
    <w:p w14:paraId="0146A25A" w14:textId="77777777" w:rsidR="00254CBA" w:rsidRPr="00B35231" w:rsidRDefault="00254CBA">
      <w:pPr>
        <w:bidi w:val="0"/>
        <w:rPr>
          <w:rFonts w:ascii="David" w:eastAsiaTheme="majorEastAsia" w:hAnsi="David"/>
          <w:b/>
          <w:bCs/>
          <w:sz w:val="24"/>
          <w:szCs w:val="24"/>
        </w:rPr>
      </w:pPr>
      <w:r w:rsidRPr="00B35231">
        <w:rPr>
          <w:rFonts w:ascii="David" w:eastAsiaTheme="majorEastAsia" w:hAnsi="David"/>
          <w:b/>
          <w:bCs/>
          <w:sz w:val="24"/>
          <w:szCs w:val="24"/>
          <w:rtl/>
        </w:rPr>
        <w:br w:type="page"/>
      </w:r>
    </w:p>
    <w:p w14:paraId="0DCF01DB" w14:textId="77777777" w:rsidR="00F45B7F" w:rsidRPr="00B35231" w:rsidRDefault="00F45B7F" w:rsidP="00B35231">
      <w:pPr>
        <w:keepNext/>
        <w:keepLines/>
        <w:spacing w:after="0" w:line="360" w:lineRule="auto"/>
        <w:jc w:val="center"/>
        <w:outlineLvl w:val="0"/>
        <w:rPr>
          <w:rFonts w:ascii="David" w:eastAsiaTheme="majorEastAsia" w:hAnsi="David"/>
          <w:b/>
          <w:bCs/>
          <w:sz w:val="24"/>
          <w:szCs w:val="24"/>
          <w:u w:val="single"/>
        </w:rPr>
      </w:pPr>
      <w:r w:rsidRPr="00B35231">
        <w:rPr>
          <w:rFonts w:ascii="David" w:eastAsiaTheme="majorEastAsia" w:hAnsi="David" w:hint="eastAsia"/>
          <w:b/>
          <w:bCs/>
          <w:sz w:val="24"/>
          <w:szCs w:val="24"/>
          <w:u w:val="single"/>
          <w:rtl/>
        </w:rPr>
        <w:lastRenderedPageBreak/>
        <w:t>נספח</w:t>
      </w:r>
      <w:r w:rsidRPr="00B35231">
        <w:rPr>
          <w:rFonts w:ascii="David" w:eastAsiaTheme="majorEastAsia" w:hAnsi="David"/>
          <w:b/>
          <w:bCs/>
          <w:sz w:val="24"/>
          <w:szCs w:val="24"/>
          <w:u w:val="single"/>
          <w:rtl/>
        </w:rPr>
        <w:t xml:space="preserve"> 8.2 - </w:t>
      </w:r>
      <w:r w:rsidRPr="00B35231">
        <w:rPr>
          <w:rFonts w:ascii="David" w:eastAsiaTheme="majorEastAsia" w:hAnsi="David" w:hint="eastAsia"/>
          <w:b/>
          <w:bCs/>
          <w:sz w:val="24"/>
          <w:szCs w:val="24"/>
          <w:u w:val="single"/>
          <w:rtl/>
        </w:rPr>
        <w:t>אישור</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עורך</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דין</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כי</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העסק</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בשליטת</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משרת</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מילואים</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פעיל</w:t>
      </w:r>
      <w:bookmarkEnd w:id="31"/>
    </w:p>
    <w:p w14:paraId="5986FA03" w14:textId="77777777" w:rsidR="00F45B7F" w:rsidRPr="0010413C" w:rsidRDefault="00F45B7F" w:rsidP="00B35231">
      <w:pPr>
        <w:spacing w:after="0" w:line="360" w:lineRule="auto"/>
        <w:jc w:val="both"/>
        <w:rPr>
          <w:rFonts w:ascii="David" w:hAnsi="David"/>
          <w:sz w:val="24"/>
          <w:szCs w:val="24"/>
          <w:rtl/>
        </w:rPr>
      </w:pPr>
      <w:r w:rsidRPr="0010413C">
        <w:rPr>
          <w:rFonts w:ascii="David" w:hAnsi="David"/>
          <w:sz w:val="24"/>
          <w:szCs w:val="24"/>
          <w:rtl/>
        </w:rPr>
        <w:t>לכבוד</w:t>
      </w:r>
    </w:p>
    <w:p w14:paraId="2A32270F" w14:textId="77777777" w:rsidR="00F45B7F" w:rsidRPr="0010413C" w:rsidRDefault="00F45B7F" w:rsidP="00B35231">
      <w:pPr>
        <w:spacing w:after="0" w:line="360" w:lineRule="auto"/>
        <w:rPr>
          <w:rFonts w:ascii="David" w:hAnsi="David"/>
          <w:sz w:val="24"/>
          <w:szCs w:val="24"/>
          <w:u w:val="single"/>
          <w:rtl/>
        </w:rPr>
      </w:pPr>
      <w:r w:rsidRPr="0010413C">
        <w:rPr>
          <w:rFonts w:ascii="David" w:hAnsi="David"/>
          <w:sz w:val="24"/>
          <w:szCs w:val="24"/>
          <w:u w:val="single"/>
          <w:rtl/>
        </w:rPr>
        <w:t>ממשלת ישראל באמצעות הרשות הממשלתית להתחדשות עירונית</w:t>
      </w:r>
    </w:p>
    <w:p w14:paraId="61114410" w14:textId="77777777" w:rsidR="00F45B7F" w:rsidRPr="0010413C" w:rsidRDefault="00F45B7F" w:rsidP="00B35231">
      <w:pPr>
        <w:spacing w:after="0" w:line="360" w:lineRule="auto"/>
        <w:rPr>
          <w:rFonts w:ascii="David" w:hAnsi="David"/>
          <w:sz w:val="24"/>
          <w:szCs w:val="24"/>
          <w:rtl/>
        </w:rPr>
      </w:pPr>
      <w:r w:rsidRPr="0010413C">
        <w:rPr>
          <w:rFonts w:ascii="David" w:hAnsi="David"/>
          <w:sz w:val="24"/>
          <w:szCs w:val="24"/>
          <w:rtl/>
        </w:rPr>
        <w:t>הגדרות:</w:t>
      </w:r>
    </w:p>
    <w:p w14:paraId="6E6CFCF1" w14:textId="77777777" w:rsidR="00F45B7F" w:rsidRPr="0010413C" w:rsidRDefault="00F45B7F" w:rsidP="00B35231">
      <w:pPr>
        <w:spacing w:after="0" w:line="360" w:lineRule="auto"/>
        <w:rPr>
          <w:rFonts w:ascii="David" w:hAnsi="David"/>
          <w:sz w:val="24"/>
          <w:szCs w:val="24"/>
          <w:rtl/>
        </w:rPr>
      </w:pPr>
      <w:r w:rsidRPr="0010413C">
        <w:rPr>
          <w:rFonts w:ascii="David" w:hAnsi="David"/>
          <w:sz w:val="24"/>
          <w:szCs w:val="24"/>
          <w:rtl/>
        </w:rPr>
        <w:t>אמצעי שליטה –  כהגדרתו בחוק הבנקאות (רישוי), תשמ"א-1981.</w:t>
      </w:r>
    </w:p>
    <w:p w14:paraId="66308F4D" w14:textId="77777777" w:rsidR="00F45B7F" w:rsidRPr="0010413C" w:rsidRDefault="00F45B7F" w:rsidP="00B35231">
      <w:pPr>
        <w:spacing w:after="0" w:line="360" w:lineRule="auto"/>
        <w:jc w:val="both"/>
        <w:rPr>
          <w:rFonts w:ascii="David" w:hAnsi="David"/>
          <w:sz w:val="24"/>
          <w:szCs w:val="24"/>
          <w:rtl/>
        </w:rPr>
      </w:pPr>
      <w:r w:rsidRPr="0010413C">
        <w:rPr>
          <w:rFonts w:ascii="David" w:hAnsi="David"/>
          <w:sz w:val="24"/>
          <w:szCs w:val="24"/>
          <w:rtl/>
        </w:rPr>
        <w:t>מחזיק בשליט</w:t>
      </w:r>
      <w:r w:rsidRPr="0010413C">
        <w:rPr>
          <w:rFonts w:ascii="David" w:hAnsi="David" w:hint="eastAsia"/>
          <w:sz w:val="24"/>
          <w:szCs w:val="24"/>
          <w:rtl/>
        </w:rPr>
        <w:t>ה</w:t>
      </w:r>
      <w:r w:rsidRPr="0010413C">
        <w:rPr>
          <w:rFonts w:ascii="David" w:hAnsi="David"/>
          <w:color w:val="000000"/>
          <w:sz w:val="24"/>
          <w:szCs w:val="24"/>
          <w:shd w:val="clear" w:color="auto" w:fill="FFFFFF"/>
        </w:rPr>
        <w:t xml:space="preserve"> –</w:t>
      </w:r>
      <w:r w:rsidRPr="0010413C">
        <w:rPr>
          <w:rFonts w:ascii="David" w:hAnsi="David"/>
          <w:color w:val="000000"/>
          <w:sz w:val="24"/>
          <w:szCs w:val="24"/>
          <w:shd w:val="clear" w:color="auto" w:fill="FFFFFF"/>
          <w:rtl/>
        </w:rPr>
        <w:t xml:space="preserve">משרת מילואים פעיל שהוא נושא משרה בעסק אשר מחזיק, לבד או יחד עם משרתי מילואים </w:t>
      </w:r>
      <w:r w:rsidRPr="0010413C">
        <w:rPr>
          <w:rFonts w:ascii="David" w:hAnsi="David" w:hint="eastAsia"/>
          <w:color w:val="000000"/>
          <w:sz w:val="24"/>
          <w:szCs w:val="24"/>
          <w:shd w:val="clear" w:color="auto" w:fill="FFFFFF"/>
          <w:rtl/>
        </w:rPr>
        <w:t>פ</w:t>
      </w:r>
      <w:r w:rsidRPr="0010413C">
        <w:rPr>
          <w:rFonts w:ascii="David" w:hAnsi="David"/>
          <w:color w:val="000000"/>
          <w:sz w:val="24"/>
          <w:szCs w:val="24"/>
          <w:shd w:val="clear" w:color="auto" w:fill="FFFFFF"/>
          <w:rtl/>
        </w:rPr>
        <w:t>עילים אחרים, במישרין או בעקיפין, ב-50% או יותר מכל סוג של אמצעי השליטה בעסק זעיר, קטן או בינוני</w:t>
      </w:r>
    </w:p>
    <w:p w14:paraId="6FF67096" w14:textId="77777777" w:rsidR="00F45B7F" w:rsidRPr="0010413C" w:rsidRDefault="00F45B7F" w:rsidP="00B35231">
      <w:pPr>
        <w:shd w:val="clear" w:color="auto" w:fill="FFFFFF"/>
        <w:spacing w:after="0" w:line="360" w:lineRule="auto"/>
        <w:jc w:val="both"/>
        <w:rPr>
          <w:rFonts w:ascii="David" w:eastAsia="Times New Roman" w:hAnsi="David"/>
          <w:color w:val="000000"/>
          <w:sz w:val="24"/>
          <w:szCs w:val="24"/>
        </w:rPr>
      </w:pPr>
      <w:r w:rsidRPr="0010413C">
        <w:rPr>
          <w:rFonts w:ascii="David" w:eastAsia="Times New Roman" w:hAnsi="David"/>
          <w:color w:val="000000"/>
          <w:sz w:val="24"/>
          <w:szCs w:val="24"/>
          <w:rtl/>
        </w:rPr>
        <w:t>משרת מילואים פעיל</w:t>
      </w:r>
      <w:r w:rsidRPr="0010413C">
        <w:rPr>
          <w:rFonts w:ascii="David" w:eastAsia="Times New Roman" w:hAnsi="David"/>
          <w:color w:val="000000"/>
          <w:sz w:val="24"/>
          <w:szCs w:val="24"/>
        </w:rPr>
        <w:t xml:space="preserve"> – </w:t>
      </w:r>
      <w:r w:rsidRPr="0010413C">
        <w:rPr>
          <w:rFonts w:ascii="David" w:eastAsia="Times New Roman" w:hAnsi="David"/>
          <w:color w:val="000000"/>
          <w:sz w:val="24"/>
          <w:szCs w:val="24"/>
          <w:rtl/>
        </w:rPr>
        <w:t>חייל מילואים כהגדרתו בחוק שירות המילואים, התשס"ח-2008, ששירת שירות מילואים 20 ימים לפחות במהלך 12 החודשים לפני המועד האחרון להגשת ההצעות במכרז</w:t>
      </w:r>
      <w:r w:rsidRPr="0010413C">
        <w:rPr>
          <w:rFonts w:ascii="David" w:eastAsia="Times New Roman" w:hAnsi="David"/>
          <w:color w:val="000000"/>
          <w:sz w:val="24"/>
          <w:szCs w:val="24"/>
        </w:rPr>
        <w:t>;</w:t>
      </w:r>
    </w:p>
    <w:p w14:paraId="5C4A0EBF" w14:textId="77777777" w:rsidR="00F45B7F" w:rsidRPr="00B35231" w:rsidRDefault="00F45B7F" w:rsidP="00B35231">
      <w:pPr>
        <w:shd w:val="clear" w:color="auto" w:fill="FFFFFF"/>
        <w:spacing w:after="0" w:line="360" w:lineRule="auto"/>
        <w:jc w:val="both"/>
        <w:rPr>
          <w:rFonts w:ascii="David" w:eastAsia="Times New Roman" w:hAnsi="David"/>
          <w:color w:val="000000"/>
          <w:sz w:val="24"/>
          <w:szCs w:val="24"/>
        </w:rPr>
      </w:pPr>
      <w:r w:rsidRPr="0010413C">
        <w:rPr>
          <w:rFonts w:ascii="David" w:eastAsia="Times New Roman" w:hAnsi="David"/>
          <w:color w:val="000000"/>
          <w:sz w:val="24"/>
          <w:szCs w:val="24"/>
          <w:rtl/>
        </w:rPr>
        <w:t>עסק גדול - עוסק מורשה או מוסד כספי, כהגדרתם בחוק מס ערך מוסף, התשל"ו-1975, המעסיק יותר מ-100 עובדים או שמחזור העסקאות השנתי שלו עולה על 100 מיליון שקלים חדשים</w:t>
      </w:r>
      <w:r w:rsidRPr="00B35231">
        <w:rPr>
          <w:rFonts w:ascii="David" w:eastAsia="Times New Roman" w:hAnsi="David"/>
          <w:color w:val="000000"/>
          <w:sz w:val="24"/>
          <w:szCs w:val="24"/>
          <w:rtl/>
        </w:rPr>
        <w:t>.</w:t>
      </w:r>
    </w:p>
    <w:p w14:paraId="202490BA" w14:textId="77777777" w:rsidR="00F45B7F" w:rsidRPr="0010413C" w:rsidRDefault="00F45B7F" w:rsidP="00B35231">
      <w:pPr>
        <w:spacing w:after="0" w:line="360" w:lineRule="auto"/>
        <w:jc w:val="both"/>
        <w:rPr>
          <w:rFonts w:ascii="David" w:hAnsi="David"/>
          <w:sz w:val="24"/>
          <w:szCs w:val="24"/>
        </w:rPr>
      </w:pPr>
    </w:p>
    <w:p w14:paraId="35D0F328" w14:textId="77777777" w:rsidR="00F45B7F" w:rsidRPr="0010413C" w:rsidRDefault="00F45B7F" w:rsidP="00B35231">
      <w:pPr>
        <w:spacing w:after="0" w:line="360" w:lineRule="auto"/>
        <w:jc w:val="both"/>
        <w:rPr>
          <w:rFonts w:ascii="David" w:hAnsi="David"/>
          <w:sz w:val="24"/>
          <w:szCs w:val="24"/>
          <w:rtl/>
        </w:rPr>
      </w:pPr>
      <w:r w:rsidRPr="0010413C">
        <w:rPr>
          <w:rFonts w:ascii="David" w:hAnsi="David"/>
          <w:sz w:val="24"/>
          <w:szCs w:val="24"/>
          <w:rtl/>
        </w:rPr>
        <w:t xml:space="preserve">אני _______________, מספר זהות ____________, </w:t>
      </w:r>
      <w:r w:rsidRPr="0010413C">
        <w:rPr>
          <w:rFonts w:ascii="David" w:hAnsi="David" w:hint="eastAsia"/>
          <w:sz w:val="24"/>
          <w:szCs w:val="24"/>
          <w:rtl/>
        </w:rPr>
        <w:t>המשמש</w:t>
      </w:r>
      <w:r w:rsidRPr="0010413C">
        <w:rPr>
          <w:rFonts w:ascii="David" w:hAnsi="David"/>
          <w:sz w:val="24"/>
          <w:szCs w:val="24"/>
          <w:rtl/>
        </w:rPr>
        <w:t xml:space="preserve"> </w:t>
      </w:r>
      <w:r w:rsidRPr="0010413C">
        <w:rPr>
          <w:rFonts w:ascii="David" w:hAnsi="David" w:hint="eastAsia"/>
          <w:sz w:val="24"/>
          <w:szCs w:val="24"/>
          <w:rtl/>
        </w:rPr>
        <w:t>כ</w:t>
      </w:r>
      <w:r w:rsidRPr="0010413C">
        <w:rPr>
          <w:rFonts w:ascii="David" w:hAnsi="David"/>
          <w:sz w:val="24"/>
          <w:szCs w:val="24"/>
          <w:rtl/>
        </w:rPr>
        <w:t xml:space="preserve"> ______בתאגיד _______________/ ע"מ _______________(להלן:</w:t>
      </w:r>
      <w:r w:rsidRPr="0010413C">
        <w:rPr>
          <w:rFonts w:ascii="David" w:hAnsi="David"/>
          <w:sz w:val="24"/>
          <w:szCs w:val="24"/>
        </w:rPr>
        <w:t xml:space="preserve"> </w:t>
      </w:r>
      <w:r w:rsidRPr="0010413C">
        <w:rPr>
          <w:rFonts w:ascii="David" w:hAnsi="David"/>
          <w:sz w:val="24"/>
          <w:szCs w:val="24"/>
          <w:rtl/>
        </w:rPr>
        <w:t>"העסק"), מצהיר בזאת כדלקמן:</w:t>
      </w:r>
      <w:r w:rsidRPr="0010413C">
        <w:rPr>
          <w:rFonts w:ascii="David" w:hAnsi="David"/>
          <w:sz w:val="24"/>
          <w:szCs w:val="24"/>
        </w:rPr>
        <w:t xml:space="preserve"> </w:t>
      </w:r>
    </w:p>
    <w:p w14:paraId="2C0D193A" w14:textId="77777777" w:rsidR="00F45B7F" w:rsidRPr="0010413C" w:rsidRDefault="00F45B7F" w:rsidP="00B35231">
      <w:pPr>
        <w:numPr>
          <w:ilvl w:val="1"/>
          <w:numId w:val="136"/>
        </w:numPr>
        <w:spacing w:after="0" w:line="360" w:lineRule="auto"/>
        <w:ind w:left="284"/>
        <w:jc w:val="both"/>
        <w:rPr>
          <w:rFonts w:ascii="David" w:hAnsi="David"/>
          <w:sz w:val="24"/>
          <w:szCs w:val="24"/>
        </w:rPr>
      </w:pPr>
      <w:r w:rsidRPr="0010413C">
        <w:rPr>
          <w:rFonts w:ascii="David" w:hAnsi="David"/>
          <w:sz w:val="24"/>
          <w:szCs w:val="24"/>
          <w:rtl/>
        </w:rPr>
        <w:t xml:space="preserve">העסק </w:t>
      </w:r>
      <w:r w:rsidRPr="0010413C">
        <w:rPr>
          <w:rFonts w:ascii="David" w:hAnsi="David" w:hint="eastAsia"/>
          <w:sz w:val="24"/>
          <w:szCs w:val="24"/>
          <w:rtl/>
        </w:rPr>
        <w:t>הוא</w:t>
      </w:r>
      <w:r w:rsidRPr="0010413C">
        <w:rPr>
          <w:rFonts w:ascii="David" w:hAnsi="David"/>
          <w:sz w:val="24"/>
          <w:szCs w:val="24"/>
          <w:rtl/>
        </w:rPr>
        <w:t xml:space="preserve"> עסק זעיר/קטן/בינוני, כהגדרתו בחוק חובת המכרזים, התשנ"ב-1992 (להלן: "חוק חובת מכרזים). </w:t>
      </w:r>
    </w:p>
    <w:p w14:paraId="0D8D9BCB" w14:textId="77777777" w:rsidR="00F45B7F" w:rsidRPr="0010413C" w:rsidRDefault="00F45B7F" w:rsidP="00B35231">
      <w:pPr>
        <w:numPr>
          <w:ilvl w:val="1"/>
          <w:numId w:val="136"/>
        </w:numPr>
        <w:spacing w:after="0" w:line="360" w:lineRule="auto"/>
        <w:ind w:left="284"/>
        <w:jc w:val="both"/>
        <w:rPr>
          <w:rFonts w:ascii="David" w:hAnsi="David"/>
          <w:sz w:val="24"/>
          <w:szCs w:val="24"/>
        </w:rPr>
      </w:pPr>
      <w:r w:rsidRPr="0010413C">
        <w:rPr>
          <w:rFonts w:ascii="David" w:hAnsi="David" w:hint="eastAsia"/>
          <w:sz w:val="24"/>
          <w:szCs w:val="24"/>
          <w:rtl/>
        </w:rPr>
        <w:t>העסק</w:t>
      </w:r>
      <w:r w:rsidRPr="0010413C">
        <w:rPr>
          <w:rFonts w:ascii="David" w:hAnsi="David"/>
          <w:sz w:val="24"/>
          <w:szCs w:val="24"/>
          <w:rtl/>
        </w:rPr>
        <w:t xml:space="preserve"> נמצא בשליטתי, בהתאם לסעיף 2</w:t>
      </w:r>
      <w:r w:rsidRPr="0010413C">
        <w:rPr>
          <w:rFonts w:ascii="David" w:hAnsi="David" w:hint="eastAsia"/>
          <w:sz w:val="24"/>
          <w:szCs w:val="24"/>
          <w:rtl/>
        </w:rPr>
        <w:t>ד</w:t>
      </w:r>
      <w:r w:rsidRPr="0010413C">
        <w:rPr>
          <w:rFonts w:ascii="David" w:hAnsi="David"/>
          <w:sz w:val="24"/>
          <w:szCs w:val="24"/>
          <w:rtl/>
        </w:rPr>
        <w:t xml:space="preserve"> לחוק חובת המכרזים לעניין עידוד מ</w:t>
      </w:r>
      <w:r w:rsidRPr="0010413C">
        <w:rPr>
          <w:rFonts w:ascii="David" w:eastAsia="Times New Roman" w:hAnsi="David"/>
          <w:color w:val="000000"/>
          <w:kern w:val="28"/>
          <w:sz w:val="24"/>
          <w:szCs w:val="24"/>
          <w:shd w:val="clear" w:color="auto" w:fill="FFFFFF"/>
          <w:rtl/>
        </w:rPr>
        <w:t>שרתי מילואים בעסקים זעירים, קטנים או בינוניים</w:t>
      </w:r>
      <w:r w:rsidRPr="0010413C">
        <w:rPr>
          <w:rFonts w:ascii="David" w:hAnsi="David"/>
          <w:sz w:val="24"/>
          <w:szCs w:val="24"/>
          <w:rtl/>
        </w:rPr>
        <w:t>.</w:t>
      </w:r>
    </w:p>
    <w:p w14:paraId="0C9E666F" w14:textId="77777777" w:rsidR="00F45B7F" w:rsidRPr="0010413C" w:rsidRDefault="00F45B7F" w:rsidP="00B35231">
      <w:pPr>
        <w:numPr>
          <w:ilvl w:val="1"/>
          <w:numId w:val="136"/>
        </w:numPr>
        <w:spacing w:after="0" w:line="360" w:lineRule="auto"/>
        <w:ind w:left="284"/>
        <w:jc w:val="both"/>
        <w:rPr>
          <w:rFonts w:ascii="David" w:hAnsi="David"/>
          <w:sz w:val="24"/>
          <w:szCs w:val="24"/>
        </w:rPr>
      </w:pPr>
      <w:r w:rsidRPr="0010413C">
        <w:rPr>
          <w:rFonts w:ascii="David" w:hAnsi="David" w:hint="eastAsia"/>
          <w:sz w:val="24"/>
          <w:szCs w:val="24"/>
          <w:rtl/>
        </w:rPr>
        <w:t>אני</w:t>
      </w:r>
      <w:r w:rsidRPr="0010413C">
        <w:rPr>
          <w:rFonts w:ascii="David" w:hAnsi="David"/>
          <w:sz w:val="24"/>
          <w:szCs w:val="24"/>
          <w:rtl/>
        </w:rPr>
        <w:t xml:space="preserve"> שרתי שירות מילואים 20 ימים לפחות במהלך 12 החודשים לפני המועד האחרון להגשת הצעה במכרז בהתאם לאישור </w:t>
      </w:r>
      <w:proofErr w:type="spellStart"/>
      <w:r w:rsidRPr="0010413C">
        <w:rPr>
          <w:rFonts w:ascii="David" w:hAnsi="David" w:hint="eastAsia"/>
          <w:sz w:val="24"/>
          <w:szCs w:val="24"/>
          <w:rtl/>
        </w:rPr>
        <w:t>הרצ</w:t>
      </w:r>
      <w:r w:rsidRPr="0010413C">
        <w:rPr>
          <w:rFonts w:ascii="David" w:hAnsi="David"/>
          <w:sz w:val="24"/>
          <w:szCs w:val="24"/>
          <w:rtl/>
        </w:rPr>
        <w:t>"ב</w:t>
      </w:r>
      <w:proofErr w:type="spellEnd"/>
      <w:r w:rsidRPr="0010413C">
        <w:rPr>
          <w:rFonts w:ascii="David" w:hAnsi="David"/>
          <w:sz w:val="24"/>
          <w:szCs w:val="24"/>
          <w:rtl/>
        </w:rPr>
        <w:t xml:space="preserve"> וכן בעת הגשת ההצעה למכרז. </w:t>
      </w:r>
    </w:p>
    <w:p w14:paraId="33CC5FD4" w14:textId="77777777" w:rsidR="00F45B7F" w:rsidRPr="0010413C" w:rsidRDefault="00F45B7F" w:rsidP="00B35231">
      <w:pPr>
        <w:numPr>
          <w:ilvl w:val="1"/>
          <w:numId w:val="136"/>
        </w:numPr>
        <w:spacing w:after="0" w:line="360" w:lineRule="auto"/>
        <w:ind w:left="284"/>
        <w:jc w:val="both"/>
        <w:rPr>
          <w:rFonts w:ascii="David" w:hAnsi="David"/>
          <w:sz w:val="24"/>
          <w:szCs w:val="24"/>
        </w:rPr>
      </w:pPr>
      <w:r w:rsidRPr="0010413C">
        <w:rPr>
          <w:rFonts w:ascii="David" w:hAnsi="David" w:hint="eastAsia"/>
          <w:sz w:val="24"/>
          <w:szCs w:val="24"/>
          <w:rtl/>
        </w:rPr>
        <w:t>העסק</w:t>
      </w:r>
      <w:r w:rsidRPr="0010413C">
        <w:rPr>
          <w:rFonts w:ascii="David" w:hAnsi="David"/>
          <w:sz w:val="24"/>
          <w:szCs w:val="24"/>
          <w:rtl/>
        </w:rPr>
        <w:t xml:space="preserve"> המציע אינו חברת בת של עסק גדול </w:t>
      </w:r>
    </w:p>
    <w:p w14:paraId="42852800" w14:textId="77777777" w:rsidR="00F45B7F" w:rsidRPr="0010413C" w:rsidRDefault="00F45B7F" w:rsidP="00B35231">
      <w:pPr>
        <w:spacing w:after="0" w:line="360" w:lineRule="auto"/>
        <w:jc w:val="both"/>
        <w:rPr>
          <w:rFonts w:ascii="David" w:hAnsi="David"/>
          <w:sz w:val="24"/>
          <w:szCs w:val="24"/>
          <w:rtl/>
        </w:rPr>
      </w:pPr>
    </w:p>
    <w:p w14:paraId="095C55A1" w14:textId="77777777" w:rsidR="00F45B7F" w:rsidRPr="0010413C" w:rsidRDefault="00F45B7F" w:rsidP="00B35231">
      <w:pPr>
        <w:spacing w:after="0" w:line="360" w:lineRule="auto"/>
        <w:jc w:val="both"/>
        <w:rPr>
          <w:rFonts w:ascii="David" w:hAnsi="David"/>
          <w:sz w:val="24"/>
          <w:szCs w:val="24"/>
          <w:rtl/>
        </w:rPr>
      </w:pPr>
      <w:r w:rsidRPr="0010413C">
        <w:rPr>
          <w:rFonts w:ascii="David" w:hAnsi="David"/>
          <w:sz w:val="24"/>
          <w:szCs w:val="24"/>
          <w:rtl/>
        </w:rPr>
        <w:t>________</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_______</w:t>
      </w:r>
    </w:p>
    <w:p w14:paraId="364DBBDC" w14:textId="77777777" w:rsidR="00F45B7F" w:rsidRPr="0010413C" w:rsidRDefault="00F45B7F" w:rsidP="00B35231">
      <w:pPr>
        <w:spacing w:after="0" w:line="360" w:lineRule="auto"/>
        <w:jc w:val="both"/>
        <w:rPr>
          <w:rFonts w:ascii="David" w:hAnsi="David"/>
          <w:sz w:val="24"/>
          <w:szCs w:val="24"/>
          <w:rtl/>
        </w:rPr>
      </w:pPr>
      <w:r w:rsidRPr="0010413C">
        <w:rPr>
          <w:rFonts w:ascii="David" w:hAnsi="David"/>
          <w:sz w:val="24"/>
          <w:szCs w:val="24"/>
          <w:rtl/>
        </w:rPr>
        <w:t xml:space="preserve">  שם מלא</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 xml:space="preserve">  חתימה</w:t>
      </w:r>
    </w:p>
    <w:p w14:paraId="5F2CAD81" w14:textId="77777777" w:rsidR="00F45B7F" w:rsidRPr="0010413C" w:rsidRDefault="00F45B7F" w:rsidP="00B35231">
      <w:pPr>
        <w:spacing w:after="0" w:line="360" w:lineRule="auto"/>
        <w:jc w:val="both"/>
        <w:rPr>
          <w:rFonts w:ascii="David" w:hAnsi="David"/>
          <w:sz w:val="24"/>
          <w:szCs w:val="24"/>
          <w:rtl/>
        </w:rPr>
      </w:pPr>
    </w:p>
    <w:p w14:paraId="50090BBF" w14:textId="77777777" w:rsidR="00F45B7F" w:rsidRPr="0010413C" w:rsidRDefault="00F45B7F" w:rsidP="00B35231">
      <w:pPr>
        <w:tabs>
          <w:tab w:val="left" w:pos="454"/>
        </w:tabs>
        <w:spacing w:after="0" w:line="360" w:lineRule="auto"/>
        <w:jc w:val="both"/>
        <w:rPr>
          <w:rFonts w:ascii="David" w:hAnsi="David"/>
          <w:sz w:val="24"/>
          <w:szCs w:val="24"/>
          <w:rtl/>
        </w:rPr>
      </w:pPr>
    </w:p>
    <w:p w14:paraId="06148F15" w14:textId="77777777" w:rsidR="00F45B7F" w:rsidRPr="0010413C" w:rsidRDefault="00F45B7F" w:rsidP="00B35231">
      <w:pPr>
        <w:tabs>
          <w:tab w:val="left" w:pos="454"/>
        </w:tabs>
        <w:spacing w:after="0" w:line="360" w:lineRule="auto"/>
        <w:jc w:val="both"/>
        <w:rPr>
          <w:rFonts w:ascii="David" w:hAnsi="David"/>
          <w:sz w:val="24"/>
          <w:szCs w:val="24"/>
          <w:rtl/>
        </w:rPr>
      </w:pPr>
      <w:r w:rsidRPr="0010413C">
        <w:rPr>
          <w:rFonts w:ascii="David" w:hAnsi="David"/>
          <w:sz w:val="24"/>
          <w:szCs w:val="24"/>
          <w:rtl/>
        </w:rPr>
        <w:t xml:space="preserve">אני עו"ד _____________, מאשר בזאת כי העסק הינו בשליטת ____________, שהינו משרת מילואים פעיל, בהתאם לסעיף 2ד לחוק חובת מכרזים, וכי מתקיימים התנאים הקבועים בסעיף זה למתן עדיפות למשרת מילואים פעיל. </w:t>
      </w:r>
    </w:p>
    <w:p w14:paraId="5DC1D34C" w14:textId="77777777" w:rsidR="00F45B7F" w:rsidRPr="0010413C" w:rsidRDefault="00F45B7F" w:rsidP="00B35231">
      <w:pPr>
        <w:tabs>
          <w:tab w:val="left" w:pos="454"/>
        </w:tabs>
        <w:spacing w:after="0" w:line="360" w:lineRule="auto"/>
        <w:jc w:val="both"/>
        <w:rPr>
          <w:rFonts w:ascii="David" w:hAnsi="David"/>
          <w:sz w:val="24"/>
          <w:szCs w:val="24"/>
          <w:rtl/>
        </w:rPr>
      </w:pPr>
      <w:r w:rsidRPr="0010413C">
        <w:rPr>
          <w:rFonts w:ascii="David" w:hAnsi="David"/>
          <w:sz w:val="24"/>
          <w:szCs w:val="24"/>
          <w:rtl/>
        </w:rPr>
        <w:t>________</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_____________</w:t>
      </w:r>
      <w:r w:rsidRPr="0010413C">
        <w:rPr>
          <w:rFonts w:ascii="David" w:hAnsi="David"/>
          <w:sz w:val="24"/>
          <w:szCs w:val="24"/>
          <w:rtl/>
        </w:rPr>
        <w:tab/>
      </w:r>
      <w:r w:rsidRPr="0010413C">
        <w:rPr>
          <w:rFonts w:ascii="David" w:hAnsi="David"/>
          <w:sz w:val="24"/>
          <w:szCs w:val="24"/>
          <w:rtl/>
        </w:rPr>
        <w:tab/>
        <w:t>_____________</w:t>
      </w:r>
      <w:r w:rsidRPr="0010413C">
        <w:rPr>
          <w:rFonts w:ascii="David" w:hAnsi="David"/>
          <w:sz w:val="24"/>
          <w:szCs w:val="24"/>
          <w:rtl/>
        </w:rPr>
        <w:tab/>
      </w:r>
      <w:r w:rsidRPr="0010413C">
        <w:rPr>
          <w:rFonts w:ascii="David" w:hAnsi="David"/>
          <w:sz w:val="24"/>
          <w:szCs w:val="24"/>
          <w:rtl/>
        </w:rPr>
        <w:tab/>
      </w:r>
    </w:p>
    <w:p w14:paraId="6FD3ED10" w14:textId="77777777" w:rsidR="00F45B7F" w:rsidRPr="0010413C" w:rsidRDefault="00F45B7F" w:rsidP="00B35231">
      <w:pPr>
        <w:tabs>
          <w:tab w:val="left" w:pos="454"/>
        </w:tabs>
        <w:spacing w:after="0" w:line="360" w:lineRule="auto"/>
        <w:jc w:val="both"/>
        <w:rPr>
          <w:rFonts w:ascii="David" w:hAnsi="David"/>
          <w:sz w:val="24"/>
          <w:szCs w:val="24"/>
          <w:rtl/>
        </w:rPr>
      </w:pPr>
      <w:r w:rsidRPr="0010413C">
        <w:rPr>
          <w:rFonts w:ascii="David" w:hAnsi="David"/>
          <w:sz w:val="24"/>
          <w:szCs w:val="24"/>
          <w:rtl/>
        </w:rPr>
        <w:t xml:space="preserve">  שם מלא</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 xml:space="preserve">      חתימה</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חותמת</w:t>
      </w:r>
    </w:p>
    <w:p w14:paraId="303A7294" w14:textId="77777777" w:rsidR="00F45B7F" w:rsidRPr="0010413C" w:rsidRDefault="00F45B7F" w:rsidP="00B35231">
      <w:pPr>
        <w:spacing w:after="0" w:line="360" w:lineRule="auto"/>
        <w:jc w:val="both"/>
        <w:rPr>
          <w:rFonts w:ascii="David" w:hAnsi="David"/>
          <w:sz w:val="24"/>
          <w:szCs w:val="24"/>
          <w:rtl/>
        </w:rPr>
      </w:pPr>
      <w:r w:rsidRPr="0010413C">
        <w:rPr>
          <w:rFonts w:ascii="David" w:hAnsi="David"/>
          <w:sz w:val="24"/>
          <w:szCs w:val="24"/>
          <w:rtl/>
        </w:rPr>
        <w:t>___________________</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__________</w:t>
      </w:r>
      <w:r w:rsidRPr="0010413C">
        <w:rPr>
          <w:rFonts w:ascii="David" w:hAnsi="David"/>
          <w:sz w:val="24"/>
          <w:szCs w:val="24"/>
          <w:rtl/>
        </w:rPr>
        <w:tab/>
      </w:r>
    </w:p>
    <w:p w14:paraId="4D4A63AB" w14:textId="77777777" w:rsidR="00F45B7F" w:rsidRPr="0010413C" w:rsidRDefault="00F45B7F" w:rsidP="00B35231">
      <w:pPr>
        <w:spacing w:after="0" w:line="360" w:lineRule="auto"/>
        <w:ind w:firstLine="720"/>
        <w:jc w:val="both"/>
        <w:rPr>
          <w:rFonts w:ascii="David" w:hAnsi="David"/>
          <w:sz w:val="24"/>
          <w:szCs w:val="24"/>
          <w:rtl/>
        </w:rPr>
      </w:pPr>
      <w:r w:rsidRPr="0010413C">
        <w:rPr>
          <w:rFonts w:ascii="David" w:hAnsi="David"/>
          <w:sz w:val="24"/>
          <w:szCs w:val="24"/>
          <w:rtl/>
        </w:rPr>
        <w:t xml:space="preserve">  כתובת</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 xml:space="preserve">                   טלפון</w:t>
      </w:r>
    </w:p>
    <w:p w14:paraId="39DE7109" w14:textId="77777777" w:rsidR="00F45B7F" w:rsidRPr="0010413C" w:rsidRDefault="00F45B7F" w:rsidP="00B35231">
      <w:pPr>
        <w:spacing w:after="0" w:line="360" w:lineRule="auto"/>
        <w:ind w:firstLine="720"/>
        <w:jc w:val="both"/>
        <w:rPr>
          <w:rFonts w:ascii="David" w:hAnsi="David"/>
          <w:sz w:val="24"/>
          <w:szCs w:val="24"/>
          <w:rtl/>
        </w:rPr>
      </w:pPr>
    </w:p>
    <w:p w14:paraId="25A33EE9" w14:textId="77777777" w:rsidR="00FC68BA" w:rsidRPr="0010413C" w:rsidRDefault="00FC68BA" w:rsidP="00B35231">
      <w:pPr>
        <w:spacing w:after="0" w:line="360" w:lineRule="auto"/>
        <w:ind w:firstLine="720"/>
        <w:jc w:val="both"/>
        <w:rPr>
          <w:rFonts w:ascii="David" w:hAnsi="David"/>
          <w:sz w:val="24"/>
          <w:szCs w:val="24"/>
          <w:rtl/>
        </w:rPr>
      </w:pPr>
    </w:p>
    <w:p w14:paraId="02B145EB" w14:textId="77777777" w:rsidR="00FC68BA" w:rsidRPr="0010413C" w:rsidRDefault="00FC68BA" w:rsidP="00B35231">
      <w:pPr>
        <w:spacing w:after="0" w:line="360" w:lineRule="auto"/>
        <w:ind w:firstLine="720"/>
        <w:jc w:val="both"/>
        <w:rPr>
          <w:rFonts w:ascii="David" w:hAnsi="David"/>
          <w:sz w:val="24"/>
          <w:szCs w:val="24"/>
          <w:rtl/>
        </w:rPr>
      </w:pPr>
    </w:p>
    <w:p w14:paraId="65D3F09B" w14:textId="77777777" w:rsidR="00FC68BA" w:rsidRPr="0010413C" w:rsidRDefault="00FC68BA" w:rsidP="00B35231">
      <w:pPr>
        <w:spacing w:after="0" w:line="360" w:lineRule="auto"/>
        <w:ind w:firstLine="720"/>
        <w:jc w:val="both"/>
        <w:rPr>
          <w:rFonts w:ascii="David" w:hAnsi="David"/>
          <w:sz w:val="24"/>
          <w:szCs w:val="24"/>
          <w:rtl/>
        </w:rPr>
      </w:pPr>
    </w:p>
    <w:p w14:paraId="0EC258E9" w14:textId="77777777" w:rsidR="00F45B7F" w:rsidRPr="00B35231" w:rsidRDefault="00F45B7F" w:rsidP="00B35231">
      <w:pPr>
        <w:keepNext/>
        <w:keepLines/>
        <w:spacing w:after="0" w:line="360" w:lineRule="auto"/>
        <w:jc w:val="center"/>
        <w:outlineLvl w:val="0"/>
        <w:rPr>
          <w:rFonts w:ascii="David" w:eastAsiaTheme="majorEastAsia" w:hAnsi="David"/>
          <w:b/>
          <w:bCs/>
          <w:sz w:val="24"/>
          <w:szCs w:val="24"/>
          <w:u w:val="single"/>
          <w:rtl/>
        </w:rPr>
      </w:pPr>
      <w:bookmarkStart w:id="37" w:name="_Toc194828220"/>
      <w:r w:rsidRPr="00B35231">
        <w:rPr>
          <w:rFonts w:ascii="David" w:eastAsiaTheme="majorEastAsia" w:hAnsi="David"/>
          <w:b/>
          <w:bCs/>
          <w:sz w:val="24"/>
          <w:szCs w:val="24"/>
          <w:u w:val="single"/>
          <w:rtl/>
        </w:rPr>
        <w:lastRenderedPageBreak/>
        <w:t xml:space="preserve">נספח 9 – </w:t>
      </w:r>
      <w:r w:rsidRPr="00B35231">
        <w:rPr>
          <w:rFonts w:ascii="David" w:eastAsiaTheme="majorEastAsia" w:hAnsi="David" w:hint="eastAsia"/>
          <w:b/>
          <w:bCs/>
          <w:sz w:val="24"/>
          <w:szCs w:val="24"/>
          <w:u w:val="single"/>
          <w:rtl/>
        </w:rPr>
        <w:t>טופס</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אחריות</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לאבטחת</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מידע</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והגנה</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בסייבר</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של</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ספקי</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הממשלה</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רמה</w:t>
      </w:r>
      <w:r w:rsidRPr="00B35231">
        <w:rPr>
          <w:rFonts w:ascii="David" w:eastAsiaTheme="majorEastAsia" w:hAnsi="David"/>
          <w:b/>
          <w:bCs/>
          <w:sz w:val="24"/>
          <w:szCs w:val="24"/>
          <w:u w:val="single"/>
          <w:rtl/>
        </w:rPr>
        <w:t xml:space="preserve"> </w:t>
      </w:r>
      <w:r w:rsidRPr="00B35231">
        <w:rPr>
          <w:rFonts w:ascii="David" w:eastAsiaTheme="majorEastAsia" w:hAnsi="David" w:hint="eastAsia"/>
          <w:b/>
          <w:bCs/>
          <w:sz w:val="24"/>
          <w:szCs w:val="24"/>
          <w:u w:val="single"/>
          <w:rtl/>
        </w:rPr>
        <w:t>רגילה</w:t>
      </w:r>
      <w:bookmarkEnd w:id="37"/>
    </w:p>
    <w:p w14:paraId="50D98AA8" w14:textId="77777777" w:rsidR="00F45B7F" w:rsidRPr="00B35231" w:rsidRDefault="00F45B7F" w:rsidP="00B35231">
      <w:pPr>
        <w:spacing w:after="0" w:line="360" w:lineRule="auto"/>
        <w:jc w:val="both"/>
        <w:rPr>
          <w:rFonts w:ascii="David" w:eastAsia="Times New Roman" w:hAnsi="David"/>
          <w:b/>
          <w:bCs/>
          <w:sz w:val="24"/>
          <w:szCs w:val="24"/>
        </w:rPr>
      </w:pPr>
    </w:p>
    <w:p w14:paraId="44A928B8" w14:textId="77777777" w:rsidR="00F45B7F" w:rsidRPr="00B35231" w:rsidRDefault="00F45B7F" w:rsidP="00B35231">
      <w:pPr>
        <w:numPr>
          <w:ilvl w:val="0"/>
          <w:numId w:val="139"/>
        </w:numPr>
        <w:spacing w:after="0" w:line="360" w:lineRule="auto"/>
        <w:ind w:left="426"/>
        <w:jc w:val="both"/>
        <w:rPr>
          <w:rFonts w:ascii="David" w:eastAsia="Times New Roman" w:hAnsi="David"/>
          <w:b/>
          <w:bCs/>
          <w:sz w:val="24"/>
          <w:szCs w:val="24"/>
          <w:rtl/>
        </w:rPr>
      </w:pPr>
      <w:r w:rsidRPr="00B35231">
        <w:rPr>
          <w:rFonts w:ascii="David" w:eastAsia="Times New Roman" w:hAnsi="David" w:hint="eastAsia"/>
          <w:b/>
          <w:bCs/>
          <w:sz w:val="24"/>
          <w:szCs w:val="24"/>
          <w:rtl/>
        </w:rPr>
        <w:t>הגדרות</w:t>
      </w:r>
      <w:r w:rsidRPr="00B35231">
        <w:rPr>
          <w:rFonts w:ascii="David" w:eastAsia="Times New Roman" w:hAnsi="David"/>
          <w:b/>
          <w:bCs/>
          <w:sz w:val="24"/>
          <w:szCs w:val="24"/>
          <w:rtl/>
        </w:rPr>
        <w:t xml:space="preserve"> ייעודיות </w:t>
      </w:r>
      <w:r w:rsidRPr="00B35231">
        <w:rPr>
          <w:rFonts w:ascii="David" w:eastAsia="Times New Roman" w:hAnsi="David" w:hint="eastAsia"/>
          <w:b/>
          <w:bCs/>
          <w:sz w:val="24"/>
          <w:szCs w:val="24"/>
          <w:rtl/>
        </w:rPr>
        <w:t>לטופס</w:t>
      </w:r>
      <w:r w:rsidRPr="00B35231">
        <w:rPr>
          <w:rFonts w:ascii="David" w:eastAsia="Times New Roman" w:hAnsi="David"/>
          <w:b/>
          <w:bCs/>
          <w:sz w:val="24"/>
          <w:szCs w:val="24"/>
          <w:rtl/>
        </w:rPr>
        <w:t xml:space="preserve"> זה:</w:t>
      </w:r>
    </w:p>
    <w:p w14:paraId="288C04F2"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tl/>
        </w:rPr>
      </w:pPr>
      <w:bookmarkStart w:id="38" w:name="_Hlk58151875"/>
      <w:r w:rsidRPr="00B35231">
        <w:rPr>
          <w:rFonts w:ascii="David" w:eastAsia="Times New Roman" w:hAnsi="David"/>
          <w:sz w:val="24"/>
          <w:szCs w:val="24"/>
          <w:u w:val="single"/>
          <w:rtl/>
        </w:rPr>
        <w:t>אירוע אבטחה</w:t>
      </w:r>
      <w:r w:rsidRPr="00B35231">
        <w:rPr>
          <w:rFonts w:ascii="David" w:eastAsia="Times New Roman" w:hAnsi="David"/>
          <w:sz w:val="24"/>
          <w:szCs w:val="24"/>
          <w:rtl/>
        </w:rPr>
        <w:t xml:space="preserve"> – אירוע (</w:t>
      </w:r>
      <w:r w:rsidRPr="00B35231">
        <w:rPr>
          <w:rFonts w:ascii="David" w:eastAsia="Times New Roman" w:hAnsi="David"/>
          <w:sz w:val="24"/>
          <w:szCs w:val="24"/>
        </w:rPr>
        <w:t>incident</w:t>
      </w:r>
      <w:r w:rsidRPr="00B35231">
        <w:rPr>
          <w:rFonts w:ascii="David" w:eastAsia="Times New Roman" w:hAnsi="David"/>
          <w:sz w:val="24"/>
          <w:szCs w:val="24"/>
          <w:rtl/>
        </w:rPr>
        <w:t xml:space="preserve">) אשר עלול לפגוע בזמינות, ברציפות התפעולית, </w:t>
      </w:r>
      <w:r w:rsidRPr="00B35231">
        <w:rPr>
          <w:rFonts w:ascii="David" w:eastAsia="Times New Roman" w:hAnsi="David" w:hint="eastAsia"/>
          <w:sz w:val="24"/>
          <w:szCs w:val="24"/>
          <w:rtl/>
        </w:rPr>
        <w:t>ב</w:t>
      </w:r>
      <w:r w:rsidRPr="00B35231">
        <w:rPr>
          <w:rFonts w:ascii="David" w:eastAsia="Times New Roman" w:hAnsi="David"/>
          <w:sz w:val="24"/>
          <w:szCs w:val="24"/>
          <w:rtl/>
        </w:rPr>
        <w:t xml:space="preserve">מהימנות או </w:t>
      </w:r>
      <w:r w:rsidRPr="00B35231">
        <w:rPr>
          <w:rFonts w:ascii="David" w:eastAsia="Times New Roman" w:hAnsi="David" w:hint="eastAsia"/>
          <w:sz w:val="24"/>
          <w:szCs w:val="24"/>
          <w:rtl/>
        </w:rPr>
        <w:t>ב</w:t>
      </w:r>
      <w:r w:rsidRPr="00B35231">
        <w:rPr>
          <w:rFonts w:ascii="David" w:eastAsia="Times New Roman" w:hAnsi="David"/>
          <w:sz w:val="24"/>
          <w:szCs w:val="24"/>
          <w:rtl/>
        </w:rPr>
        <w:t xml:space="preserve">סודיות </w:t>
      </w:r>
      <w:r w:rsidRPr="00B35231">
        <w:rPr>
          <w:rFonts w:ascii="David" w:eastAsia="Times New Roman" w:hAnsi="David" w:hint="eastAsia"/>
          <w:sz w:val="24"/>
          <w:szCs w:val="24"/>
          <w:rtl/>
        </w:rPr>
        <w:t>ה</w:t>
      </w:r>
      <w:r w:rsidRPr="00B35231">
        <w:rPr>
          <w:rFonts w:ascii="David" w:eastAsia="Times New Roman" w:hAnsi="David"/>
          <w:sz w:val="24"/>
          <w:szCs w:val="24"/>
          <w:rtl/>
        </w:rPr>
        <w:t xml:space="preserve">מידע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הרשות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הממשלתית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מערכות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קוד</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המסופקות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חומרה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תכנה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מאגרי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תשתית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שבהם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הספק</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עושה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שימוש</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לצורך</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ביצוע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ההסכם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ובכלל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זה</w:t>
      </w:r>
      <w:r w:rsidRPr="00B35231">
        <w:rPr>
          <w:rFonts w:ascii="David" w:eastAsia="Times New Roman" w:hAnsi="David"/>
          <w:sz w:val="24"/>
          <w:szCs w:val="24"/>
          <w:rtl/>
        </w:rPr>
        <w:t xml:space="preserve"> תקיפת סייבר.</w:t>
      </w:r>
    </w:p>
    <w:bookmarkEnd w:id="38"/>
    <w:p w14:paraId="1EA6732F"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Pr>
      </w:pPr>
      <w:r w:rsidRPr="00B35231">
        <w:rPr>
          <w:rFonts w:ascii="David" w:eastAsia="Times New Roman" w:hAnsi="David" w:hint="eastAsia"/>
          <w:sz w:val="24"/>
          <w:szCs w:val="24"/>
          <w:u w:val="single"/>
          <w:rtl/>
        </w:rPr>
        <w:t>גורם</w:t>
      </w:r>
      <w:r w:rsidRPr="00B35231">
        <w:rPr>
          <w:rFonts w:ascii="David" w:eastAsia="Times New Roman" w:hAnsi="David"/>
          <w:sz w:val="24"/>
          <w:szCs w:val="24"/>
          <w:u w:val="single"/>
          <w:rtl/>
        </w:rPr>
        <w:t xml:space="preserve"> </w:t>
      </w:r>
      <w:r w:rsidRPr="00B35231">
        <w:rPr>
          <w:rFonts w:ascii="David" w:eastAsia="Times New Roman" w:hAnsi="David" w:hint="eastAsia"/>
          <w:sz w:val="24"/>
          <w:szCs w:val="24"/>
          <w:u w:val="single"/>
          <w:rtl/>
        </w:rPr>
        <w:t>מנחה</w:t>
      </w:r>
      <w:r w:rsidRPr="00B35231">
        <w:rPr>
          <w:rFonts w:ascii="David" w:eastAsia="Times New Roman" w:hAnsi="David"/>
          <w:sz w:val="24"/>
          <w:szCs w:val="24"/>
          <w:rtl/>
        </w:rPr>
        <w:t xml:space="preserve"> – </w:t>
      </w:r>
      <w:r w:rsidRPr="00B35231">
        <w:rPr>
          <w:rFonts w:ascii="David" w:eastAsia="Times New Roman" w:hAnsi="David" w:hint="eastAsia"/>
          <w:sz w:val="24"/>
          <w:szCs w:val="24"/>
          <w:rtl/>
        </w:rPr>
        <w:t>הגורם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המנחה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את</w:t>
      </w:r>
      <w:r w:rsidRPr="00B35231">
        <w:rPr>
          <w:rFonts w:ascii="David" w:eastAsia="Times New Roman" w:hAnsi="David"/>
          <w:sz w:val="24"/>
          <w:szCs w:val="24"/>
          <w:rtl/>
        </w:rPr>
        <w:t xml:space="preserve"> המזמין </w:t>
      </w:r>
      <w:r w:rsidRPr="00B35231">
        <w:rPr>
          <w:rFonts w:ascii="David" w:eastAsia="Times New Roman" w:hAnsi="David" w:hint="eastAsia"/>
          <w:sz w:val="24"/>
          <w:szCs w:val="24"/>
          <w:rtl/>
        </w:rPr>
        <w:t>בהיבטי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סייבר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והגנות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מידע</w:t>
      </w:r>
      <w:r w:rsidRPr="00B35231">
        <w:rPr>
          <w:rFonts w:ascii="David" w:eastAsia="Times New Roman" w:hAnsi="David"/>
          <w:sz w:val="24"/>
          <w:szCs w:val="24"/>
          <w:rtl/>
        </w:rPr>
        <w:t xml:space="preserve"> כגון: </w:t>
      </w:r>
      <w:r w:rsidRPr="00B35231">
        <w:rPr>
          <w:rFonts w:ascii="David" w:eastAsia="Times New Roman" w:hAnsi="David" w:hint="eastAsia"/>
          <w:sz w:val="24"/>
          <w:szCs w:val="24"/>
          <w:rtl/>
        </w:rPr>
        <w:t>היחידה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להגנת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הסייבר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בממשלה</w:t>
      </w:r>
      <w:r w:rsidRPr="00B35231">
        <w:rPr>
          <w:rFonts w:ascii="David" w:eastAsia="Times New Roman" w:hAnsi="David"/>
          <w:sz w:val="24"/>
          <w:szCs w:val="24"/>
          <w:rtl/>
        </w:rPr>
        <w:t xml:space="preserve"> (להלן: "</w:t>
      </w:r>
      <w:proofErr w:type="spellStart"/>
      <w:r w:rsidRPr="00B35231">
        <w:rPr>
          <w:rFonts w:ascii="David" w:eastAsia="Times New Roman" w:hAnsi="David" w:hint="eastAsia"/>
          <w:sz w:val="24"/>
          <w:szCs w:val="24"/>
          <w:rtl/>
        </w:rPr>
        <w:t>יה</w:t>
      </w:r>
      <w:r w:rsidRPr="00B35231">
        <w:rPr>
          <w:rFonts w:ascii="David" w:eastAsia="Times New Roman" w:hAnsi="David"/>
          <w:sz w:val="24"/>
          <w:szCs w:val="24"/>
          <w:rtl/>
        </w:rPr>
        <w:t>"ב</w:t>
      </w:r>
      <w:proofErr w:type="spellEnd"/>
      <w:r w:rsidRPr="00B35231">
        <w:rPr>
          <w:rFonts w:ascii="David" w:eastAsia="Times New Roman" w:hAnsi="David"/>
          <w:sz w:val="24"/>
          <w:szCs w:val="24"/>
          <w:rtl/>
        </w:rPr>
        <w:t xml:space="preserve">") </w:t>
      </w:r>
      <w:r w:rsidRPr="00B35231">
        <w:rPr>
          <w:rFonts w:ascii="David" w:eastAsia="Times New Roman" w:hAnsi="David" w:hint="eastAsia"/>
          <w:sz w:val="24"/>
          <w:szCs w:val="24"/>
          <w:rtl/>
        </w:rPr>
        <w:t>במערך</w:t>
      </w:r>
      <w:r w:rsidRPr="00B35231">
        <w:rPr>
          <w:rFonts w:ascii="David" w:eastAsia="Times New Roman" w:hAnsi="David"/>
          <w:sz w:val="24"/>
          <w:szCs w:val="24"/>
          <w:rtl/>
        </w:rPr>
        <w:t xml:space="preserve"> </w:t>
      </w:r>
      <w:proofErr w:type="spellStart"/>
      <w:r w:rsidRPr="00B35231">
        <w:rPr>
          <w:rFonts w:ascii="David" w:eastAsia="Times New Roman" w:hAnsi="David" w:hint="eastAsia"/>
          <w:sz w:val="24"/>
          <w:szCs w:val="24"/>
          <w:rtl/>
        </w:rPr>
        <w:t>הדיגיטל</w:t>
      </w:r>
      <w:proofErr w:type="spellEnd"/>
      <w:r w:rsidRPr="00B35231">
        <w:rPr>
          <w:rFonts w:ascii="David" w:eastAsia="Times New Roman" w:hAnsi="David"/>
          <w:sz w:val="24"/>
          <w:szCs w:val="24"/>
          <w:rtl/>
        </w:rPr>
        <w:t xml:space="preserve"> הלאומי, הממונה על הביטחון במשרד הביטחון (</w:t>
      </w:r>
      <w:proofErr w:type="spellStart"/>
      <w:r w:rsidRPr="00B35231">
        <w:rPr>
          <w:rFonts w:ascii="David" w:eastAsia="Times New Roman" w:hAnsi="David" w:hint="eastAsia"/>
          <w:sz w:val="24"/>
          <w:szCs w:val="24"/>
          <w:rtl/>
        </w:rPr>
        <w:t>מלמ</w:t>
      </w:r>
      <w:r w:rsidRPr="00B35231">
        <w:rPr>
          <w:rFonts w:ascii="David" w:eastAsia="Times New Roman" w:hAnsi="David"/>
          <w:sz w:val="24"/>
          <w:szCs w:val="24"/>
          <w:rtl/>
        </w:rPr>
        <w:t>"ב</w:t>
      </w:r>
      <w:proofErr w:type="spellEnd"/>
      <w:r w:rsidRPr="00B35231">
        <w:rPr>
          <w:rFonts w:ascii="David" w:eastAsia="Times New Roman" w:hAnsi="David"/>
          <w:sz w:val="24"/>
          <w:szCs w:val="24"/>
          <w:rtl/>
        </w:rPr>
        <w:t>), או מערך הסייבר ה</w:t>
      </w:r>
      <w:r w:rsidRPr="00B35231">
        <w:rPr>
          <w:rFonts w:ascii="David" w:eastAsia="Times New Roman" w:hAnsi="David" w:hint="eastAsia"/>
          <w:sz w:val="24"/>
          <w:szCs w:val="24"/>
          <w:rtl/>
        </w:rPr>
        <w:t>לאומי</w:t>
      </w:r>
      <w:r w:rsidRPr="00B35231">
        <w:rPr>
          <w:rFonts w:ascii="David" w:eastAsia="Times New Roman" w:hAnsi="David"/>
          <w:sz w:val="24"/>
          <w:szCs w:val="24"/>
          <w:rtl/>
        </w:rPr>
        <w:t>.</w:t>
      </w:r>
    </w:p>
    <w:p w14:paraId="729D9F8C"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tl/>
        </w:rPr>
      </w:pPr>
      <w:r w:rsidRPr="00B35231">
        <w:rPr>
          <w:rFonts w:ascii="David" w:eastAsia="Times New Roman" w:hAnsi="David" w:hint="eastAsia"/>
          <w:sz w:val="24"/>
          <w:szCs w:val="24"/>
          <w:u w:val="single"/>
          <w:rtl/>
        </w:rPr>
        <w:t>מזמין</w:t>
      </w:r>
      <w:r w:rsidRPr="00B35231">
        <w:rPr>
          <w:rFonts w:ascii="David" w:eastAsia="Times New Roman" w:hAnsi="David"/>
          <w:b/>
          <w:bCs/>
          <w:sz w:val="24"/>
          <w:szCs w:val="24"/>
          <w:rtl/>
        </w:rPr>
        <w:t xml:space="preserve"> </w:t>
      </w:r>
      <w:r w:rsidRPr="00B35231">
        <w:rPr>
          <w:rFonts w:ascii="David" w:eastAsia="Times New Roman" w:hAnsi="David"/>
          <w:sz w:val="24"/>
          <w:szCs w:val="24"/>
          <w:rtl/>
        </w:rPr>
        <w:t>–</w:t>
      </w:r>
      <w:r w:rsidRPr="00B35231">
        <w:rPr>
          <w:rFonts w:ascii="David" w:eastAsia="Times New Roman" w:hAnsi="David"/>
          <w:b/>
          <w:bCs/>
          <w:sz w:val="24"/>
          <w:szCs w:val="24"/>
          <w:rtl/>
        </w:rPr>
        <w:t xml:space="preserve"> </w:t>
      </w:r>
      <w:r w:rsidRPr="00B35231">
        <w:rPr>
          <w:rFonts w:ascii="David" w:eastAsia="Times New Roman" w:hAnsi="David" w:hint="eastAsia"/>
          <w:sz w:val="24"/>
          <w:szCs w:val="24"/>
          <w:rtl/>
        </w:rPr>
        <w:t>הגוף</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הרוכש</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עמו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נחתמה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ההתקשרות</w:t>
      </w:r>
      <w:r w:rsidRPr="00B35231">
        <w:rPr>
          <w:rFonts w:ascii="David" w:eastAsia="Times New Roman" w:hAnsi="David"/>
          <w:sz w:val="24"/>
          <w:szCs w:val="24"/>
          <w:rtl/>
        </w:rPr>
        <w:t>.</w:t>
      </w:r>
    </w:p>
    <w:p w14:paraId="23FEB705"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tl/>
        </w:rPr>
      </w:pPr>
      <w:r w:rsidRPr="00B35231">
        <w:rPr>
          <w:rFonts w:ascii="David" w:eastAsia="Times New Roman" w:hAnsi="David" w:hint="eastAsia"/>
          <w:sz w:val="24"/>
          <w:szCs w:val="24"/>
          <w:u w:val="single"/>
          <w:rtl/>
        </w:rPr>
        <w:t>מידע</w:t>
      </w:r>
      <w:r w:rsidRPr="00B35231">
        <w:rPr>
          <w:rFonts w:ascii="David" w:eastAsia="Times New Roman" w:hAnsi="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7DC009B6"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Pr>
      </w:pPr>
      <w:r w:rsidRPr="00B35231">
        <w:rPr>
          <w:rFonts w:ascii="David" w:eastAsia="Times New Roman" w:hAnsi="David" w:hint="eastAsia"/>
          <w:sz w:val="24"/>
          <w:szCs w:val="24"/>
          <w:u w:val="single"/>
          <w:rtl/>
        </w:rPr>
        <w:t>מידע</w:t>
      </w:r>
      <w:r w:rsidRPr="00B35231">
        <w:rPr>
          <w:rFonts w:ascii="David" w:eastAsia="Times New Roman" w:hAnsi="David"/>
          <w:sz w:val="24"/>
          <w:szCs w:val="24"/>
          <w:u w:val="single"/>
          <w:rtl/>
        </w:rPr>
        <w:t xml:space="preserve"> </w:t>
      </w:r>
      <w:r w:rsidRPr="00B35231">
        <w:rPr>
          <w:rFonts w:ascii="David" w:eastAsia="Times New Roman" w:hAnsi="David" w:hint="eastAsia"/>
          <w:sz w:val="24"/>
          <w:szCs w:val="24"/>
          <w:u w:val="single"/>
          <w:rtl/>
        </w:rPr>
        <w:t>רגיש</w:t>
      </w:r>
      <w:r w:rsidRPr="00B35231">
        <w:rPr>
          <w:rFonts w:ascii="David" w:eastAsia="Times New Roman" w:hAnsi="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B419596"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tl/>
        </w:rPr>
      </w:pPr>
      <w:proofErr w:type="spellStart"/>
      <w:r w:rsidRPr="00B35231">
        <w:rPr>
          <w:rFonts w:ascii="David" w:eastAsia="Times New Roman" w:hAnsi="David" w:hint="eastAsia"/>
          <w:sz w:val="24"/>
          <w:szCs w:val="24"/>
          <w:u w:val="single"/>
          <w:rtl/>
        </w:rPr>
        <w:t>מינהל</w:t>
      </w:r>
      <w:proofErr w:type="spellEnd"/>
      <w:r w:rsidRPr="00B35231">
        <w:rPr>
          <w:rFonts w:ascii="David" w:eastAsia="Times New Roman" w:hAnsi="David"/>
          <w:sz w:val="24"/>
          <w:szCs w:val="24"/>
          <w:u w:val="single"/>
          <w:rtl/>
        </w:rPr>
        <w:t xml:space="preserve"> </w:t>
      </w:r>
      <w:r w:rsidRPr="00B35231">
        <w:rPr>
          <w:rFonts w:ascii="David" w:eastAsia="Times New Roman" w:hAnsi="David" w:hint="eastAsia"/>
          <w:sz w:val="24"/>
          <w:szCs w:val="24"/>
          <w:u w:val="single"/>
          <w:rtl/>
        </w:rPr>
        <w:t>הרכש</w:t>
      </w:r>
      <w:r w:rsidRPr="00B35231">
        <w:rPr>
          <w:rFonts w:ascii="David" w:eastAsia="Times New Roman" w:hAnsi="David"/>
          <w:sz w:val="24"/>
          <w:szCs w:val="24"/>
          <w:rtl/>
        </w:rPr>
        <w:t xml:space="preserve"> – </w:t>
      </w:r>
      <w:proofErr w:type="spellStart"/>
      <w:r w:rsidRPr="00B35231">
        <w:rPr>
          <w:rFonts w:ascii="David" w:eastAsia="Times New Roman" w:hAnsi="David" w:hint="eastAsia"/>
          <w:sz w:val="24"/>
          <w:szCs w:val="24"/>
          <w:rtl/>
        </w:rPr>
        <w:t>מינהל</w:t>
      </w:r>
      <w:proofErr w:type="spellEnd"/>
      <w:r w:rsidRPr="00B35231">
        <w:rPr>
          <w:rFonts w:ascii="David" w:eastAsia="Times New Roman" w:hAnsi="David"/>
          <w:sz w:val="24"/>
          <w:szCs w:val="24"/>
          <w:rtl/>
        </w:rPr>
        <w:t xml:space="preserve"> הרכש הממשלתי באגף החשב הכללי או נציגו.</w:t>
      </w:r>
    </w:p>
    <w:p w14:paraId="2E1468BF" w14:textId="77777777" w:rsidR="00F45B7F" w:rsidRDefault="00F45B7F" w:rsidP="00254CBA">
      <w:pPr>
        <w:numPr>
          <w:ilvl w:val="1"/>
          <w:numId w:val="139"/>
        </w:numPr>
        <w:spacing w:after="0" w:line="360" w:lineRule="auto"/>
        <w:ind w:left="851"/>
        <w:jc w:val="both"/>
        <w:rPr>
          <w:rFonts w:ascii="David" w:eastAsia="Times New Roman" w:hAnsi="David"/>
          <w:sz w:val="24"/>
          <w:szCs w:val="24"/>
        </w:rPr>
      </w:pPr>
      <w:bookmarkStart w:id="39" w:name="_Hlk58151847"/>
      <w:r w:rsidRPr="00B35231">
        <w:rPr>
          <w:rFonts w:ascii="David" w:eastAsia="Times New Roman" w:hAnsi="David" w:hint="eastAsia"/>
          <w:sz w:val="24"/>
          <w:szCs w:val="24"/>
          <w:u w:val="single"/>
          <w:rtl/>
        </w:rPr>
        <w:t>שירות</w:t>
      </w:r>
      <w:r w:rsidRPr="00B35231">
        <w:rPr>
          <w:rFonts w:ascii="David" w:eastAsia="Times New Roman" w:hAnsi="David"/>
          <w:sz w:val="24"/>
          <w:szCs w:val="24"/>
          <w:u w:val="single"/>
          <w:rtl/>
        </w:rPr>
        <w:t xml:space="preserve"> </w:t>
      </w:r>
      <w:r w:rsidRPr="00B35231">
        <w:rPr>
          <w:rFonts w:ascii="David" w:eastAsia="Times New Roman" w:hAnsi="David" w:hint="eastAsia"/>
          <w:sz w:val="24"/>
          <w:szCs w:val="24"/>
          <w:u w:val="single"/>
          <w:rtl/>
        </w:rPr>
        <w:t>חיוני</w:t>
      </w:r>
      <w:r w:rsidRPr="00B35231">
        <w:rPr>
          <w:rFonts w:ascii="David" w:eastAsia="Times New Roman" w:hAnsi="David"/>
          <w:sz w:val="24"/>
          <w:szCs w:val="24"/>
          <w:rtl/>
        </w:rPr>
        <w:t xml:space="preserve"> – </w:t>
      </w:r>
      <w:r w:rsidRPr="00B35231">
        <w:rPr>
          <w:rFonts w:ascii="David" w:eastAsia="Times New Roman" w:hAnsi="David" w:hint="eastAsia"/>
          <w:sz w:val="24"/>
          <w:szCs w:val="24"/>
          <w:rtl/>
        </w:rPr>
        <w:t>אחד</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מאלה</w:t>
      </w:r>
      <w:r w:rsidRPr="00B35231">
        <w:rPr>
          <w:rFonts w:ascii="David" w:eastAsia="Times New Roman" w:hAnsi="David"/>
          <w:sz w:val="24"/>
          <w:szCs w:val="24"/>
          <w:rtl/>
        </w:rPr>
        <w:t>:</w:t>
      </w:r>
    </w:p>
    <w:p w14:paraId="60032547" w14:textId="77777777" w:rsidR="00F45B7F" w:rsidRPr="0010413C" w:rsidRDefault="00F45B7F" w:rsidP="00B35231">
      <w:pPr>
        <w:numPr>
          <w:ilvl w:val="2"/>
          <w:numId w:val="139"/>
        </w:numPr>
        <w:tabs>
          <w:tab w:val="left" w:pos="1502"/>
        </w:tabs>
        <w:spacing w:after="0" w:line="360" w:lineRule="auto"/>
        <w:ind w:left="1418" w:hanging="708"/>
        <w:contextualSpacing/>
        <w:jc w:val="both"/>
        <w:rPr>
          <w:rFonts w:ascii="David" w:eastAsia="Times New Roman" w:hAnsi="David"/>
          <w:sz w:val="24"/>
          <w:szCs w:val="24"/>
        </w:rPr>
      </w:pPr>
      <w:r w:rsidRPr="00B35231">
        <w:rPr>
          <w:rFonts w:ascii="David" w:eastAsia="Times New Roman" w:hAnsi="David"/>
          <w:sz w:val="24"/>
          <w:szCs w:val="24"/>
          <w:rtl/>
        </w:rPr>
        <w:t xml:space="preserve">שירותים המסופקים על ידי </w:t>
      </w:r>
      <w:r w:rsidRPr="00B35231">
        <w:rPr>
          <w:rFonts w:ascii="David" w:eastAsia="Times New Roman" w:hAnsi="David" w:hint="eastAsia"/>
          <w:sz w:val="24"/>
          <w:szCs w:val="24"/>
          <w:rtl/>
        </w:rPr>
        <w:t>המזמין</w:t>
      </w:r>
      <w:r w:rsidRPr="00B35231">
        <w:rPr>
          <w:rFonts w:ascii="David" w:eastAsia="Times New Roman" w:hAnsi="David"/>
          <w:sz w:val="24"/>
          <w:szCs w:val="24"/>
          <w:rtl/>
        </w:rPr>
        <w:t xml:space="preserve"> לאזרחי ותושבי מדינת ישראל </w:t>
      </w:r>
      <w:r w:rsidRPr="00B35231">
        <w:rPr>
          <w:rFonts w:ascii="David" w:eastAsia="Times New Roman" w:hAnsi="David" w:hint="eastAsia"/>
          <w:sz w:val="24"/>
          <w:szCs w:val="24"/>
          <w:rtl/>
        </w:rPr>
        <w:t>אשר</w:t>
      </w:r>
      <w:r w:rsidRPr="00B35231">
        <w:rPr>
          <w:rFonts w:ascii="David" w:eastAsia="Times New Roman" w:hAnsi="David"/>
          <w:sz w:val="24"/>
          <w:szCs w:val="24"/>
          <w:rtl/>
        </w:rPr>
        <w:t xml:space="preserve"> תפקודם התקין </w:t>
      </w:r>
      <w:r w:rsidRPr="00B35231">
        <w:rPr>
          <w:rFonts w:ascii="David" w:eastAsia="Times New Roman" w:hAnsi="David" w:hint="eastAsia"/>
          <w:sz w:val="24"/>
          <w:szCs w:val="24"/>
          <w:rtl/>
        </w:rPr>
        <w:t>והסדור</w:t>
      </w:r>
      <w:r w:rsidRPr="00B35231">
        <w:rPr>
          <w:rFonts w:ascii="David" w:eastAsia="Times New Roman" w:hAnsi="David"/>
          <w:sz w:val="24"/>
          <w:szCs w:val="24"/>
          <w:rtl/>
        </w:rPr>
        <w:t xml:space="preserve"> הוא </w:t>
      </w:r>
      <w:r w:rsidRPr="00B35231">
        <w:rPr>
          <w:rFonts w:ascii="David" w:eastAsia="Times New Roman" w:hAnsi="David" w:hint="eastAsia"/>
          <w:sz w:val="24"/>
          <w:szCs w:val="24"/>
          <w:rtl/>
        </w:rPr>
        <w:t>קריטי</w:t>
      </w:r>
      <w:r w:rsidRPr="00B35231">
        <w:rPr>
          <w:rFonts w:ascii="David" w:eastAsia="Times New Roman" w:hAnsi="David"/>
          <w:sz w:val="24"/>
          <w:szCs w:val="24"/>
          <w:rtl/>
        </w:rPr>
        <w:t xml:space="preserve"> ל</w:t>
      </w:r>
      <w:r w:rsidRPr="00B35231">
        <w:rPr>
          <w:rFonts w:ascii="David" w:eastAsia="Times New Roman" w:hAnsi="David" w:hint="eastAsia"/>
          <w:sz w:val="24"/>
          <w:szCs w:val="24"/>
          <w:rtl/>
        </w:rPr>
        <w:t>ניהול</w:t>
      </w:r>
      <w:r w:rsidRPr="00B35231">
        <w:rPr>
          <w:rFonts w:ascii="David" w:eastAsia="Times New Roman" w:hAnsi="David"/>
          <w:sz w:val="24"/>
          <w:szCs w:val="24"/>
          <w:rtl/>
        </w:rPr>
        <w:t xml:space="preserve"> חיי האזרח או לפעילות המשק. </w:t>
      </w:r>
    </w:p>
    <w:p w14:paraId="73B9EFFA" w14:textId="77777777" w:rsidR="00F45B7F" w:rsidRPr="0010413C" w:rsidRDefault="00F45B7F" w:rsidP="00B35231">
      <w:pPr>
        <w:numPr>
          <w:ilvl w:val="2"/>
          <w:numId w:val="139"/>
        </w:numPr>
        <w:tabs>
          <w:tab w:val="left" w:pos="1502"/>
        </w:tabs>
        <w:spacing w:after="0" w:line="360" w:lineRule="auto"/>
        <w:ind w:left="1418" w:hanging="708"/>
        <w:contextualSpacing/>
        <w:jc w:val="both"/>
        <w:rPr>
          <w:rFonts w:ascii="David" w:eastAsia="Times New Roman" w:hAnsi="David"/>
          <w:sz w:val="24"/>
          <w:szCs w:val="24"/>
          <w:rtl/>
        </w:rPr>
      </w:pPr>
      <w:r w:rsidRPr="00B35231">
        <w:rPr>
          <w:rFonts w:ascii="David" w:eastAsia="Times New Roman" w:hAnsi="David" w:hint="eastAsia"/>
          <w:sz w:val="24"/>
          <w:szCs w:val="24"/>
          <w:rtl/>
        </w:rPr>
        <w:t>שירות</w:t>
      </w:r>
      <w:r w:rsidRPr="0010413C">
        <w:rPr>
          <w:rFonts w:ascii="David" w:eastAsia="Times New Roman" w:hAnsi="David"/>
          <w:sz w:val="24"/>
          <w:szCs w:val="24"/>
          <w:rtl/>
        </w:rPr>
        <w:t xml:space="preserve">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המזמין הנדרש </w:t>
      </w:r>
      <w:r w:rsidRPr="00B35231">
        <w:rPr>
          <w:rFonts w:ascii="David" w:eastAsia="Times New Roman" w:hAnsi="David" w:hint="eastAsia"/>
          <w:sz w:val="24"/>
          <w:szCs w:val="24"/>
          <w:rtl/>
        </w:rPr>
        <w:t>לתפקודו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התקין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הממשלה</w:t>
      </w:r>
      <w:r w:rsidRPr="0010413C">
        <w:rPr>
          <w:rFonts w:ascii="David" w:eastAsia="Times New Roman" w:hAnsi="David"/>
          <w:sz w:val="24"/>
          <w:szCs w:val="24"/>
          <w:rtl/>
        </w:rPr>
        <w:t>.</w:t>
      </w:r>
    </w:p>
    <w:bookmarkEnd w:id="39"/>
    <w:p w14:paraId="3F384C32"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Pr>
      </w:pPr>
      <w:r w:rsidRPr="00B35231">
        <w:rPr>
          <w:rFonts w:ascii="David" w:eastAsia="Times New Roman" w:hAnsi="David"/>
          <w:sz w:val="24"/>
          <w:szCs w:val="24"/>
          <w:u w:val="single"/>
          <w:rtl/>
        </w:rPr>
        <w:t>תקיפת סייבר</w:t>
      </w:r>
      <w:r w:rsidRPr="00B35231">
        <w:rPr>
          <w:rFonts w:ascii="David" w:eastAsia="Times New Roman" w:hAnsi="David"/>
          <w:sz w:val="24"/>
          <w:szCs w:val="24"/>
          <w:rtl/>
        </w:rPr>
        <w:t xml:space="preserve"> – אירוע אבטחה </w:t>
      </w:r>
      <w:r w:rsidRPr="00B35231">
        <w:rPr>
          <w:rFonts w:ascii="David" w:eastAsia="Times New Roman" w:hAnsi="David" w:hint="eastAsia"/>
          <w:sz w:val="24"/>
          <w:szCs w:val="24"/>
          <w:rtl/>
        </w:rPr>
        <w:t>אשר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נוצר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כתוצאה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מניסיון</w:t>
      </w:r>
      <w:r w:rsidRPr="00B35231">
        <w:rPr>
          <w:rFonts w:ascii="David" w:eastAsia="Times New Roman" w:hAnsi="David"/>
          <w:sz w:val="24"/>
          <w:szCs w:val="24"/>
          <w:rtl/>
        </w:rPr>
        <w:t xml:space="preserve"> לעבור או לעקוף את אמצעי האבטחה או הבקרה </w:t>
      </w:r>
      <w:r w:rsidRPr="00B35231">
        <w:rPr>
          <w:rFonts w:ascii="David" w:eastAsia="Times New Roman" w:hAnsi="David" w:hint="eastAsia"/>
          <w:sz w:val="24"/>
          <w:szCs w:val="24"/>
          <w:rtl/>
        </w:rPr>
        <w:t>ש</w:t>
      </w:r>
      <w:r w:rsidRPr="00B35231">
        <w:rPr>
          <w:rFonts w:ascii="David" w:eastAsia="Times New Roman" w:hAnsi="David"/>
          <w:sz w:val="24"/>
          <w:szCs w:val="24"/>
          <w:rtl/>
        </w:rPr>
        <w:t xml:space="preserve">בהם הספק או המזמין עושים שימוש, </w:t>
      </w:r>
      <w:r w:rsidRPr="00B35231">
        <w:rPr>
          <w:rFonts w:ascii="David" w:eastAsia="Times New Roman" w:hAnsi="David" w:hint="eastAsia"/>
          <w:sz w:val="24"/>
          <w:szCs w:val="24"/>
          <w:rtl/>
        </w:rPr>
        <w:t>למנוע</w:t>
      </w:r>
      <w:r w:rsidRPr="00B35231">
        <w:rPr>
          <w:rFonts w:ascii="David" w:eastAsia="Times New Roman" w:hAnsi="David"/>
          <w:sz w:val="24"/>
          <w:szCs w:val="24"/>
          <w:rtl/>
        </w:rPr>
        <w:t xml:space="preserve"> גישה לשירות או למידע, או לנצל חולשה קיימת בניסיון לגרום להרס, אובדן, דלף, שינוי, שימוש, חשיפה לא מורשית או גישה לנתוני ה</w:t>
      </w:r>
      <w:r w:rsidRPr="00B35231">
        <w:rPr>
          <w:rFonts w:ascii="David" w:eastAsia="Times New Roman" w:hAnsi="David" w:hint="eastAsia"/>
          <w:sz w:val="24"/>
          <w:szCs w:val="24"/>
          <w:rtl/>
        </w:rPr>
        <w:t>מזמין</w:t>
      </w:r>
      <w:r w:rsidRPr="00B35231">
        <w:rPr>
          <w:rFonts w:ascii="David" w:eastAsia="Times New Roman" w:hAnsi="David"/>
          <w:sz w:val="24"/>
          <w:szCs w:val="24"/>
          <w:rtl/>
        </w:rPr>
        <w:t>.</w:t>
      </w:r>
    </w:p>
    <w:p w14:paraId="6DCFF619" w14:textId="77777777" w:rsidR="00F45B7F" w:rsidRPr="00B35231" w:rsidRDefault="00F45B7F" w:rsidP="00B35231">
      <w:pPr>
        <w:numPr>
          <w:ilvl w:val="0"/>
          <w:numId w:val="139"/>
        </w:numPr>
        <w:spacing w:after="0" w:line="360" w:lineRule="auto"/>
        <w:ind w:left="426"/>
        <w:jc w:val="both"/>
        <w:rPr>
          <w:rFonts w:ascii="David" w:eastAsia="Times New Roman" w:hAnsi="David"/>
          <w:b/>
          <w:bCs/>
          <w:sz w:val="24"/>
          <w:szCs w:val="24"/>
          <w:rtl/>
        </w:rPr>
      </w:pPr>
      <w:r w:rsidRPr="00B35231">
        <w:rPr>
          <w:rFonts w:ascii="David" w:eastAsia="Times New Roman" w:hAnsi="David" w:hint="eastAsia"/>
          <w:b/>
          <w:bCs/>
          <w:sz w:val="24"/>
          <w:szCs w:val="24"/>
          <w:rtl/>
        </w:rPr>
        <w:t>כללי</w:t>
      </w:r>
    </w:p>
    <w:p w14:paraId="5E21186A"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Pr>
      </w:pPr>
      <w:r w:rsidRPr="00B35231">
        <w:rPr>
          <w:rFonts w:ascii="David" w:eastAsia="Times New Roman" w:hAnsi="David"/>
          <w:sz w:val="24"/>
          <w:szCs w:val="24"/>
          <w:rtl/>
        </w:rPr>
        <w:t xml:space="preserve">הספק יהיה האחראי הבלעדי על אבטחת </w:t>
      </w:r>
      <w:r w:rsidRPr="00B35231">
        <w:rPr>
          <w:rFonts w:ascii="David" w:eastAsia="Times New Roman" w:hAnsi="David" w:hint="eastAsia"/>
          <w:sz w:val="24"/>
          <w:szCs w:val="24"/>
          <w:rtl/>
        </w:rPr>
        <w:t>המידע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שהועבר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נצבר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אצלו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במסגרת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ההתקשרות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בנוסף</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הספק</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יהיה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אחראי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אבטחת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המערכות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התוכנות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והחומרה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המשמשת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אותו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לצורך</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אספקת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השירותים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המוצרים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תקינותם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אמינותם</w:t>
      </w:r>
      <w:r w:rsidRPr="00B35231">
        <w:rPr>
          <w:rFonts w:ascii="David" w:eastAsia="Times New Roman" w:hAnsi="David"/>
          <w:sz w:val="24"/>
          <w:szCs w:val="24"/>
          <w:rtl/>
        </w:rPr>
        <w:t xml:space="preserve"> (</w:t>
      </w:r>
      <w:r w:rsidRPr="00B35231">
        <w:rPr>
          <w:rFonts w:ascii="David" w:eastAsia="Times New Roman" w:hAnsi="David"/>
          <w:sz w:val="24"/>
          <w:szCs w:val="24"/>
        </w:rPr>
        <w:t>integrity</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תפקודם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השוטף</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והתקין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לצורך</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עמידת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הספק</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בחובות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אלו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w:t>
      </w:r>
      <w:r w:rsidRPr="00B35231">
        <w:rPr>
          <w:rFonts w:ascii="David" w:eastAsia="Times New Roman" w:hAnsi="David"/>
          <w:sz w:val="24"/>
          <w:szCs w:val="24"/>
          <w:rtl/>
        </w:rPr>
        <w:t>תפעל הספק ו</w:t>
      </w:r>
      <w:r w:rsidRPr="00B35231">
        <w:rPr>
          <w:rFonts w:ascii="David" w:eastAsia="Times New Roman" w:hAnsi="David" w:hint="eastAsia"/>
          <w:sz w:val="24"/>
          <w:szCs w:val="24"/>
          <w:rtl/>
        </w:rPr>
        <w:t>י</w:t>
      </w:r>
      <w:r w:rsidRPr="00B35231">
        <w:rPr>
          <w:rFonts w:ascii="David" w:eastAsia="Times New Roman" w:hAnsi="David"/>
          <w:sz w:val="24"/>
          <w:szCs w:val="24"/>
          <w:rtl/>
        </w:rPr>
        <w:t xml:space="preserve">עדכן את אמצעי האבטחה באופן שוטף, ויוודא כי האמצעים הטכנולוגיים והתהליכיים המשמשים לאבטחת המידע הם </w:t>
      </w:r>
      <w:r w:rsidRPr="00B35231">
        <w:rPr>
          <w:rFonts w:ascii="David" w:eastAsia="Times New Roman" w:hAnsi="David" w:hint="eastAsia"/>
          <w:sz w:val="24"/>
          <w:szCs w:val="24"/>
          <w:rtl/>
        </w:rPr>
        <w:t>עדכניים</w:t>
      </w:r>
      <w:r w:rsidRPr="00B35231">
        <w:rPr>
          <w:rFonts w:ascii="David" w:eastAsia="Times New Roman" w:hAnsi="David"/>
          <w:sz w:val="24"/>
          <w:szCs w:val="24"/>
          <w:rtl/>
        </w:rPr>
        <w:t xml:space="preserve"> ועומדים בסטנדרט</w:t>
      </w:r>
      <w:r w:rsidRPr="00B35231">
        <w:rPr>
          <w:rFonts w:ascii="David" w:eastAsia="Times New Roman" w:hAnsi="David" w:hint="eastAsia"/>
          <w:sz w:val="24"/>
          <w:szCs w:val="24"/>
          <w:rtl/>
        </w:rPr>
        <w:t>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המקובלים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בתחום</w:t>
      </w:r>
      <w:r w:rsidRPr="00B35231">
        <w:rPr>
          <w:rFonts w:ascii="David" w:eastAsia="Times New Roman" w:hAnsi="David"/>
          <w:sz w:val="24"/>
          <w:szCs w:val="24"/>
          <w:rtl/>
        </w:rPr>
        <w:t xml:space="preserve">. </w:t>
      </w:r>
    </w:p>
    <w:p w14:paraId="36B273C0"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Pr>
      </w:pPr>
      <w:r w:rsidRPr="00B35231">
        <w:rPr>
          <w:rFonts w:ascii="David" w:eastAsia="Times New Roman" w:hAnsi="David" w:hint="eastAsia"/>
          <w:sz w:val="24"/>
          <w:szCs w:val="24"/>
          <w:rtl/>
        </w:rPr>
        <w:t>מבלי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לגרוע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מהאמור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ולצורך</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עמידה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בחובותיו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פי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טופס</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זה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מסכים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הספק</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שיתוף</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פעולה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כמפורט</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בטופס</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זה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והכל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לצורך</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ביצוע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תקין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התקשרויות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ממשלת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ישראל</w:t>
      </w:r>
      <w:r w:rsidRPr="00B35231">
        <w:rPr>
          <w:rFonts w:ascii="David" w:eastAsia="Times New Roman" w:hAnsi="David"/>
          <w:sz w:val="24"/>
          <w:szCs w:val="24"/>
          <w:rtl/>
        </w:rPr>
        <w:t>.</w:t>
      </w:r>
    </w:p>
    <w:p w14:paraId="770F4D09" w14:textId="39669D57" w:rsidR="00F45B7F" w:rsidRPr="00B35231" w:rsidRDefault="00F45B7F" w:rsidP="00B35231">
      <w:pPr>
        <w:numPr>
          <w:ilvl w:val="1"/>
          <w:numId w:val="139"/>
        </w:numPr>
        <w:spacing w:after="0" w:line="360" w:lineRule="auto"/>
        <w:ind w:left="851"/>
        <w:jc w:val="both"/>
        <w:rPr>
          <w:rFonts w:ascii="David" w:eastAsia="Times New Roman" w:hAnsi="David"/>
          <w:sz w:val="24"/>
          <w:szCs w:val="24"/>
          <w:rtl/>
        </w:rPr>
      </w:pPr>
      <w:r w:rsidRPr="00B35231">
        <w:rPr>
          <w:rFonts w:ascii="David" w:eastAsia="Times New Roman" w:hAnsi="David" w:hint="eastAsia"/>
          <w:sz w:val="24"/>
          <w:szCs w:val="24"/>
          <w:rtl/>
        </w:rPr>
        <w:lastRenderedPageBreak/>
        <w:t>מנכ</w:t>
      </w:r>
      <w:r w:rsidRPr="00B35231">
        <w:rPr>
          <w:rFonts w:ascii="David" w:eastAsia="Times New Roman" w:hAnsi="David"/>
          <w:sz w:val="24"/>
          <w:szCs w:val="24"/>
          <w:rtl/>
        </w:rPr>
        <w:t xml:space="preserve">"ל הספק או בעל התפקיד הבכיר בחברה יהיה הכתובת לכל פניה באשר לחובות הספק בהתאם לטופס זה, כמפורט בסעיף </w:t>
      </w:r>
      <w:r w:rsidRPr="00B35231">
        <w:rPr>
          <w:rFonts w:ascii="David" w:eastAsia="Times New Roman" w:hAnsi="David"/>
          <w:sz w:val="24"/>
          <w:szCs w:val="24"/>
          <w:rtl/>
        </w:rPr>
        <w:fldChar w:fldCharType="begin"/>
      </w:r>
      <w:r w:rsidRPr="00B35231">
        <w:rPr>
          <w:rFonts w:ascii="David" w:eastAsia="Times New Roman" w:hAnsi="David"/>
          <w:sz w:val="24"/>
          <w:szCs w:val="24"/>
          <w:rtl/>
        </w:rPr>
        <w:instrText xml:space="preserve"> </w:instrText>
      </w:r>
      <w:r w:rsidRPr="00B35231">
        <w:rPr>
          <w:rFonts w:ascii="David" w:eastAsia="Times New Roman" w:hAnsi="David"/>
          <w:sz w:val="24"/>
          <w:szCs w:val="24"/>
        </w:rPr>
        <w:instrText>REF</w:instrText>
      </w:r>
      <w:r w:rsidRPr="00B35231">
        <w:rPr>
          <w:rFonts w:ascii="David" w:eastAsia="Times New Roman" w:hAnsi="David"/>
          <w:sz w:val="24"/>
          <w:szCs w:val="24"/>
          <w:rtl/>
        </w:rPr>
        <w:instrText xml:space="preserve"> _</w:instrText>
      </w:r>
      <w:r w:rsidRPr="00B35231">
        <w:rPr>
          <w:rFonts w:ascii="David" w:eastAsia="Times New Roman" w:hAnsi="David"/>
          <w:sz w:val="24"/>
          <w:szCs w:val="24"/>
        </w:rPr>
        <w:instrText>Ref138153021 \r \h</w:instrText>
      </w:r>
      <w:r w:rsidRPr="00B35231">
        <w:rPr>
          <w:rFonts w:ascii="David" w:eastAsia="Times New Roman" w:hAnsi="David"/>
          <w:sz w:val="24"/>
          <w:szCs w:val="24"/>
          <w:rtl/>
        </w:rPr>
        <w:instrText xml:space="preserve">  \* </w:instrText>
      </w:r>
      <w:r w:rsidRPr="00B35231">
        <w:rPr>
          <w:rFonts w:ascii="David" w:eastAsia="Times New Roman" w:hAnsi="David"/>
          <w:sz w:val="24"/>
          <w:szCs w:val="24"/>
        </w:rPr>
        <w:instrText>MERGEFORMAT</w:instrText>
      </w:r>
      <w:r w:rsidRPr="00B35231">
        <w:rPr>
          <w:rFonts w:ascii="David" w:eastAsia="Times New Roman" w:hAnsi="David"/>
          <w:sz w:val="24"/>
          <w:szCs w:val="24"/>
          <w:rtl/>
        </w:rPr>
        <w:instrText xml:space="preserve"> </w:instrText>
      </w:r>
      <w:r w:rsidRPr="00B35231">
        <w:rPr>
          <w:rFonts w:ascii="David" w:eastAsia="Times New Roman" w:hAnsi="David"/>
          <w:sz w:val="24"/>
          <w:szCs w:val="24"/>
          <w:rtl/>
        </w:rPr>
      </w:r>
      <w:r w:rsidRPr="00B35231">
        <w:rPr>
          <w:rFonts w:ascii="David" w:eastAsia="Times New Roman" w:hAnsi="David"/>
          <w:sz w:val="24"/>
          <w:szCs w:val="24"/>
          <w:rtl/>
        </w:rPr>
        <w:fldChar w:fldCharType="separate"/>
      </w:r>
      <w:r w:rsidR="00520ABD">
        <w:rPr>
          <w:rFonts w:ascii="David" w:eastAsia="Times New Roman" w:hAnsi="David"/>
          <w:sz w:val="24"/>
          <w:szCs w:val="24"/>
          <w:cs/>
        </w:rPr>
        <w:t>‎</w:t>
      </w:r>
      <w:r w:rsidR="00520ABD">
        <w:rPr>
          <w:rFonts w:ascii="David" w:eastAsia="Times New Roman" w:hAnsi="David"/>
          <w:sz w:val="24"/>
          <w:szCs w:val="24"/>
        </w:rPr>
        <w:t>7</w:t>
      </w:r>
      <w:r w:rsidRPr="00B35231">
        <w:rPr>
          <w:rFonts w:ascii="David" w:eastAsia="Times New Roman" w:hAnsi="David"/>
          <w:sz w:val="24"/>
          <w:szCs w:val="24"/>
          <w:rtl/>
        </w:rPr>
        <w:fldChar w:fldCharType="end"/>
      </w:r>
      <w:r w:rsidRPr="00B35231">
        <w:rPr>
          <w:rFonts w:ascii="David" w:eastAsia="Times New Roman" w:hAnsi="David"/>
          <w:sz w:val="24"/>
          <w:szCs w:val="24"/>
          <w:rtl/>
        </w:rPr>
        <w:t xml:space="preserve"> להלן, אלא אם מינה נציג אחר מטעמו והודיע על כך בכתב למזמין.</w:t>
      </w:r>
    </w:p>
    <w:p w14:paraId="210B4CA1"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tl/>
        </w:rPr>
      </w:pPr>
      <w:r w:rsidRPr="00B35231">
        <w:rPr>
          <w:rFonts w:ascii="David" w:eastAsia="Times New Roman" w:hAnsi="David" w:hint="eastAsia"/>
          <w:sz w:val="24"/>
          <w:szCs w:val="24"/>
          <w:rtl/>
        </w:rPr>
        <w:t>הספק</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מתחייב</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לתקן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ליקויים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שנמצאו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ידי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עורך</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המכרז</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בפרק</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זמן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סביר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חשבונו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וכן</w:t>
      </w:r>
      <w:r w:rsidRPr="00B35231">
        <w:rPr>
          <w:rFonts w:ascii="David" w:eastAsia="Times New Roman" w:hAnsi="David"/>
          <w:sz w:val="24"/>
          <w:szCs w:val="24"/>
          <w:rtl/>
        </w:rPr>
        <w:t xml:space="preserve"> מסכים כי ככל </w:t>
      </w:r>
      <w:r w:rsidRPr="00B35231">
        <w:rPr>
          <w:rFonts w:ascii="David" w:eastAsia="Times New Roman" w:hAnsi="David" w:hint="eastAsia"/>
          <w:sz w:val="24"/>
          <w:szCs w:val="24"/>
          <w:rtl/>
        </w:rPr>
        <w:t>ש</w:t>
      </w:r>
      <w:r w:rsidRPr="00B35231">
        <w:rPr>
          <w:rFonts w:ascii="David" w:eastAsia="Times New Roman" w:hAnsi="David"/>
          <w:sz w:val="24"/>
          <w:szCs w:val="24"/>
          <w:rtl/>
        </w:rPr>
        <w:t xml:space="preserve">לא יתקן ליקויים כאמור </w:t>
      </w:r>
      <w:r w:rsidRPr="00B35231">
        <w:rPr>
          <w:rFonts w:ascii="David" w:eastAsia="Times New Roman" w:hAnsi="David" w:hint="eastAsia"/>
          <w:sz w:val="24"/>
          <w:szCs w:val="24"/>
          <w:rtl/>
        </w:rPr>
        <w:t>בפרק</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זמן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סביר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יהווה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הדבר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הפרה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יסודית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ההסכם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ויהווה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עילה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להפסקת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התקשרות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בכפוף</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לשימוע</w:t>
      </w:r>
      <w:r w:rsidRPr="00B35231">
        <w:rPr>
          <w:rFonts w:ascii="David" w:eastAsia="Times New Roman" w:hAnsi="David"/>
          <w:sz w:val="24"/>
          <w:szCs w:val="24"/>
          <w:rtl/>
        </w:rPr>
        <w:t>.</w:t>
      </w:r>
    </w:p>
    <w:p w14:paraId="498787CA"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tl/>
        </w:rPr>
      </w:pPr>
      <w:r w:rsidRPr="00B35231">
        <w:rPr>
          <w:rFonts w:ascii="David" w:eastAsia="Times New Roman" w:hAnsi="David"/>
          <w:sz w:val="24"/>
          <w:szCs w:val="24"/>
          <w:rtl/>
        </w:rPr>
        <w:t xml:space="preserve">חובות הספק לפי </w:t>
      </w:r>
      <w:r w:rsidRPr="00B35231">
        <w:rPr>
          <w:rFonts w:ascii="David" w:eastAsia="Times New Roman" w:hAnsi="David" w:hint="eastAsia"/>
          <w:sz w:val="24"/>
          <w:szCs w:val="24"/>
          <w:rtl/>
        </w:rPr>
        <w:t>טופס</w:t>
      </w:r>
      <w:r w:rsidRPr="00B35231">
        <w:rPr>
          <w:rFonts w:ascii="David" w:eastAsia="Times New Roman" w:hAnsi="David"/>
          <w:sz w:val="24"/>
          <w:szCs w:val="24"/>
          <w:rtl/>
        </w:rPr>
        <w:t xml:space="preserve"> זה </w:t>
      </w:r>
      <w:r w:rsidRPr="00B35231">
        <w:rPr>
          <w:rFonts w:ascii="David" w:eastAsia="Times New Roman" w:hAnsi="David" w:hint="eastAsia"/>
          <w:sz w:val="24"/>
          <w:szCs w:val="24"/>
          <w:rtl/>
        </w:rPr>
        <w:t>יחולו</w:t>
      </w:r>
      <w:r w:rsidRPr="00B35231">
        <w:rPr>
          <w:rFonts w:ascii="David" w:eastAsia="Times New Roman" w:hAnsi="David"/>
          <w:sz w:val="24"/>
          <w:szCs w:val="24"/>
          <w:rtl/>
        </w:rPr>
        <w:t xml:space="preserve"> כל עוד מידע רגיש של המזמין זמין במערכותיו.</w:t>
      </w:r>
    </w:p>
    <w:p w14:paraId="6F713F46" w14:textId="77777777" w:rsidR="00F45B7F" w:rsidRPr="00B35231" w:rsidRDefault="00F45B7F" w:rsidP="00B35231">
      <w:pPr>
        <w:numPr>
          <w:ilvl w:val="0"/>
          <w:numId w:val="139"/>
        </w:numPr>
        <w:spacing w:after="0" w:line="360" w:lineRule="auto"/>
        <w:ind w:left="426"/>
        <w:jc w:val="both"/>
        <w:rPr>
          <w:rFonts w:ascii="David" w:eastAsia="Times New Roman" w:hAnsi="David"/>
          <w:b/>
          <w:bCs/>
          <w:sz w:val="24"/>
          <w:szCs w:val="24"/>
        </w:rPr>
      </w:pPr>
      <w:r w:rsidRPr="00B35231">
        <w:rPr>
          <w:rFonts w:ascii="David" w:eastAsia="Times New Roman" w:hAnsi="David" w:hint="eastAsia"/>
          <w:b/>
          <w:bCs/>
          <w:sz w:val="24"/>
          <w:szCs w:val="24"/>
          <w:rtl/>
        </w:rPr>
        <w:t>חובת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דיווח</w:t>
      </w:r>
    </w:p>
    <w:p w14:paraId="66955A09" w14:textId="4F22B394" w:rsidR="00F45B7F" w:rsidRPr="00B35231" w:rsidRDefault="00F45B7F" w:rsidP="00B35231">
      <w:pPr>
        <w:numPr>
          <w:ilvl w:val="1"/>
          <w:numId w:val="139"/>
        </w:numPr>
        <w:spacing w:after="0" w:line="360" w:lineRule="auto"/>
        <w:ind w:left="851"/>
        <w:jc w:val="both"/>
        <w:rPr>
          <w:rFonts w:ascii="David" w:eastAsia="Times New Roman" w:hAnsi="David"/>
          <w:sz w:val="24"/>
          <w:szCs w:val="24"/>
        </w:rPr>
      </w:pPr>
      <w:bookmarkStart w:id="40" w:name="_Ref120711320"/>
      <w:r w:rsidRPr="00B35231">
        <w:rPr>
          <w:rFonts w:ascii="David" w:eastAsia="Times New Roman" w:hAnsi="David" w:hint="eastAsia"/>
          <w:sz w:val="24"/>
          <w:szCs w:val="24"/>
          <w:rtl/>
        </w:rPr>
        <w:t>הספק</w:t>
      </w:r>
      <w:r w:rsidRPr="00B35231" w:rsidDel="004507B3">
        <w:rPr>
          <w:rFonts w:ascii="David" w:eastAsia="Times New Roman" w:hAnsi="David"/>
          <w:sz w:val="24"/>
          <w:szCs w:val="24"/>
          <w:rtl/>
        </w:rPr>
        <w:t xml:space="preserve"> </w:t>
      </w:r>
      <w:r w:rsidRPr="00B35231">
        <w:rPr>
          <w:rFonts w:ascii="David" w:eastAsia="Times New Roman" w:hAnsi="David" w:hint="eastAsia"/>
          <w:sz w:val="24"/>
          <w:szCs w:val="24"/>
          <w:rtl/>
        </w:rPr>
        <w:t>מתחייב</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להודיע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למזמין</w:t>
      </w:r>
      <w:r w:rsidRPr="00B35231">
        <w:rPr>
          <w:rFonts w:ascii="David" w:eastAsia="Times New Roman" w:hAnsi="David"/>
          <w:sz w:val="24"/>
          <w:szCs w:val="24"/>
        </w:rPr>
        <w:t xml:space="preserve"> </w:t>
      </w:r>
      <w:r w:rsidRPr="00B35231">
        <w:rPr>
          <w:rFonts w:ascii="David" w:eastAsia="Times New Roman" w:hAnsi="David"/>
          <w:sz w:val="24"/>
          <w:szCs w:val="24"/>
          <w:rtl/>
        </w:rPr>
        <w:t xml:space="preserve">(כאמור בסעיף </w:t>
      </w:r>
      <w:r w:rsidRPr="00B35231">
        <w:rPr>
          <w:rFonts w:ascii="David" w:eastAsia="Times New Roman" w:hAnsi="David"/>
          <w:sz w:val="24"/>
          <w:szCs w:val="24"/>
          <w:rtl/>
        </w:rPr>
        <w:fldChar w:fldCharType="begin"/>
      </w:r>
      <w:r w:rsidRPr="00B35231">
        <w:rPr>
          <w:rFonts w:ascii="David" w:eastAsia="Times New Roman" w:hAnsi="David"/>
          <w:sz w:val="24"/>
          <w:szCs w:val="24"/>
          <w:rtl/>
        </w:rPr>
        <w:instrText xml:space="preserve"> </w:instrText>
      </w:r>
      <w:r w:rsidRPr="00B35231">
        <w:rPr>
          <w:rFonts w:ascii="David" w:eastAsia="Times New Roman" w:hAnsi="David"/>
          <w:sz w:val="24"/>
          <w:szCs w:val="24"/>
        </w:rPr>
        <w:instrText>REF</w:instrText>
      </w:r>
      <w:r w:rsidRPr="00B35231">
        <w:rPr>
          <w:rFonts w:ascii="David" w:eastAsia="Times New Roman" w:hAnsi="David"/>
          <w:sz w:val="24"/>
          <w:szCs w:val="24"/>
          <w:rtl/>
        </w:rPr>
        <w:instrText xml:space="preserve"> _</w:instrText>
      </w:r>
      <w:r w:rsidRPr="00B35231">
        <w:rPr>
          <w:rFonts w:ascii="David" w:eastAsia="Times New Roman" w:hAnsi="David"/>
          <w:sz w:val="24"/>
          <w:szCs w:val="24"/>
        </w:rPr>
        <w:instrText>Ref142298841 \r \h</w:instrText>
      </w:r>
      <w:r w:rsidRPr="00B35231">
        <w:rPr>
          <w:rFonts w:ascii="David" w:eastAsia="Times New Roman" w:hAnsi="David"/>
          <w:sz w:val="24"/>
          <w:szCs w:val="24"/>
          <w:rtl/>
        </w:rPr>
        <w:instrText xml:space="preserve">  \* </w:instrText>
      </w:r>
      <w:r w:rsidRPr="00B35231">
        <w:rPr>
          <w:rFonts w:ascii="David" w:eastAsia="Times New Roman" w:hAnsi="David"/>
          <w:sz w:val="24"/>
          <w:szCs w:val="24"/>
        </w:rPr>
        <w:instrText>MERGEFORMAT</w:instrText>
      </w:r>
      <w:r w:rsidRPr="00B35231">
        <w:rPr>
          <w:rFonts w:ascii="David" w:eastAsia="Times New Roman" w:hAnsi="David"/>
          <w:sz w:val="24"/>
          <w:szCs w:val="24"/>
          <w:rtl/>
        </w:rPr>
        <w:instrText xml:space="preserve"> </w:instrText>
      </w:r>
      <w:r w:rsidRPr="00B35231">
        <w:rPr>
          <w:rFonts w:ascii="David" w:eastAsia="Times New Roman" w:hAnsi="David"/>
          <w:sz w:val="24"/>
          <w:szCs w:val="24"/>
          <w:rtl/>
        </w:rPr>
      </w:r>
      <w:r w:rsidRPr="00B35231">
        <w:rPr>
          <w:rFonts w:ascii="David" w:eastAsia="Times New Roman" w:hAnsi="David"/>
          <w:sz w:val="24"/>
          <w:szCs w:val="24"/>
          <w:rtl/>
        </w:rPr>
        <w:fldChar w:fldCharType="separate"/>
      </w:r>
      <w:r w:rsidR="00520ABD">
        <w:rPr>
          <w:rFonts w:ascii="David" w:eastAsia="Times New Roman" w:hAnsi="David"/>
          <w:sz w:val="24"/>
          <w:szCs w:val="24"/>
          <w:cs/>
        </w:rPr>
        <w:t>‎</w:t>
      </w:r>
      <w:r w:rsidR="00520ABD">
        <w:rPr>
          <w:rFonts w:ascii="David" w:eastAsia="Times New Roman" w:hAnsi="David"/>
          <w:sz w:val="24"/>
          <w:szCs w:val="24"/>
        </w:rPr>
        <w:t>3.5</w:t>
      </w:r>
      <w:r w:rsidRPr="00B35231">
        <w:rPr>
          <w:rFonts w:ascii="David" w:eastAsia="Times New Roman" w:hAnsi="David"/>
          <w:sz w:val="24"/>
          <w:szCs w:val="24"/>
          <w:rtl/>
        </w:rPr>
        <w:fldChar w:fldCharType="end"/>
      </w:r>
      <w:r w:rsidRPr="00B35231">
        <w:rPr>
          <w:rFonts w:ascii="David" w:eastAsia="Times New Roman" w:hAnsi="David"/>
          <w:sz w:val="24"/>
          <w:szCs w:val="24"/>
          <w:rtl/>
        </w:rPr>
        <w:t xml:space="preserve">) ולמרכז הארצי לניהול אירועי סייבר (כאמור בסעיף </w:t>
      </w:r>
      <w:r w:rsidRPr="00B35231">
        <w:rPr>
          <w:rFonts w:ascii="David" w:eastAsia="Times New Roman" w:hAnsi="David"/>
          <w:sz w:val="24"/>
          <w:szCs w:val="24"/>
          <w:rtl/>
        </w:rPr>
        <w:fldChar w:fldCharType="begin"/>
      </w:r>
      <w:r w:rsidRPr="00B35231">
        <w:rPr>
          <w:rFonts w:ascii="David" w:eastAsia="Times New Roman" w:hAnsi="David"/>
          <w:sz w:val="24"/>
          <w:szCs w:val="24"/>
          <w:rtl/>
        </w:rPr>
        <w:instrText xml:space="preserve"> </w:instrText>
      </w:r>
      <w:r w:rsidRPr="00B35231">
        <w:rPr>
          <w:rFonts w:ascii="David" w:eastAsia="Times New Roman" w:hAnsi="David"/>
          <w:sz w:val="24"/>
          <w:szCs w:val="24"/>
        </w:rPr>
        <w:instrText>REF</w:instrText>
      </w:r>
      <w:r w:rsidRPr="00B35231">
        <w:rPr>
          <w:rFonts w:ascii="David" w:eastAsia="Times New Roman" w:hAnsi="David"/>
          <w:sz w:val="24"/>
          <w:szCs w:val="24"/>
          <w:rtl/>
        </w:rPr>
        <w:instrText xml:space="preserve"> _</w:instrText>
      </w:r>
      <w:r w:rsidRPr="00B35231">
        <w:rPr>
          <w:rFonts w:ascii="David" w:eastAsia="Times New Roman" w:hAnsi="David"/>
          <w:sz w:val="24"/>
          <w:szCs w:val="24"/>
        </w:rPr>
        <w:instrText>Ref142298882 \r \h</w:instrText>
      </w:r>
      <w:r w:rsidRPr="00B35231">
        <w:rPr>
          <w:rFonts w:ascii="David" w:eastAsia="Times New Roman" w:hAnsi="David"/>
          <w:sz w:val="24"/>
          <w:szCs w:val="24"/>
          <w:rtl/>
        </w:rPr>
        <w:instrText xml:space="preserve">  \* </w:instrText>
      </w:r>
      <w:r w:rsidRPr="00B35231">
        <w:rPr>
          <w:rFonts w:ascii="David" w:eastAsia="Times New Roman" w:hAnsi="David"/>
          <w:sz w:val="24"/>
          <w:szCs w:val="24"/>
        </w:rPr>
        <w:instrText>MERGEFORMAT</w:instrText>
      </w:r>
      <w:r w:rsidRPr="00B35231">
        <w:rPr>
          <w:rFonts w:ascii="David" w:eastAsia="Times New Roman" w:hAnsi="David"/>
          <w:sz w:val="24"/>
          <w:szCs w:val="24"/>
          <w:rtl/>
        </w:rPr>
        <w:instrText xml:space="preserve"> </w:instrText>
      </w:r>
      <w:r w:rsidRPr="00B35231">
        <w:rPr>
          <w:rFonts w:ascii="David" w:eastAsia="Times New Roman" w:hAnsi="David"/>
          <w:sz w:val="24"/>
          <w:szCs w:val="24"/>
          <w:rtl/>
        </w:rPr>
      </w:r>
      <w:r w:rsidRPr="00B35231">
        <w:rPr>
          <w:rFonts w:ascii="David" w:eastAsia="Times New Roman" w:hAnsi="David"/>
          <w:sz w:val="24"/>
          <w:szCs w:val="24"/>
          <w:rtl/>
        </w:rPr>
        <w:fldChar w:fldCharType="separate"/>
      </w:r>
      <w:r w:rsidR="00520ABD">
        <w:rPr>
          <w:rFonts w:ascii="David" w:eastAsia="Times New Roman" w:hAnsi="David"/>
          <w:sz w:val="24"/>
          <w:szCs w:val="24"/>
          <w:cs/>
        </w:rPr>
        <w:t>‎</w:t>
      </w:r>
      <w:r w:rsidR="00520ABD">
        <w:rPr>
          <w:rFonts w:ascii="David" w:eastAsia="Times New Roman" w:hAnsi="David"/>
          <w:sz w:val="24"/>
          <w:szCs w:val="24"/>
        </w:rPr>
        <w:t>3.6</w:t>
      </w:r>
      <w:r w:rsidRPr="00B35231">
        <w:rPr>
          <w:rFonts w:ascii="David" w:eastAsia="Times New Roman" w:hAnsi="David"/>
          <w:sz w:val="24"/>
          <w:szCs w:val="24"/>
          <w:rtl/>
        </w:rPr>
        <w:fldChar w:fldCharType="end"/>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בהקדם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האפשרי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במהלך</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כל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שעות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היממה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ובכל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יום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בשבוע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וללא</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שיהוי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כל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אירוע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אבטחה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אשר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מסכן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מערכות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עלול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להשפיע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יכולתו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לעמוד</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בהתחייבויותיו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נשוא</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ההסכם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ובפרט</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יודיע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ולמכרז</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הארצי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לניהול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אירועי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סייבר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האירועים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הבאים</w:t>
      </w:r>
      <w:r w:rsidRPr="00B35231">
        <w:rPr>
          <w:rFonts w:ascii="David" w:eastAsia="Times New Roman" w:hAnsi="David"/>
          <w:sz w:val="24"/>
          <w:szCs w:val="24"/>
          <w:rtl/>
        </w:rPr>
        <w:t>:</w:t>
      </w:r>
      <w:bookmarkEnd w:id="40"/>
    </w:p>
    <w:p w14:paraId="0AAC03FC"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Pr>
      </w:pPr>
      <w:r w:rsidRPr="00B35231">
        <w:rPr>
          <w:rFonts w:ascii="David" w:eastAsia="Times New Roman" w:hAnsi="David" w:hint="eastAsia"/>
          <w:sz w:val="24"/>
          <w:szCs w:val="24"/>
          <w:rtl/>
        </w:rPr>
        <w:t>אירוע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אבטחה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תקיפת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סייבר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אשר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הביאו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לדלף</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הקשור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לשיבושו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קוד</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תוכנה</w:t>
      </w:r>
      <w:r w:rsidRPr="00B35231">
        <w:rPr>
          <w:rFonts w:ascii="David" w:eastAsia="Times New Roman" w:hAnsi="David"/>
          <w:sz w:val="24"/>
          <w:szCs w:val="24"/>
          <w:rtl/>
        </w:rPr>
        <w:t>.</w:t>
      </w:r>
    </w:p>
    <w:p w14:paraId="04217F91"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Pr>
      </w:pPr>
      <w:r w:rsidRPr="00B35231">
        <w:rPr>
          <w:rFonts w:ascii="David" w:eastAsia="Times New Roman" w:hAnsi="David" w:hint="eastAsia"/>
          <w:sz w:val="24"/>
          <w:szCs w:val="24"/>
          <w:rtl/>
        </w:rPr>
        <w:t>אירוע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אבטחה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ניסיון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תקיפת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סייבר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אשר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עלול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להביא</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לפגיעה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במערכות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במערכות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המסופקות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בקוד</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המשמש</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אותו</w:t>
      </w:r>
      <w:r w:rsidRPr="00B35231">
        <w:rPr>
          <w:rFonts w:ascii="David" w:eastAsia="Times New Roman" w:hAnsi="David"/>
          <w:sz w:val="24"/>
          <w:szCs w:val="24"/>
          <w:rtl/>
        </w:rPr>
        <w:t>.</w:t>
      </w:r>
    </w:p>
    <w:p w14:paraId="142786D0"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Pr>
      </w:pPr>
      <w:r w:rsidRPr="00B35231">
        <w:rPr>
          <w:rFonts w:ascii="David" w:eastAsia="Times New Roman" w:hAnsi="David" w:hint="eastAsia"/>
          <w:sz w:val="24"/>
          <w:szCs w:val="24"/>
          <w:rtl/>
        </w:rPr>
        <w:t>אירוע</w:t>
      </w:r>
      <w:r w:rsidRPr="00B35231">
        <w:rPr>
          <w:rFonts w:ascii="David" w:eastAsia="Times New Roman" w:hAnsi="David"/>
          <w:sz w:val="24"/>
          <w:szCs w:val="24"/>
          <w:rtl/>
        </w:rPr>
        <w:t xml:space="preserve"> אבטחה או ניסיון תקיפת סייבר אשר מטרתו לאסוף מידע על המזמין. </w:t>
      </w:r>
    </w:p>
    <w:p w14:paraId="4B6BA8B0"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Pr>
      </w:pPr>
      <w:bookmarkStart w:id="41" w:name="_Ref142298841"/>
      <w:bookmarkStart w:id="42" w:name="_Ref58154736"/>
      <w:r w:rsidRPr="00B35231">
        <w:rPr>
          <w:rFonts w:ascii="David" w:eastAsia="Times New Roman" w:hAnsi="David" w:hint="eastAsia"/>
          <w:sz w:val="24"/>
          <w:szCs w:val="24"/>
          <w:rtl/>
        </w:rPr>
        <w:t>הדיווח</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יעשה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באמצעות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פרטי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הקשר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אשר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מפורטים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להלן</w:t>
      </w:r>
      <w:r w:rsidRPr="00B35231">
        <w:rPr>
          <w:rFonts w:ascii="David" w:eastAsia="Times New Roman" w:hAnsi="David"/>
          <w:sz w:val="24"/>
          <w:szCs w:val="24"/>
          <w:rtl/>
        </w:rPr>
        <w:t>:</w:t>
      </w:r>
      <w:bookmarkEnd w:id="41"/>
    </w:p>
    <w:p w14:paraId="7C333A94" w14:textId="77777777" w:rsidR="00F45B7F" w:rsidRPr="00B35231" w:rsidRDefault="00F45B7F" w:rsidP="00B35231">
      <w:pPr>
        <w:spacing w:after="0" w:line="360" w:lineRule="auto"/>
        <w:ind w:firstLine="720"/>
        <w:jc w:val="both"/>
        <w:rPr>
          <w:rFonts w:ascii="David" w:eastAsia="Times New Roman" w:hAnsi="David"/>
          <w:sz w:val="24"/>
          <w:szCs w:val="24"/>
          <w:rtl/>
        </w:rPr>
      </w:pPr>
      <w:r w:rsidRPr="00B35231">
        <w:rPr>
          <w:rFonts w:ascii="David" w:eastAsia="Times New Roman" w:hAnsi="David"/>
          <w:sz w:val="24"/>
          <w:szCs w:val="24"/>
          <w:rtl/>
        </w:rPr>
        <w:t>_______________________________________________________.</w:t>
      </w:r>
    </w:p>
    <w:p w14:paraId="545B4D61"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Pr>
      </w:pPr>
      <w:bookmarkStart w:id="43" w:name="_Ref142298882"/>
      <w:r w:rsidRPr="00B35231">
        <w:rPr>
          <w:rFonts w:ascii="David" w:eastAsia="Times New Roman" w:hAnsi="David" w:hint="eastAsia"/>
          <w:sz w:val="24"/>
          <w:szCs w:val="24"/>
          <w:rtl/>
        </w:rPr>
        <w:t>הדיווח</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w:t>
      </w:r>
      <w:r w:rsidRPr="00B35231">
        <w:rPr>
          <w:rFonts w:ascii="David" w:eastAsia="Times New Roman" w:hAnsi="David"/>
          <w:sz w:val="24"/>
          <w:szCs w:val="24"/>
          <w:rtl/>
        </w:rPr>
        <w:t>מרכז הארצי לניהול אירועי סייבר (</w:t>
      </w:r>
      <w:r w:rsidRPr="00B35231">
        <w:rPr>
          <w:rFonts w:ascii="David" w:eastAsia="Times New Roman" w:hAnsi="David"/>
          <w:sz w:val="24"/>
          <w:szCs w:val="24"/>
        </w:rPr>
        <w:t>CERT</w:t>
      </w:r>
      <w:r w:rsidRPr="00B35231">
        <w:rPr>
          <w:rFonts w:ascii="David" w:eastAsia="Times New Roman" w:hAnsi="David"/>
          <w:sz w:val="24"/>
          <w:szCs w:val="24"/>
          <w:rtl/>
        </w:rPr>
        <w:t>) יעשה באחד מהאמצעים הבאים:</w:t>
      </w:r>
      <w:bookmarkEnd w:id="43"/>
    </w:p>
    <w:p w14:paraId="4DB467C4" w14:textId="77777777" w:rsidR="00F45B7F" w:rsidRPr="00B35231" w:rsidRDefault="00F45B7F" w:rsidP="00B35231">
      <w:pPr>
        <w:numPr>
          <w:ilvl w:val="2"/>
          <w:numId w:val="139"/>
        </w:numPr>
        <w:spacing w:after="0" w:line="360" w:lineRule="auto"/>
        <w:ind w:left="1276"/>
        <w:jc w:val="both"/>
        <w:rPr>
          <w:rFonts w:ascii="David" w:eastAsia="Times New Roman" w:hAnsi="David"/>
          <w:sz w:val="24"/>
          <w:szCs w:val="24"/>
        </w:rPr>
      </w:pPr>
      <w:r w:rsidRPr="00B35231">
        <w:rPr>
          <w:rFonts w:ascii="David" w:eastAsia="Times New Roman" w:hAnsi="David"/>
          <w:color w:val="272727"/>
          <w:sz w:val="24"/>
          <w:szCs w:val="24"/>
          <w:shd w:val="clear" w:color="auto" w:fill="FFFFFF"/>
          <w:rtl/>
        </w:rPr>
        <w:t>חיוג חירום מקוצר ל</w:t>
      </w:r>
      <w:r w:rsidRPr="00B35231">
        <w:rPr>
          <w:rFonts w:ascii="David" w:eastAsia="Times New Roman" w:hAnsi="David"/>
          <w:color w:val="212529"/>
          <w:sz w:val="24"/>
          <w:szCs w:val="24"/>
          <w:shd w:val="clear" w:color="auto" w:fill="FFFFFF"/>
          <w:rtl/>
        </w:rPr>
        <w:t>מרכז המבצעי לניהול אירועי סייבר</w:t>
      </w:r>
      <w:r w:rsidRPr="00B35231">
        <w:rPr>
          <w:rFonts w:ascii="David" w:eastAsia="Times New Roman" w:hAnsi="David"/>
          <w:color w:val="272727"/>
          <w:sz w:val="24"/>
          <w:szCs w:val="24"/>
          <w:shd w:val="clear" w:color="auto" w:fill="FFFFFF"/>
          <w:rtl/>
        </w:rPr>
        <w:t xml:space="preserve"> במספר 119</w:t>
      </w:r>
      <w:r w:rsidRPr="00B35231">
        <w:rPr>
          <w:rFonts w:ascii="David" w:eastAsia="Times New Roman" w:hAnsi="David"/>
          <w:sz w:val="24"/>
          <w:szCs w:val="24"/>
          <w:rtl/>
        </w:rPr>
        <w:t>.</w:t>
      </w:r>
      <w:r w:rsidRPr="00B35231">
        <w:rPr>
          <w:rFonts w:ascii="David" w:eastAsia="Times New Roman" w:hAnsi="David"/>
          <w:color w:val="212529"/>
          <w:sz w:val="24"/>
          <w:szCs w:val="24"/>
          <w:shd w:val="clear" w:color="auto" w:fill="FFFFFF"/>
          <w:rtl/>
        </w:rPr>
        <w:t xml:space="preserve"> </w:t>
      </w:r>
    </w:p>
    <w:p w14:paraId="1CFDA8C4" w14:textId="77777777" w:rsidR="00F45B7F" w:rsidRPr="00B35231" w:rsidRDefault="00F45B7F" w:rsidP="00B35231">
      <w:pPr>
        <w:numPr>
          <w:ilvl w:val="2"/>
          <w:numId w:val="139"/>
        </w:numPr>
        <w:spacing w:after="0" w:line="360" w:lineRule="auto"/>
        <w:ind w:left="1276"/>
        <w:jc w:val="both"/>
        <w:rPr>
          <w:rFonts w:ascii="David" w:eastAsia="Times New Roman" w:hAnsi="David"/>
          <w:sz w:val="24"/>
          <w:szCs w:val="24"/>
        </w:rPr>
      </w:pPr>
      <w:r w:rsidRPr="00B35231">
        <w:rPr>
          <w:rFonts w:ascii="David" w:eastAsia="Times New Roman" w:hAnsi="David"/>
          <w:sz w:val="24"/>
          <w:szCs w:val="24"/>
          <w:rtl/>
        </w:rPr>
        <w:t xml:space="preserve">פניה באמצעות הדואר האלקטרוני: </w:t>
      </w:r>
      <w:hyperlink r:id="rId11" w:history="1">
        <w:r w:rsidRPr="00B35231">
          <w:rPr>
            <w:rFonts w:ascii="David" w:eastAsia="Times New Roman" w:hAnsi="David"/>
            <w:b/>
            <w:i/>
            <w:color w:val="3464BA"/>
            <w:sz w:val="24"/>
            <w:szCs w:val="24"/>
            <w:u w:val="dotted" w:color="3464BA"/>
          </w:rPr>
          <w:t>119@cyber.gov.il</w:t>
        </w:r>
      </w:hyperlink>
      <w:r w:rsidRPr="00B35231">
        <w:rPr>
          <w:rFonts w:ascii="David" w:eastAsia="Times New Roman" w:hAnsi="David"/>
          <w:color w:val="212529"/>
          <w:sz w:val="24"/>
          <w:szCs w:val="24"/>
          <w:rtl/>
        </w:rPr>
        <w:t>.</w:t>
      </w:r>
      <w:r w:rsidRPr="00B35231">
        <w:rPr>
          <w:rFonts w:ascii="David" w:eastAsia="Times New Roman" w:hAnsi="David"/>
          <w:sz w:val="24"/>
          <w:szCs w:val="24"/>
          <w:rtl/>
        </w:rPr>
        <w:t xml:space="preserve"> </w:t>
      </w:r>
    </w:p>
    <w:p w14:paraId="4A402385" w14:textId="77777777" w:rsidR="00F45B7F" w:rsidRPr="00B35231" w:rsidRDefault="00F45B7F" w:rsidP="00B35231">
      <w:pPr>
        <w:numPr>
          <w:ilvl w:val="1"/>
          <w:numId w:val="139"/>
        </w:numPr>
        <w:spacing w:after="0" w:line="360" w:lineRule="auto"/>
        <w:ind w:left="851"/>
        <w:jc w:val="both"/>
        <w:rPr>
          <w:rFonts w:ascii="David" w:eastAsia="Times New Roman" w:hAnsi="David"/>
          <w:b/>
          <w:bCs/>
          <w:sz w:val="24"/>
          <w:szCs w:val="24"/>
          <w:rtl/>
        </w:rPr>
      </w:pPr>
      <w:bookmarkStart w:id="44" w:name="_Ref138676987"/>
      <w:r w:rsidRPr="00B35231">
        <w:rPr>
          <w:rFonts w:ascii="David" w:eastAsia="Times New Roman" w:hAnsi="David" w:hint="eastAsia"/>
          <w:sz w:val="24"/>
          <w:szCs w:val="24"/>
          <w:rtl/>
        </w:rPr>
        <w:t>במקרים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האמורים</w:t>
      </w:r>
      <w:r w:rsidRPr="00B35231">
        <w:rPr>
          <w:rFonts w:ascii="David" w:eastAsia="Times New Roman" w:hAnsi="David"/>
          <w:sz w:val="24"/>
          <w:szCs w:val="24"/>
          <w:rtl/>
        </w:rPr>
        <w:t xml:space="preserve"> לעיל,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הספק</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להודיע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למזמין</w:t>
      </w:r>
      <w:r w:rsidRPr="00B35231">
        <w:rPr>
          <w:rFonts w:ascii="David" w:eastAsia="Times New Roman" w:hAnsi="David"/>
          <w:sz w:val="24"/>
          <w:szCs w:val="24"/>
          <w:rtl/>
        </w:rPr>
        <w:t xml:space="preserve"> ולמרכז הארצי לניהול אירועי סייבר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התרחשות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האירוע</w:t>
      </w:r>
      <w:r w:rsidRPr="00B35231">
        <w:rPr>
          <w:rFonts w:ascii="David" w:eastAsia="Times New Roman" w:hAnsi="David"/>
          <w:sz w:val="24"/>
          <w:szCs w:val="24"/>
          <w:rtl/>
        </w:rPr>
        <w:t xml:space="preserve"> ועל כל פרט נוסף ביחס לאירוע זה. </w:t>
      </w:r>
      <w:r w:rsidRPr="00B35231">
        <w:rPr>
          <w:rFonts w:ascii="David" w:eastAsia="Times New Roman" w:hAnsi="David" w:hint="eastAsia"/>
          <w:b/>
          <w:bCs/>
          <w:sz w:val="24"/>
          <w:szCs w:val="24"/>
          <w:rtl/>
        </w:rPr>
        <w:t>חובה</w:t>
      </w:r>
      <w:r w:rsidRPr="00B35231">
        <w:rPr>
          <w:rFonts w:ascii="David" w:eastAsia="Times New Roman" w:hAnsi="David"/>
          <w:b/>
          <w:bCs/>
          <w:sz w:val="24"/>
          <w:szCs w:val="24"/>
          <w:rtl/>
        </w:rPr>
        <w:t xml:space="preserve"> זה תחול גם אם </w:t>
      </w:r>
      <w:r w:rsidRPr="00B35231">
        <w:rPr>
          <w:rFonts w:ascii="David" w:eastAsia="Times New Roman" w:hAnsi="David" w:hint="eastAsia"/>
          <w:b/>
          <w:bCs/>
          <w:sz w:val="24"/>
          <w:szCs w:val="24"/>
          <w:rtl/>
        </w:rPr>
        <w:t>אין</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ביד</w:t>
      </w:r>
      <w:r w:rsidRPr="00B35231">
        <w:rPr>
          <w:rFonts w:ascii="David" w:eastAsia="Times New Roman" w:hAnsi="David"/>
          <w:b/>
          <w:bCs/>
          <w:sz w:val="24"/>
          <w:szCs w:val="24"/>
          <w:rtl/>
        </w:rPr>
        <w:t xml:space="preserve"> הספק </w:t>
      </w:r>
      <w:r w:rsidRPr="00B35231">
        <w:rPr>
          <w:rFonts w:ascii="David" w:eastAsia="Times New Roman" w:hAnsi="David" w:hint="eastAsia"/>
          <w:b/>
          <w:bCs/>
          <w:sz w:val="24"/>
          <w:szCs w:val="24"/>
          <w:rtl/>
        </w:rPr>
        <w:t>את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כלל</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המידע</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הרלוונטי</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ועליו</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יהיה</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לעדכן</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את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דיווחיו</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בהתאם</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למידע</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שיצטבר</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אצלו</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ולהנחיות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המזמין</w:t>
      </w:r>
      <w:r w:rsidRPr="00B35231">
        <w:rPr>
          <w:rFonts w:ascii="David" w:eastAsia="Times New Roman" w:hAnsi="David"/>
          <w:b/>
          <w:bCs/>
          <w:sz w:val="24"/>
          <w:szCs w:val="24"/>
          <w:rtl/>
        </w:rPr>
        <w:t>.</w:t>
      </w:r>
      <w:r w:rsidRPr="00B35231">
        <w:rPr>
          <w:rFonts w:ascii="David" w:eastAsia="Times New Roman" w:hAnsi="David"/>
          <w:sz w:val="24"/>
          <w:szCs w:val="24"/>
          <w:rtl/>
        </w:rPr>
        <w:t xml:space="preserve"> על הדיווח לכלול לפחות את הפרטים הבאים:</w:t>
      </w:r>
      <w:bookmarkEnd w:id="42"/>
      <w:bookmarkEnd w:id="44"/>
      <w:r w:rsidRPr="00B35231">
        <w:rPr>
          <w:rFonts w:ascii="David" w:eastAsia="Times New Roman" w:hAnsi="David"/>
          <w:sz w:val="24"/>
          <w:szCs w:val="24"/>
          <w:rtl/>
        </w:rPr>
        <w:t xml:space="preserve"> </w:t>
      </w:r>
    </w:p>
    <w:p w14:paraId="199F87A0" w14:textId="77777777" w:rsidR="00F45B7F" w:rsidRPr="0010413C" w:rsidRDefault="00F45B7F" w:rsidP="00B35231">
      <w:pPr>
        <w:numPr>
          <w:ilvl w:val="2"/>
          <w:numId w:val="139"/>
        </w:numPr>
        <w:tabs>
          <w:tab w:val="left" w:pos="1502"/>
        </w:tabs>
        <w:spacing w:after="0" w:line="360" w:lineRule="auto"/>
        <w:ind w:left="1560" w:hanging="708"/>
        <w:contextualSpacing/>
        <w:jc w:val="both"/>
        <w:rPr>
          <w:rFonts w:ascii="David" w:eastAsia="Times New Roman" w:hAnsi="David"/>
          <w:sz w:val="24"/>
          <w:szCs w:val="24"/>
        </w:rPr>
      </w:pPr>
      <w:r w:rsidRPr="00B35231">
        <w:rPr>
          <w:rFonts w:ascii="David" w:eastAsia="Times New Roman" w:hAnsi="David" w:hint="eastAsia"/>
          <w:sz w:val="24"/>
          <w:szCs w:val="24"/>
          <w:rtl/>
        </w:rPr>
        <w:t>תיאור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כללי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האירוע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אופן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התרחשותו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ציר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הזמן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הידוע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האירוע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וכולי</w:t>
      </w:r>
      <w:r w:rsidRPr="00B35231">
        <w:rPr>
          <w:rFonts w:ascii="David" w:eastAsia="Times New Roman" w:hAnsi="David"/>
          <w:sz w:val="24"/>
          <w:szCs w:val="24"/>
          <w:rtl/>
        </w:rPr>
        <w:t>.</w:t>
      </w:r>
    </w:p>
    <w:p w14:paraId="1822C498" w14:textId="77777777" w:rsidR="00F45B7F" w:rsidRPr="0010413C" w:rsidRDefault="00F45B7F" w:rsidP="00B35231">
      <w:pPr>
        <w:numPr>
          <w:ilvl w:val="2"/>
          <w:numId w:val="139"/>
        </w:numPr>
        <w:tabs>
          <w:tab w:val="left" w:pos="1502"/>
        </w:tabs>
        <w:spacing w:after="0" w:line="360" w:lineRule="auto"/>
        <w:ind w:left="1560" w:hanging="708"/>
        <w:contextualSpacing/>
        <w:jc w:val="both"/>
        <w:rPr>
          <w:rFonts w:ascii="David" w:eastAsia="Times New Roman" w:hAnsi="David"/>
          <w:sz w:val="24"/>
          <w:szCs w:val="24"/>
        </w:rPr>
      </w:pPr>
      <w:r w:rsidRPr="00B35231">
        <w:rPr>
          <w:rFonts w:ascii="David" w:eastAsia="Times New Roman" w:hAnsi="David" w:hint="eastAsia"/>
          <w:sz w:val="24"/>
          <w:szCs w:val="24"/>
          <w:rtl/>
        </w:rPr>
        <w:t>אופן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הטיפול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באירוע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והאמצעים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הננקטים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באופן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מידי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לצורך</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צמצום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הנזק</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ומזעור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החשיפה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בטווח</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הזמן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המידי</w:t>
      </w:r>
      <w:r w:rsidRPr="00B35231">
        <w:rPr>
          <w:rFonts w:ascii="David" w:eastAsia="Times New Roman" w:hAnsi="David"/>
          <w:sz w:val="24"/>
          <w:szCs w:val="24"/>
          <w:rtl/>
        </w:rPr>
        <w:t xml:space="preserve">. </w:t>
      </w:r>
    </w:p>
    <w:p w14:paraId="08DCA8EE" w14:textId="77777777" w:rsidR="00F45B7F" w:rsidRPr="0010413C" w:rsidRDefault="00F45B7F" w:rsidP="00B35231">
      <w:pPr>
        <w:numPr>
          <w:ilvl w:val="2"/>
          <w:numId w:val="139"/>
        </w:numPr>
        <w:tabs>
          <w:tab w:val="left" w:pos="1502"/>
        </w:tabs>
        <w:spacing w:after="0" w:line="360" w:lineRule="auto"/>
        <w:ind w:left="1560" w:hanging="708"/>
        <w:contextualSpacing/>
        <w:jc w:val="both"/>
        <w:rPr>
          <w:rFonts w:ascii="David" w:eastAsia="Times New Roman" w:hAnsi="David"/>
          <w:sz w:val="24"/>
          <w:szCs w:val="24"/>
        </w:rPr>
      </w:pPr>
      <w:r w:rsidRPr="00B35231">
        <w:rPr>
          <w:rFonts w:ascii="David" w:eastAsia="Times New Roman" w:hAnsi="David" w:hint="eastAsia"/>
          <w:sz w:val="24"/>
          <w:szCs w:val="24"/>
          <w:rtl/>
        </w:rPr>
        <w:t>המערכות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אשר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נפגעו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היו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היעד</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לתקיפה</w:t>
      </w:r>
      <w:r w:rsidRPr="00B35231">
        <w:rPr>
          <w:rFonts w:ascii="David" w:eastAsia="Times New Roman" w:hAnsi="David"/>
          <w:sz w:val="24"/>
          <w:szCs w:val="24"/>
          <w:rtl/>
        </w:rPr>
        <w:t>.</w:t>
      </w:r>
    </w:p>
    <w:p w14:paraId="14495E4C" w14:textId="77777777" w:rsidR="00F45B7F" w:rsidRPr="0010413C" w:rsidRDefault="00F45B7F" w:rsidP="00B35231">
      <w:pPr>
        <w:numPr>
          <w:ilvl w:val="2"/>
          <w:numId w:val="139"/>
        </w:numPr>
        <w:tabs>
          <w:tab w:val="left" w:pos="1502"/>
        </w:tabs>
        <w:spacing w:after="0" w:line="360" w:lineRule="auto"/>
        <w:ind w:left="1560" w:hanging="708"/>
        <w:contextualSpacing/>
        <w:jc w:val="both"/>
        <w:rPr>
          <w:rFonts w:ascii="David" w:eastAsia="Times New Roman" w:hAnsi="David"/>
          <w:sz w:val="24"/>
          <w:szCs w:val="24"/>
        </w:rPr>
      </w:pPr>
      <w:r w:rsidRPr="00B35231">
        <w:rPr>
          <w:rFonts w:ascii="David" w:eastAsia="Times New Roman" w:hAnsi="David" w:hint="eastAsia"/>
          <w:sz w:val="24"/>
          <w:szCs w:val="24"/>
          <w:rtl/>
        </w:rPr>
        <w:t>המידע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אשר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זלג</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נפגע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שהיה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היעד</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לתקיפה</w:t>
      </w:r>
      <w:r w:rsidRPr="00B35231">
        <w:rPr>
          <w:rFonts w:ascii="David" w:eastAsia="Times New Roman" w:hAnsi="David"/>
          <w:sz w:val="24"/>
          <w:szCs w:val="24"/>
          <w:rtl/>
        </w:rPr>
        <w:t>.</w:t>
      </w:r>
    </w:p>
    <w:p w14:paraId="5DB3470D" w14:textId="77777777" w:rsidR="00F45B7F" w:rsidRPr="0010413C" w:rsidRDefault="00F45B7F" w:rsidP="00B35231">
      <w:pPr>
        <w:numPr>
          <w:ilvl w:val="2"/>
          <w:numId w:val="139"/>
        </w:numPr>
        <w:tabs>
          <w:tab w:val="left" w:pos="1502"/>
        </w:tabs>
        <w:spacing w:after="0" w:line="360" w:lineRule="auto"/>
        <w:ind w:left="1560" w:hanging="708"/>
        <w:contextualSpacing/>
        <w:jc w:val="both"/>
        <w:rPr>
          <w:rFonts w:ascii="David" w:eastAsia="Times New Roman" w:hAnsi="David"/>
          <w:sz w:val="24"/>
          <w:szCs w:val="24"/>
        </w:rPr>
      </w:pPr>
      <w:r w:rsidRPr="00B35231">
        <w:rPr>
          <w:rFonts w:ascii="David" w:eastAsia="Times New Roman" w:hAnsi="David" w:hint="eastAsia"/>
          <w:sz w:val="24"/>
          <w:szCs w:val="24"/>
          <w:rtl/>
        </w:rPr>
        <w:t>ניתוח</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דרכי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התקיפה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החולשות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ששימשו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התקיפה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וכל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רלוונטי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אחר</w:t>
      </w:r>
      <w:r w:rsidRPr="00B35231">
        <w:rPr>
          <w:rFonts w:ascii="David" w:eastAsia="Times New Roman" w:hAnsi="David"/>
          <w:sz w:val="24"/>
          <w:szCs w:val="24"/>
          <w:rtl/>
        </w:rPr>
        <w:t>.</w:t>
      </w:r>
    </w:p>
    <w:p w14:paraId="41B99577" w14:textId="77777777" w:rsidR="00F45B7F" w:rsidRPr="0010413C" w:rsidRDefault="00F45B7F" w:rsidP="00B35231">
      <w:pPr>
        <w:numPr>
          <w:ilvl w:val="2"/>
          <w:numId w:val="139"/>
        </w:numPr>
        <w:tabs>
          <w:tab w:val="left" w:pos="1502"/>
        </w:tabs>
        <w:spacing w:after="0" w:line="360" w:lineRule="auto"/>
        <w:ind w:left="1560" w:hanging="708"/>
        <w:contextualSpacing/>
        <w:jc w:val="both"/>
        <w:rPr>
          <w:rFonts w:ascii="David" w:eastAsia="Times New Roman" w:hAnsi="David"/>
          <w:sz w:val="24"/>
          <w:szCs w:val="24"/>
        </w:rPr>
      </w:pPr>
      <w:r w:rsidRPr="00B35231">
        <w:rPr>
          <w:rFonts w:ascii="David" w:eastAsia="Times New Roman" w:hAnsi="David" w:hint="eastAsia"/>
          <w:sz w:val="24"/>
          <w:szCs w:val="24"/>
          <w:rtl/>
        </w:rPr>
        <w:t>פעולות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מתקנות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למניעת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הישנות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אירועים</w:t>
      </w:r>
      <w:r w:rsidRPr="00B35231">
        <w:rPr>
          <w:rFonts w:ascii="David" w:eastAsia="Times New Roman" w:hAnsi="David"/>
          <w:sz w:val="24"/>
          <w:szCs w:val="24"/>
          <w:rtl/>
        </w:rPr>
        <w:t xml:space="preserve"> אלו </w:t>
      </w:r>
      <w:r w:rsidRPr="00B35231">
        <w:rPr>
          <w:rFonts w:ascii="David" w:eastAsia="Times New Roman" w:hAnsi="David" w:hint="eastAsia"/>
          <w:sz w:val="24"/>
          <w:szCs w:val="24"/>
          <w:rtl/>
        </w:rPr>
        <w:t>בעתיד</w:t>
      </w:r>
      <w:r w:rsidRPr="00B35231">
        <w:rPr>
          <w:rFonts w:ascii="David" w:eastAsia="Times New Roman" w:hAnsi="David"/>
          <w:sz w:val="24"/>
          <w:szCs w:val="24"/>
          <w:rtl/>
        </w:rPr>
        <w:t>.</w:t>
      </w:r>
    </w:p>
    <w:p w14:paraId="07A7C49C" w14:textId="77777777" w:rsidR="00F45B7F" w:rsidRPr="0010413C" w:rsidRDefault="00F45B7F" w:rsidP="00B35231">
      <w:pPr>
        <w:numPr>
          <w:ilvl w:val="2"/>
          <w:numId w:val="139"/>
        </w:numPr>
        <w:tabs>
          <w:tab w:val="left" w:pos="1502"/>
        </w:tabs>
        <w:spacing w:after="0" w:line="360" w:lineRule="auto"/>
        <w:ind w:left="1560" w:hanging="708"/>
        <w:contextualSpacing/>
        <w:jc w:val="both"/>
        <w:rPr>
          <w:rFonts w:ascii="David" w:eastAsia="Times New Roman" w:hAnsi="David"/>
          <w:b/>
          <w:bCs/>
          <w:sz w:val="24"/>
          <w:szCs w:val="24"/>
          <w:rtl/>
        </w:rPr>
      </w:pPr>
      <w:r w:rsidRPr="00B35231">
        <w:rPr>
          <w:rFonts w:ascii="David" w:eastAsia="Times New Roman" w:hAnsi="David" w:hint="eastAsia"/>
          <w:sz w:val="24"/>
          <w:szCs w:val="24"/>
          <w:rtl/>
        </w:rPr>
        <w:t>כל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אחר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שיידרש</w:t>
      </w:r>
      <w:r w:rsidRPr="00B35231">
        <w:rPr>
          <w:rFonts w:ascii="David" w:eastAsia="Times New Roman" w:hAnsi="David"/>
          <w:sz w:val="24"/>
          <w:szCs w:val="24"/>
          <w:rtl/>
        </w:rPr>
        <w:t xml:space="preserve"> על ידי המזמין, לצורך ניתוח האירוע. </w:t>
      </w:r>
    </w:p>
    <w:p w14:paraId="4A2E47FF" w14:textId="0B079589" w:rsidR="00F45B7F" w:rsidRPr="00B35231" w:rsidRDefault="00F45B7F" w:rsidP="00B35231">
      <w:pPr>
        <w:numPr>
          <w:ilvl w:val="1"/>
          <w:numId w:val="139"/>
        </w:numPr>
        <w:spacing w:after="0" w:line="360" w:lineRule="auto"/>
        <w:ind w:left="851"/>
        <w:jc w:val="both"/>
        <w:rPr>
          <w:rFonts w:ascii="David" w:eastAsia="Times New Roman" w:hAnsi="David"/>
          <w:sz w:val="24"/>
          <w:szCs w:val="24"/>
        </w:rPr>
      </w:pPr>
      <w:r w:rsidRPr="00B35231">
        <w:rPr>
          <w:rFonts w:ascii="David" w:eastAsia="Times New Roman" w:hAnsi="David" w:hint="eastAsia"/>
          <w:sz w:val="24"/>
          <w:szCs w:val="24"/>
          <w:rtl/>
        </w:rPr>
        <w:t>חובת</w:t>
      </w:r>
      <w:r w:rsidRPr="00B35231">
        <w:rPr>
          <w:rFonts w:ascii="David" w:eastAsia="Times New Roman" w:hAnsi="David"/>
          <w:sz w:val="24"/>
          <w:szCs w:val="24"/>
          <w:rtl/>
        </w:rPr>
        <w:t xml:space="preserve"> הדיווח המפורטת בסעיפים </w:t>
      </w:r>
      <w:r w:rsidRPr="00B35231">
        <w:rPr>
          <w:rFonts w:ascii="David" w:eastAsia="Times New Roman" w:hAnsi="David"/>
          <w:sz w:val="24"/>
          <w:szCs w:val="24"/>
          <w:rtl/>
        </w:rPr>
        <w:fldChar w:fldCharType="begin"/>
      </w:r>
      <w:r w:rsidRPr="00B35231">
        <w:rPr>
          <w:rFonts w:ascii="David" w:eastAsia="Times New Roman" w:hAnsi="David"/>
          <w:sz w:val="24"/>
          <w:szCs w:val="24"/>
          <w:rtl/>
        </w:rPr>
        <w:instrText xml:space="preserve"> </w:instrText>
      </w:r>
      <w:r w:rsidRPr="00B35231">
        <w:rPr>
          <w:rFonts w:ascii="David" w:eastAsia="Times New Roman" w:hAnsi="David"/>
          <w:sz w:val="24"/>
          <w:szCs w:val="24"/>
        </w:rPr>
        <w:instrText>REF</w:instrText>
      </w:r>
      <w:r w:rsidRPr="00B35231">
        <w:rPr>
          <w:rFonts w:ascii="David" w:eastAsia="Times New Roman" w:hAnsi="David"/>
          <w:sz w:val="24"/>
          <w:szCs w:val="24"/>
          <w:rtl/>
        </w:rPr>
        <w:instrText xml:space="preserve"> _</w:instrText>
      </w:r>
      <w:r w:rsidRPr="00B35231">
        <w:rPr>
          <w:rFonts w:ascii="David" w:eastAsia="Times New Roman" w:hAnsi="David"/>
          <w:sz w:val="24"/>
          <w:szCs w:val="24"/>
        </w:rPr>
        <w:instrText>Ref120711320 \r \h</w:instrText>
      </w:r>
      <w:r w:rsidRPr="00B35231">
        <w:rPr>
          <w:rFonts w:ascii="David" w:eastAsia="Times New Roman" w:hAnsi="David"/>
          <w:sz w:val="24"/>
          <w:szCs w:val="24"/>
          <w:rtl/>
        </w:rPr>
        <w:instrText xml:space="preserve">  \* </w:instrText>
      </w:r>
      <w:r w:rsidRPr="00B35231">
        <w:rPr>
          <w:rFonts w:ascii="David" w:eastAsia="Times New Roman" w:hAnsi="David"/>
          <w:sz w:val="24"/>
          <w:szCs w:val="24"/>
        </w:rPr>
        <w:instrText>MERGEFORMAT</w:instrText>
      </w:r>
      <w:r w:rsidRPr="00B35231">
        <w:rPr>
          <w:rFonts w:ascii="David" w:eastAsia="Times New Roman" w:hAnsi="David"/>
          <w:sz w:val="24"/>
          <w:szCs w:val="24"/>
          <w:rtl/>
        </w:rPr>
        <w:instrText xml:space="preserve"> </w:instrText>
      </w:r>
      <w:r w:rsidRPr="00B35231">
        <w:rPr>
          <w:rFonts w:ascii="David" w:eastAsia="Times New Roman" w:hAnsi="David"/>
          <w:sz w:val="24"/>
          <w:szCs w:val="24"/>
          <w:rtl/>
        </w:rPr>
      </w:r>
      <w:r w:rsidRPr="00B35231">
        <w:rPr>
          <w:rFonts w:ascii="David" w:eastAsia="Times New Roman" w:hAnsi="David"/>
          <w:sz w:val="24"/>
          <w:szCs w:val="24"/>
          <w:rtl/>
        </w:rPr>
        <w:fldChar w:fldCharType="separate"/>
      </w:r>
      <w:r w:rsidR="00520ABD">
        <w:rPr>
          <w:rFonts w:ascii="David" w:eastAsia="Times New Roman" w:hAnsi="David"/>
          <w:sz w:val="24"/>
          <w:szCs w:val="24"/>
          <w:cs/>
        </w:rPr>
        <w:t>‎</w:t>
      </w:r>
      <w:r w:rsidR="00520ABD">
        <w:rPr>
          <w:rFonts w:ascii="David" w:eastAsia="Times New Roman" w:hAnsi="David"/>
          <w:sz w:val="24"/>
          <w:szCs w:val="24"/>
        </w:rPr>
        <w:t>3.1</w:t>
      </w:r>
      <w:r w:rsidRPr="00B35231">
        <w:rPr>
          <w:rFonts w:ascii="David" w:eastAsia="Times New Roman" w:hAnsi="David"/>
          <w:sz w:val="24"/>
          <w:szCs w:val="24"/>
          <w:rtl/>
        </w:rPr>
        <w:fldChar w:fldCharType="end"/>
      </w:r>
      <w:r w:rsidRPr="00B35231">
        <w:rPr>
          <w:rFonts w:ascii="David" w:eastAsia="Times New Roman" w:hAnsi="David"/>
          <w:sz w:val="24"/>
          <w:szCs w:val="24"/>
          <w:rtl/>
        </w:rPr>
        <w:t xml:space="preserve"> - </w:t>
      </w:r>
      <w:r w:rsidRPr="00B35231">
        <w:rPr>
          <w:rFonts w:ascii="David" w:eastAsia="Times New Roman" w:hAnsi="David"/>
          <w:sz w:val="24"/>
          <w:szCs w:val="24"/>
          <w:rtl/>
        </w:rPr>
        <w:fldChar w:fldCharType="begin"/>
      </w:r>
      <w:r w:rsidRPr="00B35231">
        <w:rPr>
          <w:rFonts w:ascii="David" w:eastAsia="Times New Roman" w:hAnsi="David"/>
          <w:sz w:val="24"/>
          <w:szCs w:val="24"/>
          <w:rtl/>
        </w:rPr>
        <w:instrText xml:space="preserve"> </w:instrText>
      </w:r>
      <w:r w:rsidRPr="00B35231">
        <w:rPr>
          <w:rFonts w:ascii="David" w:eastAsia="Times New Roman" w:hAnsi="David"/>
          <w:sz w:val="24"/>
          <w:szCs w:val="24"/>
        </w:rPr>
        <w:instrText>REF</w:instrText>
      </w:r>
      <w:r w:rsidRPr="00B35231">
        <w:rPr>
          <w:rFonts w:ascii="David" w:eastAsia="Times New Roman" w:hAnsi="David"/>
          <w:sz w:val="24"/>
          <w:szCs w:val="24"/>
          <w:rtl/>
        </w:rPr>
        <w:instrText xml:space="preserve"> _</w:instrText>
      </w:r>
      <w:r w:rsidRPr="00B35231">
        <w:rPr>
          <w:rFonts w:ascii="David" w:eastAsia="Times New Roman" w:hAnsi="David"/>
          <w:sz w:val="24"/>
          <w:szCs w:val="24"/>
        </w:rPr>
        <w:instrText>Ref58154736 \r \h</w:instrText>
      </w:r>
      <w:r w:rsidRPr="00B35231">
        <w:rPr>
          <w:rFonts w:ascii="David" w:eastAsia="Times New Roman" w:hAnsi="David"/>
          <w:sz w:val="24"/>
          <w:szCs w:val="24"/>
          <w:rtl/>
        </w:rPr>
        <w:instrText xml:space="preserve">  \* </w:instrText>
      </w:r>
      <w:r w:rsidRPr="00B35231">
        <w:rPr>
          <w:rFonts w:ascii="David" w:eastAsia="Times New Roman" w:hAnsi="David"/>
          <w:sz w:val="24"/>
          <w:szCs w:val="24"/>
        </w:rPr>
        <w:instrText>MERGEFORMAT</w:instrText>
      </w:r>
      <w:r w:rsidRPr="00B35231">
        <w:rPr>
          <w:rFonts w:ascii="David" w:eastAsia="Times New Roman" w:hAnsi="David"/>
          <w:sz w:val="24"/>
          <w:szCs w:val="24"/>
          <w:rtl/>
        </w:rPr>
        <w:instrText xml:space="preserve"> </w:instrText>
      </w:r>
      <w:r w:rsidRPr="00B35231">
        <w:rPr>
          <w:rFonts w:ascii="David" w:eastAsia="Times New Roman" w:hAnsi="David"/>
          <w:sz w:val="24"/>
          <w:szCs w:val="24"/>
          <w:rtl/>
        </w:rPr>
      </w:r>
      <w:r w:rsidRPr="00B35231">
        <w:rPr>
          <w:rFonts w:ascii="David" w:eastAsia="Times New Roman" w:hAnsi="David"/>
          <w:sz w:val="24"/>
          <w:szCs w:val="24"/>
          <w:rtl/>
        </w:rPr>
        <w:fldChar w:fldCharType="separate"/>
      </w:r>
      <w:r w:rsidR="00520ABD">
        <w:rPr>
          <w:rFonts w:ascii="David" w:eastAsia="Times New Roman" w:hAnsi="David"/>
          <w:sz w:val="24"/>
          <w:szCs w:val="24"/>
          <w:cs/>
        </w:rPr>
        <w:t>‎</w:t>
      </w:r>
      <w:r w:rsidR="00520ABD">
        <w:rPr>
          <w:rFonts w:ascii="David" w:eastAsia="Times New Roman" w:hAnsi="David"/>
          <w:sz w:val="24"/>
          <w:szCs w:val="24"/>
        </w:rPr>
        <w:t>3.5</w:t>
      </w:r>
      <w:r w:rsidRPr="00B35231">
        <w:rPr>
          <w:rFonts w:ascii="David" w:eastAsia="Times New Roman" w:hAnsi="David"/>
          <w:sz w:val="24"/>
          <w:szCs w:val="24"/>
          <w:rtl/>
        </w:rPr>
        <w:fldChar w:fldCharType="end"/>
      </w:r>
      <w:r w:rsidRPr="00B35231">
        <w:rPr>
          <w:rFonts w:ascii="David" w:eastAsia="Times New Roman" w:hAnsi="David"/>
          <w:sz w:val="24"/>
          <w:szCs w:val="24"/>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C8CEBBC" w14:textId="77777777" w:rsidR="00F45B7F" w:rsidRPr="00B35231" w:rsidRDefault="00F45B7F" w:rsidP="00B35231">
      <w:pPr>
        <w:numPr>
          <w:ilvl w:val="0"/>
          <w:numId w:val="139"/>
        </w:numPr>
        <w:spacing w:after="0" w:line="360" w:lineRule="auto"/>
        <w:ind w:left="426"/>
        <w:jc w:val="both"/>
        <w:rPr>
          <w:rFonts w:ascii="David" w:eastAsia="Times New Roman" w:hAnsi="David"/>
          <w:b/>
          <w:bCs/>
          <w:sz w:val="24"/>
          <w:szCs w:val="24"/>
          <w:rtl/>
        </w:rPr>
      </w:pPr>
      <w:r w:rsidRPr="00B35231">
        <w:rPr>
          <w:rFonts w:ascii="David" w:eastAsia="Times New Roman" w:hAnsi="David" w:hint="eastAsia"/>
          <w:b/>
          <w:bCs/>
          <w:sz w:val="24"/>
          <w:szCs w:val="24"/>
          <w:rtl/>
        </w:rPr>
        <w:lastRenderedPageBreak/>
        <w:t>ביקורת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תקופתית</w:t>
      </w:r>
    </w:p>
    <w:p w14:paraId="753C6CED"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tl/>
        </w:rPr>
      </w:pPr>
      <w:r w:rsidRPr="00B35231">
        <w:rPr>
          <w:rFonts w:ascii="David" w:eastAsia="Times New Roman" w:hAnsi="David" w:hint="eastAsia"/>
          <w:sz w:val="24"/>
          <w:szCs w:val="24"/>
          <w:rtl/>
        </w:rPr>
        <w:t>המזמין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יהיה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רשאי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לבצע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אחת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לשנה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לכל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היותר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ביקורת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תקופתית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אודות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עמידת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הספק</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בכל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דרישות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הגנת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הפרטיות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והסייבר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החלות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אספקת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השירותים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ביקורת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זו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תתבצע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בתיאום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מראש</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בדרך</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בקשת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דוחות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ודיווחים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אופן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עמידת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הספק</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בדרישות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המכרז</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לאבטחת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והגנות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סייבר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הספק</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להעביר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הדוחות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והדיווחים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בהתאם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ללוח</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הזמנים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שיוגדר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ידי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המזמין</w:t>
      </w:r>
      <w:r w:rsidRPr="00B35231">
        <w:rPr>
          <w:rFonts w:ascii="David" w:eastAsia="Times New Roman" w:hAnsi="David"/>
          <w:sz w:val="24"/>
          <w:szCs w:val="24"/>
          <w:rtl/>
        </w:rPr>
        <w:t>.</w:t>
      </w:r>
      <w:r w:rsidRPr="00B35231" w:rsidDel="00B0588C">
        <w:rPr>
          <w:rFonts w:ascii="David" w:eastAsia="Times New Roman" w:hAnsi="David"/>
          <w:sz w:val="24"/>
          <w:szCs w:val="24"/>
          <w:rtl/>
        </w:rPr>
        <w:t xml:space="preserve"> </w:t>
      </w:r>
    </w:p>
    <w:p w14:paraId="2A2BB403"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tl/>
        </w:rPr>
      </w:pPr>
      <w:r w:rsidRPr="00B35231">
        <w:rPr>
          <w:rFonts w:ascii="David" w:eastAsia="Times New Roman" w:hAnsi="David" w:hint="eastAsia"/>
          <w:sz w:val="24"/>
          <w:szCs w:val="24"/>
          <w:rtl/>
        </w:rPr>
        <w:t>ככל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שהספק</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סבור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כי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יש</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בהעברת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חשש</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לפגיעה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בתהליכי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העבודה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בשירותים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הניתנים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ללקוחות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האחרים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שהיא</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כרוכה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בעלויות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כספיות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לא</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פרופורציונאלית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יפנה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לצורך</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תיאום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אופן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ביצוע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הביקורת</w:t>
      </w:r>
      <w:r w:rsidRPr="00B35231">
        <w:rPr>
          <w:rFonts w:ascii="David" w:eastAsia="Times New Roman" w:hAnsi="David"/>
          <w:sz w:val="24"/>
          <w:szCs w:val="24"/>
          <w:rtl/>
        </w:rPr>
        <w:t>.</w:t>
      </w:r>
    </w:p>
    <w:p w14:paraId="69A5B0ED" w14:textId="77777777" w:rsidR="00F45B7F" w:rsidRPr="00B35231" w:rsidRDefault="00F45B7F" w:rsidP="00B35231">
      <w:pPr>
        <w:numPr>
          <w:ilvl w:val="0"/>
          <w:numId w:val="139"/>
        </w:numPr>
        <w:spacing w:after="0" w:line="360" w:lineRule="auto"/>
        <w:ind w:left="426"/>
        <w:jc w:val="both"/>
        <w:rPr>
          <w:rFonts w:ascii="David" w:eastAsia="Times New Roman" w:hAnsi="David"/>
          <w:b/>
          <w:bCs/>
          <w:sz w:val="24"/>
          <w:szCs w:val="24"/>
          <w:rtl/>
        </w:rPr>
      </w:pPr>
      <w:bookmarkStart w:id="45" w:name="_Ref56074988"/>
      <w:r w:rsidRPr="00B35231">
        <w:rPr>
          <w:rFonts w:ascii="David" w:eastAsia="Times New Roman" w:hAnsi="David" w:hint="eastAsia"/>
          <w:b/>
          <w:bCs/>
          <w:sz w:val="24"/>
          <w:szCs w:val="24"/>
          <w:rtl/>
        </w:rPr>
        <w:t>ביקורת</w:t>
      </w:r>
      <w:r w:rsidRPr="00B35231">
        <w:rPr>
          <w:rFonts w:ascii="David" w:eastAsia="Times New Roman" w:hAnsi="David"/>
          <w:b/>
          <w:bCs/>
          <w:sz w:val="24"/>
          <w:szCs w:val="24"/>
          <w:rtl/>
        </w:rPr>
        <w:t xml:space="preserve"> בעקבות חשש </w:t>
      </w:r>
      <w:r w:rsidRPr="00B35231">
        <w:rPr>
          <w:rFonts w:ascii="David" w:eastAsia="Times New Roman" w:hAnsi="David" w:hint="eastAsia"/>
          <w:b/>
          <w:bCs/>
          <w:sz w:val="24"/>
          <w:szCs w:val="24"/>
          <w:rtl/>
        </w:rPr>
        <w:t>לתקיפת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סייבר</w:t>
      </w:r>
    </w:p>
    <w:p w14:paraId="14816C23"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Pr>
      </w:pPr>
      <w:r w:rsidRPr="00B35231">
        <w:rPr>
          <w:rFonts w:ascii="David" w:eastAsia="Times New Roman" w:hAnsi="David" w:hint="eastAsia"/>
          <w:sz w:val="24"/>
          <w:szCs w:val="24"/>
          <w:rtl/>
        </w:rPr>
        <w:t>המזמין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יהיה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רשאי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לבצע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ביקורת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בעקבות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חשש</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לתקיפת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סייבר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המשפיע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אספקת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השירותים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המוצרים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בהתאם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לאחד</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המסלולים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המפורטים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להלן</w:t>
      </w:r>
      <w:r w:rsidRPr="00B35231">
        <w:rPr>
          <w:rFonts w:ascii="David" w:eastAsia="Times New Roman" w:hAnsi="David"/>
          <w:sz w:val="24"/>
          <w:szCs w:val="24"/>
          <w:rtl/>
        </w:rPr>
        <w:t>:</w:t>
      </w:r>
    </w:p>
    <w:p w14:paraId="441E2DBE" w14:textId="77777777" w:rsidR="00F45B7F" w:rsidRPr="00B35231" w:rsidRDefault="00F45B7F" w:rsidP="00B35231">
      <w:pPr>
        <w:numPr>
          <w:ilvl w:val="2"/>
          <w:numId w:val="139"/>
        </w:numPr>
        <w:tabs>
          <w:tab w:val="left" w:pos="1502"/>
        </w:tabs>
        <w:spacing w:after="0" w:line="360" w:lineRule="auto"/>
        <w:ind w:left="1560" w:hanging="708"/>
        <w:contextualSpacing/>
        <w:jc w:val="both"/>
        <w:rPr>
          <w:rFonts w:ascii="David" w:eastAsia="Times New Roman" w:hAnsi="David"/>
          <w:sz w:val="24"/>
          <w:szCs w:val="24"/>
        </w:rPr>
      </w:pPr>
      <w:r w:rsidRPr="00B35231">
        <w:rPr>
          <w:rFonts w:ascii="David" w:eastAsia="Times New Roman" w:hAnsi="David" w:hint="eastAsia"/>
          <w:sz w:val="24"/>
          <w:szCs w:val="24"/>
          <w:u w:val="single"/>
          <w:rtl/>
        </w:rPr>
        <w:t>מסלול</w:t>
      </w:r>
      <w:r w:rsidRPr="00B35231">
        <w:rPr>
          <w:rFonts w:ascii="David" w:eastAsia="Times New Roman" w:hAnsi="David"/>
          <w:sz w:val="24"/>
          <w:szCs w:val="24"/>
          <w:u w:val="single"/>
          <w:rtl/>
        </w:rPr>
        <w:t xml:space="preserve"> א' – ביקורת על התמודדות הספק</w:t>
      </w:r>
    </w:p>
    <w:p w14:paraId="54CDA03F" w14:textId="50B79BE1" w:rsidR="00F45B7F" w:rsidRPr="00B35231" w:rsidRDefault="00F45B7F" w:rsidP="00B35231">
      <w:pPr>
        <w:numPr>
          <w:ilvl w:val="3"/>
          <w:numId w:val="139"/>
        </w:numPr>
        <w:spacing w:after="0" w:line="360" w:lineRule="auto"/>
        <w:ind w:left="2127" w:hanging="709"/>
        <w:contextualSpacing/>
        <w:jc w:val="both"/>
        <w:rPr>
          <w:rFonts w:ascii="David" w:eastAsia="Times New Roman" w:hAnsi="David"/>
          <w:sz w:val="24"/>
          <w:szCs w:val="24"/>
          <w:rtl/>
        </w:rPr>
      </w:pPr>
      <w:r w:rsidRPr="00B35231">
        <w:rPr>
          <w:rFonts w:ascii="David" w:eastAsia="Times New Roman" w:hAnsi="David" w:hint="eastAsia"/>
          <w:sz w:val="24"/>
          <w:szCs w:val="24"/>
          <w:rtl/>
        </w:rPr>
        <w:t>המזמין</w:t>
      </w:r>
      <w:r w:rsidRPr="00B35231">
        <w:rPr>
          <w:rFonts w:ascii="David" w:eastAsia="Times New Roman" w:hAnsi="David"/>
          <w:sz w:val="24"/>
          <w:szCs w:val="24"/>
          <w:rtl/>
        </w:rPr>
        <w:t xml:space="preserve"> יהיה רשאי לדרוש כל מסמך או פירוט לגבי אופן התמודדות הספק עם </w:t>
      </w:r>
      <w:r w:rsidRPr="00B35231">
        <w:rPr>
          <w:rFonts w:ascii="David" w:eastAsia="Times New Roman" w:hAnsi="David" w:hint="eastAsia"/>
          <w:sz w:val="24"/>
          <w:szCs w:val="24"/>
          <w:rtl/>
        </w:rPr>
        <w:t>תקיפת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הסייבר</w:t>
      </w:r>
      <w:r w:rsidRPr="00B35231">
        <w:rPr>
          <w:rFonts w:ascii="David" w:eastAsia="Times New Roman" w:hAnsi="David"/>
          <w:sz w:val="24"/>
          <w:szCs w:val="24"/>
          <w:rtl/>
        </w:rPr>
        <w:t xml:space="preserve"> כמפורט בסעיף </w:t>
      </w:r>
      <w:r w:rsidRPr="00B35231">
        <w:rPr>
          <w:rFonts w:ascii="David" w:eastAsia="Times New Roman" w:hAnsi="David"/>
          <w:sz w:val="24"/>
          <w:szCs w:val="24"/>
          <w:rtl/>
        </w:rPr>
        <w:fldChar w:fldCharType="begin"/>
      </w:r>
      <w:r w:rsidRPr="00B35231">
        <w:rPr>
          <w:rFonts w:ascii="David" w:eastAsia="Times New Roman" w:hAnsi="David"/>
          <w:sz w:val="24"/>
          <w:szCs w:val="24"/>
          <w:rtl/>
        </w:rPr>
        <w:instrText xml:space="preserve"> </w:instrText>
      </w:r>
      <w:r w:rsidRPr="00B35231">
        <w:rPr>
          <w:rFonts w:ascii="David" w:eastAsia="Times New Roman" w:hAnsi="David"/>
          <w:sz w:val="24"/>
          <w:szCs w:val="24"/>
        </w:rPr>
        <w:instrText>REF</w:instrText>
      </w:r>
      <w:r w:rsidRPr="00B35231">
        <w:rPr>
          <w:rFonts w:ascii="David" w:eastAsia="Times New Roman" w:hAnsi="David"/>
          <w:sz w:val="24"/>
          <w:szCs w:val="24"/>
          <w:rtl/>
        </w:rPr>
        <w:instrText xml:space="preserve"> _</w:instrText>
      </w:r>
      <w:r w:rsidRPr="00B35231">
        <w:rPr>
          <w:rFonts w:ascii="David" w:eastAsia="Times New Roman" w:hAnsi="David"/>
          <w:sz w:val="24"/>
          <w:szCs w:val="24"/>
        </w:rPr>
        <w:instrText>Ref120711320 \r \h</w:instrText>
      </w:r>
      <w:r w:rsidRPr="00B35231">
        <w:rPr>
          <w:rFonts w:ascii="David" w:eastAsia="Times New Roman" w:hAnsi="David"/>
          <w:sz w:val="24"/>
          <w:szCs w:val="24"/>
          <w:rtl/>
        </w:rPr>
        <w:instrText xml:space="preserve">  \* </w:instrText>
      </w:r>
      <w:r w:rsidRPr="00B35231">
        <w:rPr>
          <w:rFonts w:ascii="David" w:eastAsia="Times New Roman" w:hAnsi="David"/>
          <w:sz w:val="24"/>
          <w:szCs w:val="24"/>
        </w:rPr>
        <w:instrText>MERGEFORMAT</w:instrText>
      </w:r>
      <w:r w:rsidRPr="00B35231">
        <w:rPr>
          <w:rFonts w:ascii="David" w:eastAsia="Times New Roman" w:hAnsi="David"/>
          <w:sz w:val="24"/>
          <w:szCs w:val="24"/>
          <w:rtl/>
        </w:rPr>
        <w:instrText xml:space="preserve"> </w:instrText>
      </w:r>
      <w:r w:rsidRPr="00B35231">
        <w:rPr>
          <w:rFonts w:ascii="David" w:eastAsia="Times New Roman" w:hAnsi="David"/>
          <w:sz w:val="24"/>
          <w:szCs w:val="24"/>
          <w:rtl/>
        </w:rPr>
      </w:r>
      <w:r w:rsidRPr="00B35231">
        <w:rPr>
          <w:rFonts w:ascii="David" w:eastAsia="Times New Roman" w:hAnsi="David"/>
          <w:sz w:val="24"/>
          <w:szCs w:val="24"/>
          <w:rtl/>
        </w:rPr>
        <w:fldChar w:fldCharType="separate"/>
      </w:r>
      <w:r w:rsidR="00520ABD">
        <w:rPr>
          <w:rFonts w:ascii="David" w:eastAsia="Times New Roman" w:hAnsi="David"/>
          <w:sz w:val="24"/>
          <w:szCs w:val="24"/>
          <w:cs/>
        </w:rPr>
        <w:t>‎</w:t>
      </w:r>
      <w:r w:rsidR="00520ABD">
        <w:rPr>
          <w:rFonts w:ascii="David" w:eastAsia="Times New Roman" w:hAnsi="David"/>
          <w:sz w:val="24"/>
          <w:szCs w:val="24"/>
        </w:rPr>
        <w:t>3.1</w:t>
      </w:r>
      <w:r w:rsidRPr="00B35231">
        <w:rPr>
          <w:rFonts w:ascii="David" w:eastAsia="Times New Roman" w:hAnsi="David"/>
          <w:sz w:val="24"/>
          <w:szCs w:val="24"/>
          <w:rtl/>
        </w:rPr>
        <w:fldChar w:fldCharType="end"/>
      </w:r>
      <w:r w:rsidRPr="00B35231">
        <w:rPr>
          <w:rFonts w:ascii="David" w:eastAsia="Times New Roman" w:hAnsi="David"/>
          <w:sz w:val="24"/>
          <w:szCs w:val="24"/>
          <w:rtl/>
        </w:rPr>
        <w:t xml:space="preserve"> לעיל או כל מידע אחר הנדרש על מנת </w:t>
      </w:r>
      <w:r w:rsidRPr="00B35231">
        <w:rPr>
          <w:rFonts w:ascii="David" w:eastAsia="Times New Roman" w:hAnsi="David" w:hint="eastAsia"/>
          <w:sz w:val="24"/>
          <w:szCs w:val="24"/>
          <w:rtl/>
        </w:rPr>
        <w:t>להעריך</w:t>
      </w:r>
      <w:r w:rsidRPr="00B35231">
        <w:rPr>
          <w:rFonts w:ascii="David" w:eastAsia="Times New Roman" w:hAnsi="David"/>
          <w:sz w:val="24"/>
          <w:szCs w:val="24"/>
          <w:rtl/>
        </w:rPr>
        <w:t xml:space="preserve"> את היקף ההשפעה על אספקת השירותים או המוצרים למזמין.</w:t>
      </w:r>
    </w:p>
    <w:p w14:paraId="6F898300" w14:textId="77777777" w:rsidR="00F45B7F" w:rsidRPr="00B35231" w:rsidRDefault="00F45B7F" w:rsidP="00B35231">
      <w:pPr>
        <w:numPr>
          <w:ilvl w:val="3"/>
          <w:numId w:val="139"/>
        </w:numPr>
        <w:spacing w:after="0" w:line="360" w:lineRule="auto"/>
        <w:ind w:left="2127" w:hanging="709"/>
        <w:contextualSpacing/>
        <w:jc w:val="both"/>
        <w:rPr>
          <w:rFonts w:ascii="David" w:eastAsia="Times New Roman" w:hAnsi="David"/>
          <w:sz w:val="24"/>
          <w:szCs w:val="24"/>
          <w:rtl/>
        </w:rPr>
      </w:pPr>
      <w:r w:rsidRPr="00B35231">
        <w:rPr>
          <w:rFonts w:ascii="David" w:eastAsia="Times New Roman" w:hAnsi="David" w:hint="eastAsia"/>
          <w:sz w:val="24"/>
          <w:szCs w:val="24"/>
          <w:rtl/>
        </w:rPr>
        <w:t>המזמין</w:t>
      </w:r>
      <w:r w:rsidRPr="00B35231">
        <w:rPr>
          <w:rFonts w:ascii="David" w:eastAsia="Times New Roman" w:hAnsi="David"/>
          <w:sz w:val="24"/>
          <w:szCs w:val="24"/>
          <w:rtl/>
        </w:rPr>
        <w:t xml:space="preserve"> יהיה רשאי לדרוש מהספק </w:t>
      </w:r>
      <w:r w:rsidRPr="00B35231">
        <w:rPr>
          <w:rFonts w:ascii="David" w:eastAsia="Times New Roman" w:hAnsi="David" w:hint="eastAsia"/>
          <w:sz w:val="24"/>
          <w:szCs w:val="24"/>
          <w:rtl/>
        </w:rPr>
        <w:t>ל</w:t>
      </w:r>
      <w:r w:rsidRPr="00B35231">
        <w:rPr>
          <w:rFonts w:ascii="David" w:eastAsia="Times New Roman" w:hAnsi="David"/>
          <w:sz w:val="24"/>
          <w:szCs w:val="24"/>
          <w:rtl/>
        </w:rPr>
        <w:t xml:space="preserve">בצע </w:t>
      </w:r>
      <w:r w:rsidRPr="00B35231">
        <w:rPr>
          <w:rFonts w:ascii="David" w:eastAsia="Times New Roman" w:hAnsi="David" w:hint="eastAsia"/>
          <w:sz w:val="24"/>
          <w:szCs w:val="24"/>
          <w:rtl/>
        </w:rPr>
        <w:t>כל</w:t>
      </w:r>
      <w:r w:rsidRPr="00B35231">
        <w:rPr>
          <w:rFonts w:ascii="David" w:eastAsia="Times New Roman" w:hAnsi="David"/>
          <w:sz w:val="24"/>
          <w:szCs w:val="24"/>
          <w:rtl/>
        </w:rPr>
        <w:t xml:space="preserve"> בדיקה או פעולה סבירה במערכותיו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הספק המשמשות למתן השירותים לצורך בחינת </w:t>
      </w:r>
      <w:r w:rsidRPr="00B35231">
        <w:rPr>
          <w:rFonts w:ascii="David" w:eastAsia="Times New Roman" w:hAnsi="David" w:hint="eastAsia"/>
          <w:sz w:val="24"/>
          <w:szCs w:val="24"/>
          <w:rtl/>
        </w:rPr>
        <w:t>התקיפה</w:t>
      </w:r>
      <w:r w:rsidRPr="00B35231">
        <w:rPr>
          <w:rFonts w:ascii="David" w:eastAsia="Times New Roman" w:hAnsi="David"/>
          <w:sz w:val="24"/>
          <w:szCs w:val="24"/>
          <w:rtl/>
        </w:rPr>
        <w:t xml:space="preserve"> או על מנת </w:t>
      </w:r>
      <w:r w:rsidRPr="00B35231">
        <w:rPr>
          <w:rFonts w:ascii="David" w:eastAsia="Times New Roman" w:hAnsi="David" w:hint="eastAsia"/>
          <w:sz w:val="24"/>
          <w:szCs w:val="24"/>
          <w:rtl/>
        </w:rPr>
        <w:t>לבחון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קיום</w:t>
      </w:r>
      <w:r w:rsidRPr="00B35231">
        <w:rPr>
          <w:rFonts w:ascii="David" w:eastAsia="Times New Roman" w:hAnsi="David"/>
          <w:sz w:val="24"/>
          <w:szCs w:val="24"/>
          <w:rtl/>
        </w:rPr>
        <w:t xml:space="preserve"> אירוע כאמור. כל מידע שיועבר לספק לצורך בדיקה זו הוא רגיש ואין להעבירו לכל גורם אחר ללא אישור המזמין.</w:t>
      </w:r>
    </w:p>
    <w:p w14:paraId="09738958" w14:textId="7778FBF1" w:rsidR="00F45B7F" w:rsidRPr="00B35231" w:rsidRDefault="00F45B7F" w:rsidP="00B35231">
      <w:pPr>
        <w:numPr>
          <w:ilvl w:val="3"/>
          <w:numId w:val="139"/>
        </w:numPr>
        <w:spacing w:after="0" w:line="360" w:lineRule="auto"/>
        <w:ind w:left="2127" w:hanging="709"/>
        <w:contextualSpacing/>
        <w:jc w:val="both"/>
        <w:rPr>
          <w:rFonts w:ascii="David" w:eastAsia="Times New Roman" w:hAnsi="David"/>
          <w:sz w:val="24"/>
          <w:szCs w:val="24"/>
          <w:rtl/>
        </w:rPr>
      </w:pPr>
      <w:bookmarkStart w:id="46" w:name="_Ref58155088"/>
      <w:bookmarkStart w:id="47" w:name="_Ref138849846"/>
      <w:r w:rsidRPr="00B35231">
        <w:rPr>
          <w:rFonts w:ascii="David" w:eastAsia="Times New Roman" w:hAnsi="David"/>
          <w:sz w:val="24"/>
          <w:szCs w:val="24"/>
          <w:rtl/>
        </w:rPr>
        <w:t xml:space="preserve">ככל </w:t>
      </w:r>
      <w:r w:rsidRPr="00B35231">
        <w:rPr>
          <w:rFonts w:ascii="David" w:eastAsia="Times New Roman" w:hAnsi="David" w:hint="eastAsia"/>
          <w:sz w:val="24"/>
          <w:szCs w:val="24"/>
          <w:rtl/>
        </w:rPr>
        <w:t>שהמזמין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בהתייעצות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הגורם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המנחה</w:t>
      </w:r>
      <w:r w:rsidRPr="00B35231">
        <w:rPr>
          <w:rFonts w:ascii="David" w:eastAsia="Times New Roman" w:hAnsi="David"/>
          <w:sz w:val="24"/>
          <w:szCs w:val="24"/>
          <w:rtl/>
        </w:rPr>
        <w:t xml:space="preserve">,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B35231">
        <w:rPr>
          <w:rFonts w:ascii="David" w:eastAsia="Times New Roman" w:hAnsi="David"/>
          <w:sz w:val="24"/>
          <w:szCs w:val="24"/>
          <w:rtl/>
        </w:rPr>
        <w:fldChar w:fldCharType="begin"/>
      </w:r>
      <w:r w:rsidRPr="00B35231">
        <w:rPr>
          <w:rFonts w:ascii="David" w:eastAsia="Times New Roman" w:hAnsi="David"/>
          <w:sz w:val="24"/>
          <w:szCs w:val="24"/>
          <w:rtl/>
        </w:rPr>
        <w:instrText xml:space="preserve"> </w:instrText>
      </w:r>
      <w:r w:rsidRPr="00B35231">
        <w:rPr>
          <w:rFonts w:ascii="David" w:eastAsia="Times New Roman" w:hAnsi="David"/>
          <w:sz w:val="24"/>
          <w:szCs w:val="24"/>
        </w:rPr>
        <w:instrText>REF</w:instrText>
      </w:r>
      <w:r w:rsidRPr="00B35231">
        <w:rPr>
          <w:rFonts w:ascii="David" w:eastAsia="Times New Roman" w:hAnsi="David"/>
          <w:sz w:val="24"/>
          <w:szCs w:val="24"/>
          <w:rtl/>
        </w:rPr>
        <w:instrText xml:space="preserve"> _</w:instrText>
      </w:r>
      <w:r w:rsidRPr="00B35231">
        <w:rPr>
          <w:rFonts w:ascii="David" w:eastAsia="Times New Roman" w:hAnsi="David"/>
          <w:sz w:val="24"/>
          <w:szCs w:val="24"/>
        </w:rPr>
        <w:instrText>Ref58155042 \r \h</w:instrText>
      </w:r>
      <w:r w:rsidRPr="00B35231">
        <w:rPr>
          <w:rFonts w:ascii="David" w:eastAsia="Times New Roman" w:hAnsi="David"/>
          <w:sz w:val="24"/>
          <w:szCs w:val="24"/>
          <w:rtl/>
        </w:rPr>
        <w:instrText xml:space="preserve">  \* </w:instrText>
      </w:r>
      <w:r w:rsidRPr="00B35231">
        <w:rPr>
          <w:rFonts w:ascii="David" w:eastAsia="Times New Roman" w:hAnsi="David"/>
          <w:sz w:val="24"/>
          <w:szCs w:val="24"/>
        </w:rPr>
        <w:instrText>MERGEFORMAT</w:instrText>
      </w:r>
      <w:r w:rsidRPr="00B35231">
        <w:rPr>
          <w:rFonts w:ascii="David" w:eastAsia="Times New Roman" w:hAnsi="David"/>
          <w:sz w:val="24"/>
          <w:szCs w:val="24"/>
          <w:rtl/>
        </w:rPr>
        <w:instrText xml:space="preserve"> </w:instrText>
      </w:r>
      <w:r w:rsidRPr="00B35231">
        <w:rPr>
          <w:rFonts w:ascii="David" w:eastAsia="Times New Roman" w:hAnsi="David"/>
          <w:sz w:val="24"/>
          <w:szCs w:val="24"/>
          <w:rtl/>
        </w:rPr>
      </w:r>
      <w:r w:rsidRPr="00B35231">
        <w:rPr>
          <w:rFonts w:ascii="David" w:eastAsia="Times New Roman" w:hAnsi="David"/>
          <w:sz w:val="24"/>
          <w:szCs w:val="24"/>
          <w:rtl/>
        </w:rPr>
        <w:fldChar w:fldCharType="separate"/>
      </w:r>
      <w:r w:rsidR="00520ABD">
        <w:rPr>
          <w:rFonts w:ascii="David" w:eastAsia="Times New Roman" w:hAnsi="David"/>
          <w:sz w:val="24"/>
          <w:szCs w:val="24"/>
          <w:cs/>
        </w:rPr>
        <w:t>‎</w:t>
      </w:r>
      <w:r w:rsidR="00520ABD">
        <w:rPr>
          <w:rFonts w:ascii="David" w:eastAsia="Times New Roman" w:hAnsi="David"/>
          <w:sz w:val="24"/>
          <w:szCs w:val="24"/>
        </w:rPr>
        <w:t>5.1.2</w:t>
      </w:r>
      <w:r w:rsidRPr="00B35231">
        <w:rPr>
          <w:rFonts w:ascii="David" w:eastAsia="Times New Roman" w:hAnsi="David"/>
          <w:sz w:val="24"/>
          <w:szCs w:val="24"/>
          <w:rtl/>
        </w:rPr>
        <w:fldChar w:fldCharType="end"/>
      </w:r>
      <w:r w:rsidRPr="00B35231">
        <w:rPr>
          <w:rFonts w:ascii="David" w:eastAsia="Times New Roman" w:hAnsi="David"/>
          <w:sz w:val="24"/>
          <w:szCs w:val="24"/>
          <w:rtl/>
        </w:rPr>
        <w:t xml:space="preserve"> להלן</w:t>
      </w:r>
      <w:bookmarkEnd w:id="46"/>
      <w:r w:rsidRPr="00B35231">
        <w:rPr>
          <w:rFonts w:ascii="David" w:eastAsia="Times New Roman" w:hAnsi="David"/>
          <w:sz w:val="24"/>
          <w:szCs w:val="24"/>
          <w:rtl/>
        </w:rPr>
        <w:t>.</w:t>
      </w:r>
      <w:bookmarkEnd w:id="47"/>
    </w:p>
    <w:p w14:paraId="3068AFA4" w14:textId="77777777" w:rsidR="00F45B7F" w:rsidRPr="00B35231" w:rsidRDefault="00F45B7F" w:rsidP="00B35231">
      <w:pPr>
        <w:numPr>
          <w:ilvl w:val="2"/>
          <w:numId w:val="139"/>
        </w:numPr>
        <w:tabs>
          <w:tab w:val="left" w:pos="1502"/>
        </w:tabs>
        <w:spacing w:after="0" w:line="360" w:lineRule="auto"/>
        <w:ind w:left="1560" w:hanging="708"/>
        <w:contextualSpacing/>
        <w:jc w:val="both"/>
        <w:rPr>
          <w:rFonts w:ascii="David" w:eastAsia="Times New Roman" w:hAnsi="David"/>
          <w:sz w:val="24"/>
          <w:szCs w:val="24"/>
          <w:u w:val="single"/>
        </w:rPr>
      </w:pPr>
      <w:bookmarkStart w:id="48" w:name="_Ref58155042"/>
      <w:r w:rsidRPr="00B35231">
        <w:rPr>
          <w:rFonts w:ascii="David" w:eastAsia="Times New Roman" w:hAnsi="David" w:hint="eastAsia"/>
          <w:sz w:val="24"/>
          <w:szCs w:val="24"/>
          <w:u w:val="single"/>
          <w:rtl/>
        </w:rPr>
        <w:t>מסלול</w:t>
      </w:r>
      <w:r w:rsidRPr="00B35231">
        <w:rPr>
          <w:rFonts w:ascii="David" w:eastAsia="Times New Roman" w:hAnsi="David"/>
          <w:sz w:val="24"/>
          <w:szCs w:val="24"/>
          <w:u w:val="single"/>
          <w:rtl/>
        </w:rPr>
        <w:t xml:space="preserve"> ב' – סיוע של המזמין בהתמודדות עם האירוע</w:t>
      </w:r>
      <w:bookmarkEnd w:id="48"/>
    </w:p>
    <w:p w14:paraId="3B26E2AC" w14:textId="2B1CB3F8" w:rsidR="00F45B7F" w:rsidRPr="00B35231" w:rsidRDefault="00F45B7F" w:rsidP="00B35231">
      <w:pPr>
        <w:numPr>
          <w:ilvl w:val="3"/>
          <w:numId w:val="139"/>
        </w:numPr>
        <w:spacing w:after="0" w:line="360" w:lineRule="auto"/>
        <w:ind w:left="2127" w:hanging="709"/>
        <w:contextualSpacing/>
        <w:jc w:val="both"/>
        <w:rPr>
          <w:rFonts w:ascii="David" w:eastAsia="Times New Roman" w:hAnsi="David"/>
          <w:sz w:val="24"/>
          <w:szCs w:val="24"/>
          <w:rtl/>
        </w:rPr>
      </w:pPr>
      <w:r w:rsidRPr="00B35231">
        <w:rPr>
          <w:rFonts w:ascii="David" w:eastAsia="Times New Roman" w:hAnsi="David" w:hint="eastAsia"/>
          <w:sz w:val="24"/>
          <w:szCs w:val="24"/>
          <w:rtl/>
        </w:rPr>
        <w:t>פעילות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במסלול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זה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תהיה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בכפוף</w:t>
      </w:r>
      <w:r w:rsidRPr="00B35231">
        <w:rPr>
          <w:rFonts w:ascii="David" w:eastAsia="Times New Roman" w:hAnsi="David"/>
          <w:sz w:val="24"/>
          <w:szCs w:val="24"/>
          <w:rtl/>
        </w:rPr>
        <w:t xml:space="preserve"> להחלטת המזמין ו</w:t>
      </w:r>
      <w:r w:rsidRPr="00B35231">
        <w:rPr>
          <w:rFonts w:ascii="David" w:eastAsia="Times New Roman" w:hAnsi="David" w:hint="eastAsia"/>
          <w:sz w:val="24"/>
          <w:szCs w:val="24"/>
          <w:rtl/>
        </w:rPr>
        <w:t>בהתאם</w:t>
      </w:r>
      <w:r w:rsidRPr="00B35231">
        <w:rPr>
          <w:rFonts w:ascii="David" w:eastAsia="Times New Roman" w:hAnsi="David"/>
          <w:sz w:val="24"/>
          <w:szCs w:val="24"/>
          <w:rtl/>
        </w:rPr>
        <w:t xml:space="preserve"> לשיקול דעתו הבלעדי, </w:t>
      </w:r>
      <w:r w:rsidRPr="00B35231">
        <w:rPr>
          <w:rFonts w:ascii="David" w:eastAsia="Times New Roman" w:hAnsi="David" w:hint="eastAsia"/>
          <w:sz w:val="24"/>
          <w:szCs w:val="24"/>
          <w:rtl/>
        </w:rPr>
        <w:t>ובכפוף</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w:t>
      </w:r>
      <w:r w:rsidRPr="00B35231">
        <w:rPr>
          <w:rFonts w:ascii="David" w:eastAsia="Times New Roman" w:hAnsi="David"/>
          <w:sz w:val="24"/>
          <w:szCs w:val="24"/>
          <w:rtl/>
        </w:rPr>
        <w:t xml:space="preserve">הסכמה מפורשת ובכתב של הספק, למעט במקרים המפורטים בסעיף </w:t>
      </w:r>
      <w:r w:rsidRPr="00B35231">
        <w:rPr>
          <w:rFonts w:ascii="David" w:eastAsia="Times New Roman" w:hAnsi="David"/>
          <w:sz w:val="24"/>
          <w:szCs w:val="24"/>
          <w:cs/>
        </w:rPr>
        <w:t>‎</w:t>
      </w:r>
      <w:r w:rsidRPr="00B35231">
        <w:rPr>
          <w:rFonts w:ascii="David" w:eastAsia="Times New Roman" w:hAnsi="David"/>
          <w:sz w:val="24"/>
          <w:szCs w:val="24"/>
        </w:rPr>
        <w:fldChar w:fldCharType="begin"/>
      </w:r>
      <w:r w:rsidRPr="00B35231">
        <w:rPr>
          <w:rFonts w:ascii="David" w:eastAsia="Times New Roman" w:hAnsi="David"/>
          <w:sz w:val="24"/>
          <w:szCs w:val="24"/>
        </w:rPr>
        <w:instrText xml:space="preserve"> REF _Ref138849846 \r \h  \* MERGEFORMAT </w:instrText>
      </w:r>
      <w:r w:rsidRPr="00B35231">
        <w:rPr>
          <w:rFonts w:ascii="David" w:eastAsia="Times New Roman" w:hAnsi="David"/>
          <w:sz w:val="24"/>
          <w:szCs w:val="24"/>
        </w:rPr>
      </w:r>
      <w:r w:rsidRPr="00B35231">
        <w:rPr>
          <w:rFonts w:ascii="David" w:eastAsia="Times New Roman" w:hAnsi="David"/>
          <w:sz w:val="24"/>
          <w:szCs w:val="24"/>
        </w:rPr>
        <w:fldChar w:fldCharType="separate"/>
      </w:r>
      <w:r w:rsidR="00520ABD">
        <w:rPr>
          <w:rFonts w:ascii="David" w:eastAsia="Times New Roman" w:hAnsi="David"/>
          <w:sz w:val="24"/>
          <w:szCs w:val="24"/>
          <w:cs/>
        </w:rPr>
        <w:t>‎</w:t>
      </w:r>
      <w:r w:rsidR="00520ABD">
        <w:rPr>
          <w:rFonts w:ascii="David" w:eastAsia="Times New Roman" w:hAnsi="David"/>
          <w:sz w:val="24"/>
          <w:szCs w:val="24"/>
        </w:rPr>
        <w:t>5.1.1.3</w:t>
      </w:r>
      <w:r w:rsidRPr="00B35231">
        <w:rPr>
          <w:rFonts w:ascii="David" w:eastAsia="Times New Roman" w:hAnsi="David"/>
          <w:sz w:val="24"/>
          <w:szCs w:val="24"/>
        </w:rPr>
        <w:fldChar w:fldCharType="end"/>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שבהם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לא</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תידרש</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הסכמה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מפורשת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הספק</w:t>
      </w:r>
      <w:r w:rsidRPr="00B35231">
        <w:rPr>
          <w:rFonts w:ascii="David" w:eastAsia="Times New Roman" w:hAnsi="David"/>
          <w:sz w:val="24"/>
          <w:szCs w:val="24"/>
          <w:rtl/>
        </w:rPr>
        <w:t>.</w:t>
      </w:r>
    </w:p>
    <w:p w14:paraId="5DD2ADE2" w14:textId="77777777" w:rsidR="00F45B7F" w:rsidRPr="00B35231" w:rsidRDefault="00F45B7F" w:rsidP="00B35231">
      <w:pPr>
        <w:numPr>
          <w:ilvl w:val="3"/>
          <w:numId w:val="139"/>
        </w:numPr>
        <w:spacing w:after="0" w:line="360" w:lineRule="auto"/>
        <w:ind w:left="2127" w:hanging="709"/>
        <w:contextualSpacing/>
        <w:jc w:val="both"/>
        <w:rPr>
          <w:rFonts w:ascii="David" w:eastAsia="Times New Roman" w:hAnsi="David"/>
          <w:sz w:val="24"/>
          <w:szCs w:val="24"/>
        </w:rPr>
      </w:pPr>
      <w:r w:rsidRPr="00B35231">
        <w:rPr>
          <w:rFonts w:ascii="David" w:eastAsia="Times New Roman" w:hAnsi="David" w:hint="eastAsia"/>
          <w:sz w:val="24"/>
          <w:szCs w:val="24"/>
          <w:rtl/>
        </w:rPr>
        <w:t>המזמין</w:t>
      </w:r>
      <w:r w:rsidRPr="00B35231">
        <w:rPr>
          <w:rFonts w:ascii="David" w:eastAsia="Times New Roman" w:hAnsi="David"/>
          <w:sz w:val="24"/>
          <w:szCs w:val="24"/>
          <w:rtl/>
        </w:rPr>
        <w:t xml:space="preserve"> יסייע לספק </w:t>
      </w:r>
      <w:r w:rsidRPr="00B35231">
        <w:rPr>
          <w:rFonts w:ascii="David" w:eastAsia="Times New Roman" w:hAnsi="David" w:hint="eastAsia"/>
          <w:sz w:val="24"/>
          <w:szCs w:val="24"/>
          <w:rtl/>
        </w:rPr>
        <w:t>בביצוע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הפעולות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המפורטות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להלן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באופן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ישיר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ובאמצעות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כלים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העומדים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לרשות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חשבונו</w:t>
      </w:r>
      <w:r w:rsidRPr="00B35231">
        <w:rPr>
          <w:rFonts w:ascii="David" w:eastAsia="Times New Roman" w:hAnsi="David"/>
          <w:sz w:val="24"/>
          <w:szCs w:val="24"/>
          <w:rtl/>
        </w:rPr>
        <w:t>:</w:t>
      </w:r>
    </w:p>
    <w:p w14:paraId="7665A94A" w14:textId="77777777" w:rsidR="00F45B7F" w:rsidRPr="00B35231" w:rsidRDefault="00F45B7F" w:rsidP="00B35231">
      <w:pPr>
        <w:numPr>
          <w:ilvl w:val="4"/>
          <w:numId w:val="139"/>
        </w:numPr>
        <w:tabs>
          <w:tab w:val="left" w:pos="1334"/>
          <w:tab w:val="left" w:pos="1360"/>
        </w:tabs>
        <w:spacing w:after="0" w:line="360" w:lineRule="auto"/>
        <w:ind w:left="2977" w:hanging="992"/>
        <w:contextualSpacing/>
        <w:jc w:val="both"/>
        <w:rPr>
          <w:rFonts w:ascii="David" w:eastAsia="Times New Roman" w:hAnsi="David"/>
          <w:sz w:val="24"/>
          <w:szCs w:val="24"/>
        </w:rPr>
      </w:pPr>
      <w:r w:rsidRPr="00B35231">
        <w:rPr>
          <w:rFonts w:ascii="David" w:eastAsia="Times New Roman" w:hAnsi="David"/>
          <w:sz w:val="24"/>
          <w:szCs w:val="24"/>
          <w:rtl/>
        </w:rPr>
        <w:t>בדיק</w:t>
      </w:r>
      <w:r w:rsidRPr="00B35231">
        <w:rPr>
          <w:rFonts w:ascii="David" w:eastAsia="Times New Roman" w:hAnsi="David" w:hint="eastAsia"/>
          <w:sz w:val="24"/>
          <w:szCs w:val="24"/>
          <w:rtl/>
        </w:rPr>
        <w:t>ת</w:t>
      </w:r>
      <w:r w:rsidRPr="00B35231">
        <w:rPr>
          <w:rFonts w:ascii="David" w:eastAsia="Times New Roman" w:hAnsi="David"/>
          <w:sz w:val="24"/>
          <w:szCs w:val="24"/>
          <w:rtl/>
        </w:rPr>
        <w:t xml:space="preserve"> מערכות הספק הנוגעות למתן השירותים או לאספקת המוצרים.</w:t>
      </w:r>
    </w:p>
    <w:p w14:paraId="351C7531" w14:textId="77777777" w:rsidR="00F45B7F" w:rsidRPr="00B35231" w:rsidRDefault="00F45B7F" w:rsidP="00B35231">
      <w:pPr>
        <w:numPr>
          <w:ilvl w:val="4"/>
          <w:numId w:val="139"/>
        </w:numPr>
        <w:tabs>
          <w:tab w:val="left" w:pos="1334"/>
          <w:tab w:val="left" w:pos="1360"/>
        </w:tabs>
        <w:spacing w:after="0" w:line="360" w:lineRule="auto"/>
        <w:ind w:left="2977" w:hanging="992"/>
        <w:contextualSpacing/>
        <w:jc w:val="both"/>
        <w:rPr>
          <w:rFonts w:ascii="David" w:eastAsia="Times New Roman" w:hAnsi="David"/>
          <w:sz w:val="24"/>
          <w:szCs w:val="24"/>
        </w:rPr>
      </w:pPr>
      <w:r w:rsidRPr="00B35231">
        <w:rPr>
          <w:rFonts w:ascii="David" w:eastAsia="Times New Roman" w:hAnsi="David"/>
          <w:sz w:val="24"/>
          <w:szCs w:val="24"/>
          <w:rtl/>
        </w:rPr>
        <w:t>בדיק</w:t>
      </w:r>
      <w:r w:rsidRPr="00B35231">
        <w:rPr>
          <w:rFonts w:ascii="David" w:eastAsia="Times New Roman" w:hAnsi="David" w:hint="eastAsia"/>
          <w:sz w:val="24"/>
          <w:szCs w:val="24"/>
          <w:rtl/>
        </w:rPr>
        <w:t>ת</w:t>
      </w:r>
      <w:r w:rsidRPr="00B35231">
        <w:rPr>
          <w:rFonts w:ascii="David" w:eastAsia="Times New Roman" w:hAnsi="David"/>
          <w:sz w:val="24"/>
          <w:szCs w:val="24"/>
          <w:rtl/>
        </w:rPr>
        <w:t xml:space="preserve"> הנזקים או הסיכונים שנגרמו למזמין.</w:t>
      </w:r>
    </w:p>
    <w:p w14:paraId="1FC8B5A4" w14:textId="77777777" w:rsidR="00F45B7F" w:rsidRPr="00B35231" w:rsidRDefault="00F45B7F" w:rsidP="00B35231">
      <w:pPr>
        <w:numPr>
          <w:ilvl w:val="4"/>
          <w:numId w:val="139"/>
        </w:numPr>
        <w:tabs>
          <w:tab w:val="left" w:pos="1334"/>
          <w:tab w:val="left" w:pos="1360"/>
        </w:tabs>
        <w:spacing w:after="0" w:line="360" w:lineRule="auto"/>
        <w:ind w:left="2977" w:hanging="992"/>
        <w:contextualSpacing/>
        <w:jc w:val="both"/>
        <w:rPr>
          <w:rFonts w:ascii="David" w:eastAsia="Times New Roman" w:hAnsi="David"/>
          <w:sz w:val="24"/>
          <w:szCs w:val="24"/>
        </w:rPr>
      </w:pPr>
      <w:r w:rsidRPr="00B35231">
        <w:rPr>
          <w:rFonts w:ascii="David" w:eastAsia="Times New Roman" w:hAnsi="David" w:hint="eastAsia"/>
          <w:sz w:val="24"/>
          <w:szCs w:val="24"/>
          <w:rtl/>
        </w:rPr>
        <w:t>סיוע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w:t>
      </w:r>
      <w:r w:rsidRPr="00B35231">
        <w:rPr>
          <w:rFonts w:ascii="David" w:eastAsia="Times New Roman" w:hAnsi="David"/>
          <w:sz w:val="24"/>
          <w:szCs w:val="24"/>
          <w:rtl/>
        </w:rPr>
        <w:t>התמודד</w:t>
      </w:r>
      <w:r w:rsidRPr="00B35231">
        <w:rPr>
          <w:rFonts w:ascii="David" w:eastAsia="Times New Roman" w:hAnsi="David" w:hint="eastAsia"/>
          <w:sz w:val="24"/>
          <w:szCs w:val="24"/>
          <w:rtl/>
        </w:rPr>
        <w:t>ות</w:t>
      </w:r>
      <w:r w:rsidRPr="00B35231">
        <w:rPr>
          <w:rFonts w:ascii="David" w:eastAsia="Times New Roman" w:hAnsi="David"/>
          <w:sz w:val="24"/>
          <w:szCs w:val="24"/>
          <w:rtl/>
        </w:rPr>
        <w:t xml:space="preserve"> עם אירוע האבטחה.</w:t>
      </w:r>
    </w:p>
    <w:p w14:paraId="71ED0A13" w14:textId="77777777" w:rsidR="00F45B7F" w:rsidRPr="00B35231" w:rsidRDefault="00F45B7F" w:rsidP="00B35231">
      <w:pPr>
        <w:numPr>
          <w:ilvl w:val="4"/>
          <w:numId w:val="139"/>
        </w:numPr>
        <w:tabs>
          <w:tab w:val="left" w:pos="1334"/>
          <w:tab w:val="left" w:pos="1360"/>
        </w:tabs>
        <w:spacing w:after="0" w:line="360" w:lineRule="auto"/>
        <w:ind w:left="2977" w:hanging="992"/>
        <w:contextualSpacing/>
        <w:jc w:val="both"/>
        <w:rPr>
          <w:rFonts w:ascii="David" w:eastAsia="Times New Roman" w:hAnsi="David"/>
          <w:sz w:val="24"/>
          <w:szCs w:val="24"/>
        </w:rPr>
      </w:pPr>
      <w:r w:rsidRPr="00B35231">
        <w:rPr>
          <w:rFonts w:ascii="David" w:eastAsia="Times New Roman" w:hAnsi="David"/>
          <w:sz w:val="24"/>
          <w:szCs w:val="24"/>
          <w:rtl/>
        </w:rPr>
        <w:t>אבח</w:t>
      </w:r>
      <w:r w:rsidRPr="00B35231">
        <w:rPr>
          <w:rFonts w:ascii="David" w:eastAsia="Times New Roman" w:hAnsi="David" w:hint="eastAsia"/>
          <w:sz w:val="24"/>
          <w:szCs w:val="24"/>
          <w:rtl/>
        </w:rPr>
        <w:t>ו</w:t>
      </w:r>
      <w:r w:rsidRPr="00B35231">
        <w:rPr>
          <w:rFonts w:ascii="David" w:eastAsia="Times New Roman" w:hAnsi="David"/>
          <w:sz w:val="24"/>
          <w:szCs w:val="24"/>
          <w:rtl/>
        </w:rPr>
        <w:t xml:space="preserve">ן אופן התקיפה, המערכות שנפגעו </w:t>
      </w:r>
      <w:r w:rsidRPr="00B35231">
        <w:rPr>
          <w:rFonts w:ascii="David" w:eastAsia="Times New Roman" w:hAnsi="David" w:hint="eastAsia"/>
          <w:sz w:val="24"/>
          <w:szCs w:val="24"/>
          <w:rtl/>
        </w:rPr>
        <w:t>וה</w:t>
      </w:r>
      <w:r w:rsidRPr="00B35231">
        <w:rPr>
          <w:rFonts w:ascii="David" w:eastAsia="Times New Roman" w:hAnsi="David"/>
          <w:sz w:val="24"/>
          <w:szCs w:val="24"/>
          <w:rtl/>
        </w:rPr>
        <w:t>שפע</w:t>
      </w:r>
      <w:r w:rsidRPr="00B35231">
        <w:rPr>
          <w:rFonts w:ascii="David" w:eastAsia="Times New Roman" w:hAnsi="David" w:hint="eastAsia"/>
          <w:sz w:val="24"/>
          <w:szCs w:val="24"/>
          <w:rtl/>
        </w:rPr>
        <w:t>ת</w:t>
      </w:r>
      <w:r w:rsidRPr="00B35231">
        <w:rPr>
          <w:rFonts w:ascii="David" w:eastAsia="Times New Roman" w:hAnsi="David"/>
          <w:sz w:val="24"/>
          <w:szCs w:val="24"/>
          <w:rtl/>
        </w:rPr>
        <w:t>ה על מתן השירות.</w:t>
      </w:r>
    </w:p>
    <w:p w14:paraId="2DA86F44" w14:textId="77777777" w:rsidR="00F45B7F" w:rsidRPr="00B35231" w:rsidRDefault="00F45B7F" w:rsidP="00B35231">
      <w:pPr>
        <w:numPr>
          <w:ilvl w:val="4"/>
          <w:numId w:val="139"/>
        </w:numPr>
        <w:tabs>
          <w:tab w:val="left" w:pos="1334"/>
          <w:tab w:val="left" w:pos="1360"/>
        </w:tabs>
        <w:spacing w:after="0" w:line="360" w:lineRule="auto"/>
        <w:ind w:left="2977" w:hanging="992"/>
        <w:contextualSpacing/>
        <w:jc w:val="both"/>
        <w:rPr>
          <w:rFonts w:ascii="David" w:eastAsia="Times New Roman" w:hAnsi="David"/>
          <w:sz w:val="24"/>
          <w:szCs w:val="24"/>
        </w:rPr>
      </w:pPr>
      <w:r w:rsidRPr="00B35231">
        <w:rPr>
          <w:rFonts w:ascii="David" w:eastAsia="Times New Roman" w:hAnsi="David"/>
          <w:sz w:val="24"/>
          <w:szCs w:val="24"/>
          <w:rtl/>
        </w:rPr>
        <w:t>בח</w:t>
      </w:r>
      <w:r w:rsidRPr="00B35231">
        <w:rPr>
          <w:rFonts w:ascii="David" w:eastAsia="Times New Roman" w:hAnsi="David" w:hint="eastAsia"/>
          <w:sz w:val="24"/>
          <w:szCs w:val="24"/>
          <w:rtl/>
        </w:rPr>
        <w:t>ינת</w:t>
      </w:r>
      <w:r w:rsidRPr="00B35231">
        <w:rPr>
          <w:rFonts w:ascii="David" w:eastAsia="Times New Roman" w:hAnsi="David"/>
          <w:sz w:val="24"/>
          <w:szCs w:val="24"/>
          <w:rtl/>
        </w:rPr>
        <w:t xml:space="preserve"> דרכים למנוע את המשכם והישנותם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הסיכונים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שנגרמו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ומתן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הנחיות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w:t>
      </w:r>
      <w:r w:rsidRPr="00B35231">
        <w:rPr>
          <w:rFonts w:ascii="David" w:eastAsia="Times New Roman" w:hAnsi="David"/>
          <w:sz w:val="24"/>
          <w:szCs w:val="24"/>
          <w:rtl/>
        </w:rPr>
        <w:t>ספק ב</w:t>
      </w:r>
      <w:r w:rsidRPr="00B35231">
        <w:rPr>
          <w:rFonts w:ascii="David" w:eastAsia="Times New Roman" w:hAnsi="David" w:hint="eastAsia"/>
          <w:sz w:val="24"/>
          <w:szCs w:val="24"/>
          <w:rtl/>
        </w:rPr>
        <w:t>דבר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w:t>
      </w:r>
      <w:r w:rsidRPr="00B35231">
        <w:rPr>
          <w:rFonts w:ascii="David" w:eastAsia="Times New Roman" w:hAnsi="David"/>
          <w:sz w:val="24"/>
          <w:szCs w:val="24"/>
          <w:rtl/>
        </w:rPr>
        <w:t>דרכים לצמצם סיכונים אלו וכו</w:t>
      </w:r>
      <w:r w:rsidRPr="00B35231">
        <w:rPr>
          <w:rFonts w:ascii="David" w:eastAsia="Times New Roman" w:hAnsi="David" w:hint="eastAsia"/>
          <w:sz w:val="24"/>
          <w:szCs w:val="24"/>
          <w:rtl/>
        </w:rPr>
        <w:t>לי</w:t>
      </w:r>
      <w:r w:rsidRPr="00B35231">
        <w:rPr>
          <w:rFonts w:ascii="David" w:eastAsia="Times New Roman" w:hAnsi="David"/>
          <w:sz w:val="24"/>
          <w:szCs w:val="24"/>
          <w:rtl/>
        </w:rPr>
        <w:t>.</w:t>
      </w:r>
    </w:p>
    <w:p w14:paraId="31C160FD" w14:textId="77777777" w:rsidR="00F45B7F" w:rsidRPr="00B35231" w:rsidRDefault="00F45B7F" w:rsidP="00B35231">
      <w:pPr>
        <w:numPr>
          <w:ilvl w:val="3"/>
          <w:numId w:val="139"/>
        </w:numPr>
        <w:spacing w:after="0" w:line="360" w:lineRule="auto"/>
        <w:ind w:left="2127" w:hanging="709"/>
        <w:contextualSpacing/>
        <w:jc w:val="both"/>
        <w:rPr>
          <w:rFonts w:ascii="David" w:eastAsia="Times New Roman" w:hAnsi="David"/>
          <w:sz w:val="24"/>
          <w:szCs w:val="24"/>
        </w:rPr>
      </w:pPr>
      <w:r w:rsidRPr="00B35231">
        <w:rPr>
          <w:rFonts w:ascii="David" w:eastAsia="Times New Roman" w:hAnsi="David" w:hint="eastAsia"/>
          <w:sz w:val="24"/>
          <w:szCs w:val="24"/>
          <w:rtl/>
        </w:rPr>
        <w:lastRenderedPageBreak/>
        <w:t>אין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בסיוע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ידי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בכדי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להפחית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אלו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ממחויבויות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הספק</w:t>
      </w:r>
      <w:r w:rsidRPr="00B35231">
        <w:rPr>
          <w:rFonts w:ascii="David" w:eastAsia="Times New Roman" w:hAnsi="David"/>
          <w:sz w:val="24"/>
          <w:szCs w:val="24"/>
          <w:rtl/>
        </w:rPr>
        <w:t>. ככל שהספק חושב שהנחיה מסוימת עשויה לפגוע ברמת האבטחה או בשירותים הניתנים על ידו, עליו להתריע על כך בצורה מפורשת לנציג המזמין.</w:t>
      </w:r>
    </w:p>
    <w:p w14:paraId="62B2A938"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tl/>
        </w:rPr>
      </w:pPr>
      <w:r w:rsidRPr="00B35231">
        <w:rPr>
          <w:rFonts w:ascii="David" w:eastAsia="Times New Roman" w:hAnsi="David" w:hint="eastAsia"/>
          <w:sz w:val="24"/>
          <w:szCs w:val="24"/>
          <w:rtl/>
        </w:rPr>
        <w:t>הספק</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ישתף</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פעולה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כמיטב</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יכולתו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דרישות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ויעמיד</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לרשותו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כל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נדרש</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לצורך</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אבחון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והתמודדות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אירוע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האבטחה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על מנת </w:t>
      </w:r>
      <w:r w:rsidRPr="00B35231">
        <w:rPr>
          <w:rFonts w:ascii="David" w:eastAsia="Times New Roman" w:hAnsi="David" w:hint="eastAsia"/>
          <w:sz w:val="24"/>
          <w:szCs w:val="24"/>
          <w:rtl/>
        </w:rPr>
        <w:t>לוודא</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כי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אירוע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כאמור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לא</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מתקיים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זה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יוגבל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הרלוונטי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למערכות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המערכות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המשמשות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למתן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שירותים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למזמין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וללא</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גילוי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לקוחות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גורמים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בלתי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קשורים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אחרים</w:t>
      </w:r>
      <w:r w:rsidRPr="00B35231">
        <w:rPr>
          <w:rFonts w:ascii="David" w:eastAsia="Times New Roman" w:hAnsi="David"/>
          <w:sz w:val="24"/>
          <w:szCs w:val="24"/>
          <w:rtl/>
        </w:rPr>
        <w:t>.</w:t>
      </w:r>
    </w:p>
    <w:p w14:paraId="7B12A4FA"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tl/>
        </w:rPr>
      </w:pPr>
      <w:r w:rsidRPr="00B35231">
        <w:rPr>
          <w:rFonts w:ascii="David" w:eastAsia="Times New Roman" w:hAnsi="David" w:hint="eastAsia"/>
          <w:sz w:val="24"/>
          <w:szCs w:val="24"/>
          <w:rtl/>
        </w:rPr>
        <w:t>ככל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שהספק</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סבור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כי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יש</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בהעברת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באופן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ביצוע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הביקורת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חשש</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לפגיעה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בתהליכי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העבודה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בשירותים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הניתנים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ללקוחות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האחרים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שלו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יפנה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למנהל</w:t>
      </w:r>
      <w:r w:rsidRPr="00B35231">
        <w:rPr>
          <w:rFonts w:ascii="David" w:eastAsia="Times New Roman" w:hAnsi="David"/>
          <w:sz w:val="24"/>
          <w:szCs w:val="24"/>
          <w:rtl/>
        </w:rPr>
        <w:t xml:space="preserve"> </w:t>
      </w:r>
      <w:proofErr w:type="spellStart"/>
      <w:r w:rsidRPr="00B35231">
        <w:rPr>
          <w:rFonts w:ascii="David" w:eastAsia="Times New Roman" w:hAnsi="David" w:hint="eastAsia"/>
          <w:sz w:val="24"/>
          <w:szCs w:val="24"/>
          <w:rtl/>
        </w:rPr>
        <w:t>מינהל</w:t>
      </w:r>
      <w:proofErr w:type="spellEnd"/>
      <w:r w:rsidRPr="00B35231">
        <w:rPr>
          <w:rFonts w:ascii="David" w:eastAsia="Times New Roman" w:hAnsi="David"/>
          <w:sz w:val="24"/>
          <w:szCs w:val="24"/>
          <w:rtl/>
        </w:rPr>
        <w:t xml:space="preserve"> </w:t>
      </w:r>
      <w:r w:rsidRPr="00B35231">
        <w:rPr>
          <w:rFonts w:ascii="David" w:eastAsia="Times New Roman" w:hAnsi="David" w:hint="eastAsia"/>
          <w:sz w:val="24"/>
          <w:szCs w:val="24"/>
          <w:rtl/>
        </w:rPr>
        <w:t>הרכש</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הממשלתי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לצורך</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תיאום</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אופן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ביצוע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הביקורת</w:t>
      </w:r>
      <w:r w:rsidRPr="00B35231">
        <w:rPr>
          <w:rFonts w:ascii="David" w:eastAsia="Times New Roman" w:hAnsi="David"/>
          <w:sz w:val="24"/>
          <w:szCs w:val="24"/>
          <w:rtl/>
        </w:rPr>
        <w:t>.</w:t>
      </w:r>
    </w:p>
    <w:p w14:paraId="155010A5" w14:textId="77777777" w:rsidR="00F45B7F" w:rsidRPr="00B35231" w:rsidRDefault="00F45B7F" w:rsidP="00B35231">
      <w:pPr>
        <w:numPr>
          <w:ilvl w:val="0"/>
          <w:numId w:val="139"/>
        </w:numPr>
        <w:spacing w:after="0" w:line="360" w:lineRule="auto"/>
        <w:ind w:left="426"/>
        <w:jc w:val="both"/>
        <w:rPr>
          <w:rFonts w:ascii="David" w:eastAsia="Times New Roman" w:hAnsi="David"/>
          <w:b/>
          <w:bCs/>
          <w:sz w:val="24"/>
          <w:szCs w:val="24"/>
        </w:rPr>
      </w:pPr>
      <w:r w:rsidRPr="00B35231">
        <w:rPr>
          <w:rFonts w:ascii="David" w:eastAsia="Times New Roman" w:hAnsi="David" w:hint="eastAsia"/>
          <w:b/>
          <w:bCs/>
          <w:sz w:val="24"/>
          <w:szCs w:val="24"/>
          <w:rtl/>
        </w:rPr>
        <w:t>נציגי</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המזמין</w:t>
      </w:r>
    </w:p>
    <w:p w14:paraId="3B9B4D4D"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Pr>
      </w:pPr>
      <w:r w:rsidRPr="00B35231">
        <w:rPr>
          <w:rFonts w:ascii="David" w:eastAsia="Times New Roman" w:hAnsi="David" w:hint="eastAsia"/>
          <w:sz w:val="24"/>
          <w:szCs w:val="24"/>
          <w:rtl/>
        </w:rPr>
        <w:t>לטובת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ביצוע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ההתחייבויות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המפורטות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בטופס</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זה</w:t>
      </w:r>
      <w:r w:rsidRPr="00B35231">
        <w:rPr>
          <w:rFonts w:ascii="David" w:eastAsia="Times New Roman" w:hAnsi="David"/>
          <w:sz w:val="24"/>
          <w:szCs w:val="24"/>
          <w:rtl/>
        </w:rPr>
        <w:t xml:space="preserve">, המזמין </w:t>
      </w:r>
      <w:r w:rsidRPr="00B35231">
        <w:rPr>
          <w:rFonts w:ascii="David" w:eastAsia="Times New Roman" w:hAnsi="David" w:hint="eastAsia"/>
          <w:sz w:val="24"/>
          <w:szCs w:val="24"/>
          <w:rtl/>
        </w:rPr>
        <w:t>יהיה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רשאי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להעביר</w:t>
      </w:r>
      <w:r w:rsidRPr="00B35231">
        <w:rPr>
          <w:rFonts w:ascii="David" w:eastAsia="Times New Roman" w:hAnsi="David"/>
          <w:sz w:val="24"/>
          <w:szCs w:val="24"/>
          <w:rtl/>
        </w:rPr>
        <w:t xml:space="preserve"> את כלל המידע </w:t>
      </w:r>
      <w:r w:rsidRPr="00B35231">
        <w:rPr>
          <w:rFonts w:ascii="David" w:eastAsia="Times New Roman" w:hAnsi="David" w:hint="eastAsia"/>
          <w:sz w:val="24"/>
          <w:szCs w:val="24"/>
          <w:rtl/>
        </w:rPr>
        <w:t>שהתקבל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אצלו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לידי</w:t>
      </w:r>
      <w:r w:rsidRPr="00B35231">
        <w:rPr>
          <w:rFonts w:ascii="David" w:eastAsia="Times New Roman" w:hAnsi="David"/>
          <w:sz w:val="24"/>
          <w:szCs w:val="24"/>
          <w:rtl/>
        </w:rPr>
        <w:t xml:space="preserve"> הגורם המנחה, </w:t>
      </w:r>
      <w:r w:rsidRPr="00B35231">
        <w:rPr>
          <w:rFonts w:ascii="David" w:eastAsia="Times New Roman" w:hAnsi="David" w:hint="eastAsia"/>
          <w:sz w:val="24"/>
          <w:szCs w:val="24"/>
          <w:rtl/>
        </w:rPr>
        <w:t>וכן</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לידי</w:t>
      </w:r>
      <w:r w:rsidRPr="00B35231">
        <w:rPr>
          <w:rFonts w:ascii="David" w:eastAsia="Times New Roman" w:hAnsi="David"/>
          <w:sz w:val="24"/>
          <w:szCs w:val="24"/>
          <w:rtl/>
        </w:rPr>
        <w:t xml:space="preserve"> </w:t>
      </w:r>
      <w:proofErr w:type="spellStart"/>
      <w:r w:rsidRPr="00B35231">
        <w:rPr>
          <w:rFonts w:ascii="David" w:eastAsia="Times New Roman" w:hAnsi="David" w:hint="eastAsia"/>
          <w:sz w:val="24"/>
          <w:szCs w:val="24"/>
          <w:rtl/>
        </w:rPr>
        <w:t>מינהל</w:t>
      </w:r>
      <w:proofErr w:type="spellEnd"/>
      <w:r w:rsidRPr="00B35231">
        <w:rPr>
          <w:rFonts w:ascii="David" w:eastAsia="Times New Roman" w:hAnsi="David"/>
          <w:sz w:val="24"/>
          <w:szCs w:val="24"/>
          <w:rtl/>
        </w:rPr>
        <w:t xml:space="preserve"> </w:t>
      </w:r>
      <w:r w:rsidRPr="00B35231">
        <w:rPr>
          <w:rFonts w:ascii="David" w:eastAsia="Times New Roman" w:hAnsi="David" w:hint="eastAsia"/>
          <w:sz w:val="24"/>
          <w:szCs w:val="24"/>
          <w:rtl/>
        </w:rPr>
        <w:t>הרכש</w:t>
      </w:r>
      <w:r w:rsidRPr="00B35231">
        <w:rPr>
          <w:rFonts w:ascii="David" w:eastAsia="Times New Roman" w:hAnsi="David"/>
          <w:sz w:val="24"/>
          <w:szCs w:val="24"/>
          <w:rtl/>
        </w:rPr>
        <w:t xml:space="preserve">, וזאת לצורך הערכת סיכונים וקביעת פעולות </w:t>
      </w:r>
      <w:r w:rsidRPr="00B35231">
        <w:rPr>
          <w:rFonts w:ascii="David" w:eastAsia="Times New Roman" w:hAnsi="David" w:hint="eastAsia"/>
          <w:sz w:val="24"/>
          <w:szCs w:val="24"/>
          <w:rtl/>
        </w:rPr>
        <w:t>ה</w:t>
      </w:r>
      <w:r w:rsidRPr="00B35231">
        <w:rPr>
          <w:rFonts w:ascii="David" w:eastAsia="Times New Roman" w:hAnsi="David"/>
          <w:sz w:val="24"/>
          <w:szCs w:val="24"/>
          <w:rtl/>
        </w:rPr>
        <w:t>נדרשות מהספק.</w:t>
      </w:r>
    </w:p>
    <w:p w14:paraId="4FF16820"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tl/>
        </w:rPr>
      </w:pPr>
      <w:r w:rsidRPr="00B35231">
        <w:rPr>
          <w:rFonts w:ascii="David" w:eastAsia="Times New Roman" w:hAnsi="David" w:hint="eastAsia"/>
          <w:sz w:val="24"/>
          <w:szCs w:val="24"/>
          <w:rtl/>
        </w:rPr>
        <w:t>הגורמים</w:t>
      </w:r>
      <w:r w:rsidRPr="00B35231">
        <w:rPr>
          <w:rFonts w:ascii="David" w:eastAsia="Times New Roman" w:hAnsi="David"/>
          <w:sz w:val="24"/>
          <w:szCs w:val="24"/>
          <w:rtl/>
        </w:rPr>
        <w:t xml:space="preserve"> המנחים את המזמין בהיבטי אבטחת מידע והגנות סייבר </w:t>
      </w:r>
      <w:proofErr w:type="spellStart"/>
      <w:r w:rsidRPr="00B35231">
        <w:rPr>
          <w:rFonts w:ascii="David" w:eastAsia="Times New Roman" w:hAnsi="David" w:hint="eastAsia"/>
          <w:sz w:val="24"/>
          <w:szCs w:val="24"/>
          <w:rtl/>
        </w:rPr>
        <w:t>ומינהל</w:t>
      </w:r>
      <w:proofErr w:type="spellEnd"/>
      <w:r w:rsidRPr="00B35231">
        <w:rPr>
          <w:rFonts w:ascii="David" w:eastAsia="Times New Roman" w:hAnsi="David"/>
          <w:sz w:val="24"/>
          <w:szCs w:val="24"/>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7B3475B4" w14:textId="77777777" w:rsidR="00F45B7F" w:rsidRPr="00B35231" w:rsidRDefault="00F45B7F" w:rsidP="00B35231">
      <w:pPr>
        <w:numPr>
          <w:ilvl w:val="1"/>
          <w:numId w:val="139"/>
        </w:numPr>
        <w:spacing w:after="0" w:line="360" w:lineRule="auto"/>
        <w:ind w:left="851"/>
        <w:jc w:val="both"/>
        <w:rPr>
          <w:rFonts w:ascii="David" w:eastAsia="Times New Roman" w:hAnsi="David"/>
          <w:sz w:val="24"/>
          <w:szCs w:val="24"/>
          <w:rtl/>
        </w:rPr>
      </w:pPr>
      <w:r w:rsidRPr="00B35231">
        <w:rPr>
          <w:rFonts w:ascii="David" w:eastAsia="Times New Roman" w:hAnsi="David" w:hint="eastAsia"/>
          <w:sz w:val="24"/>
          <w:szCs w:val="24"/>
          <w:rtl/>
        </w:rPr>
        <w:t>הגורם</w:t>
      </w:r>
      <w:r w:rsidRPr="00B35231">
        <w:rPr>
          <w:rFonts w:ascii="David" w:eastAsia="Times New Roman" w:hAnsi="David"/>
          <w:sz w:val="24"/>
          <w:szCs w:val="24"/>
          <w:rtl/>
        </w:rPr>
        <w:t xml:space="preserve"> המנחה </w:t>
      </w:r>
      <w:proofErr w:type="spellStart"/>
      <w:r w:rsidRPr="00B35231">
        <w:rPr>
          <w:rFonts w:ascii="David" w:eastAsia="Times New Roman" w:hAnsi="David" w:hint="eastAsia"/>
          <w:sz w:val="24"/>
          <w:szCs w:val="24"/>
          <w:rtl/>
        </w:rPr>
        <w:t>ומינהל</w:t>
      </w:r>
      <w:proofErr w:type="spellEnd"/>
      <w:r w:rsidRPr="00B35231">
        <w:rPr>
          <w:rFonts w:ascii="David" w:eastAsia="Times New Roman" w:hAnsi="David"/>
          <w:sz w:val="24"/>
          <w:szCs w:val="24"/>
          <w:rtl/>
        </w:rPr>
        <w:t xml:space="preserve"> הרכש יהי</w:t>
      </w:r>
      <w:r w:rsidRPr="00B35231">
        <w:rPr>
          <w:rFonts w:ascii="David" w:eastAsia="Times New Roman" w:hAnsi="David" w:hint="eastAsia"/>
          <w:sz w:val="24"/>
          <w:szCs w:val="24"/>
          <w:rtl/>
        </w:rPr>
        <w:t>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מחויבים</w:t>
      </w:r>
      <w:r w:rsidRPr="00B35231">
        <w:rPr>
          <w:rFonts w:ascii="David" w:eastAsia="Times New Roman" w:hAnsi="David"/>
          <w:sz w:val="24"/>
          <w:szCs w:val="24"/>
          <w:rtl/>
        </w:rPr>
        <w:t xml:space="preserve"> להשתמש במידע שיתקבל מ</w:t>
      </w:r>
      <w:r w:rsidRPr="00B35231">
        <w:rPr>
          <w:rFonts w:ascii="David" w:eastAsia="Times New Roman" w:hAnsi="David" w:hint="eastAsia"/>
          <w:sz w:val="24"/>
          <w:szCs w:val="24"/>
          <w:rtl/>
        </w:rPr>
        <w:t>הספק</w:t>
      </w:r>
      <w:r w:rsidRPr="00B35231">
        <w:rPr>
          <w:rFonts w:ascii="David" w:eastAsia="Times New Roman" w:hAnsi="David"/>
          <w:sz w:val="24"/>
          <w:szCs w:val="24"/>
          <w:rtl/>
        </w:rPr>
        <w:t xml:space="preserve"> אך ורק לצרכים האמורים ב</w:t>
      </w:r>
      <w:r w:rsidRPr="00B35231">
        <w:rPr>
          <w:rFonts w:ascii="David" w:eastAsia="Times New Roman" w:hAnsi="David" w:hint="eastAsia"/>
          <w:sz w:val="24"/>
          <w:szCs w:val="24"/>
          <w:rtl/>
        </w:rPr>
        <w:t>טופס</w:t>
      </w:r>
      <w:r w:rsidRPr="00B35231">
        <w:rPr>
          <w:rFonts w:ascii="David" w:eastAsia="Times New Roman" w:hAnsi="David"/>
          <w:sz w:val="24"/>
          <w:szCs w:val="24"/>
          <w:rtl/>
        </w:rPr>
        <w:t xml:space="preserve"> זה תוך גילויו לגורמים הנדרשים לכך בלבד.</w:t>
      </w:r>
      <w:bookmarkEnd w:id="45"/>
    </w:p>
    <w:p w14:paraId="269471AE" w14:textId="77777777" w:rsidR="00F45B7F" w:rsidRPr="00B35231" w:rsidRDefault="00F45B7F" w:rsidP="00B35231">
      <w:pPr>
        <w:numPr>
          <w:ilvl w:val="0"/>
          <w:numId w:val="139"/>
        </w:numPr>
        <w:spacing w:after="0" w:line="360" w:lineRule="auto"/>
        <w:ind w:left="426"/>
        <w:jc w:val="both"/>
        <w:rPr>
          <w:rFonts w:ascii="David" w:eastAsia="Times New Roman" w:hAnsi="David"/>
          <w:sz w:val="24"/>
          <w:szCs w:val="24"/>
        </w:rPr>
      </w:pPr>
      <w:bookmarkStart w:id="49" w:name="_Ref138153021"/>
      <w:r w:rsidRPr="00B35231">
        <w:rPr>
          <w:rFonts w:ascii="David" w:eastAsia="Times New Roman" w:hAnsi="David" w:hint="eastAsia"/>
          <w:b/>
          <w:bCs/>
          <w:sz w:val="24"/>
          <w:szCs w:val="24"/>
          <w:rtl/>
        </w:rPr>
        <w:t>כתובת</w:t>
      </w:r>
      <w:r w:rsidRPr="00B35231">
        <w:rPr>
          <w:rFonts w:ascii="David" w:eastAsia="Times New Roman" w:hAnsi="David"/>
          <w:sz w:val="24"/>
          <w:szCs w:val="24"/>
          <w:rtl/>
        </w:rPr>
        <w:t xml:space="preserve"> </w:t>
      </w:r>
      <w:r w:rsidRPr="00B35231">
        <w:rPr>
          <w:rFonts w:ascii="David" w:eastAsia="Times New Roman" w:hAnsi="David" w:hint="eastAsia"/>
          <w:b/>
          <w:bCs/>
          <w:sz w:val="24"/>
          <w:szCs w:val="24"/>
          <w:rtl/>
        </w:rPr>
        <w:t>לפניות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בנושא</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אבטחת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מידע</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והגנת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סייבר</w:t>
      </w:r>
      <w:bookmarkEnd w:id="49"/>
      <w:r w:rsidRPr="00B35231">
        <w:rPr>
          <w:rFonts w:ascii="David" w:eastAsia="Times New Roman" w:hAnsi="David"/>
          <w:b/>
          <w:bCs/>
          <w:sz w:val="24"/>
          <w:szCs w:val="24"/>
          <w:rtl/>
        </w:rPr>
        <w:t xml:space="preserve">  </w:t>
      </w:r>
    </w:p>
    <w:p w14:paraId="27D9DA48" w14:textId="77777777" w:rsidR="00F45B7F" w:rsidRPr="00B35231" w:rsidRDefault="00F45B7F" w:rsidP="00B35231">
      <w:pPr>
        <w:spacing w:after="0" w:line="360" w:lineRule="auto"/>
        <w:ind w:left="426"/>
        <w:jc w:val="both"/>
        <w:rPr>
          <w:rFonts w:ascii="David" w:eastAsia="Times New Roman" w:hAnsi="David"/>
          <w:sz w:val="24"/>
          <w:szCs w:val="24"/>
          <w:rtl/>
        </w:rPr>
      </w:pPr>
      <w:r w:rsidRPr="00B35231">
        <w:rPr>
          <w:rFonts w:ascii="David" w:eastAsia="Times New Roman" w:hAnsi="David" w:hint="eastAsia"/>
          <w:sz w:val="24"/>
          <w:szCs w:val="24"/>
          <w:rtl/>
        </w:rPr>
        <w:t>הודעות</w:t>
      </w:r>
      <w:r w:rsidRPr="00B35231">
        <w:rPr>
          <w:rFonts w:ascii="David" w:eastAsia="Times New Roman" w:hAnsi="David"/>
          <w:sz w:val="24"/>
          <w:szCs w:val="24"/>
          <w:rtl/>
        </w:rPr>
        <w:t xml:space="preserve">/פניות </w:t>
      </w:r>
      <w:r w:rsidRPr="00B35231">
        <w:rPr>
          <w:rFonts w:ascii="David" w:eastAsia="Times New Roman" w:hAnsi="David" w:hint="eastAsia"/>
          <w:sz w:val="24"/>
          <w:szCs w:val="24"/>
          <w:rtl/>
        </w:rPr>
        <w:t>בנושא</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אבטחת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מידע</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והגנת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סייבר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יועברו</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לספק</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באמצעות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כתובת</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הדואר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האלקטרוני</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הבאה</w:t>
      </w:r>
      <w:r w:rsidRPr="00B35231">
        <w:rPr>
          <w:rFonts w:ascii="David" w:eastAsia="Times New Roman" w:hAnsi="David"/>
          <w:sz w:val="24"/>
          <w:szCs w:val="24"/>
          <w:rtl/>
        </w:rPr>
        <w:t>: _______________@___________</w:t>
      </w:r>
    </w:p>
    <w:p w14:paraId="6B97CD3A" w14:textId="77777777" w:rsidR="00F45B7F" w:rsidRPr="00B35231" w:rsidRDefault="00F45B7F" w:rsidP="00B35231">
      <w:pPr>
        <w:spacing w:after="0" w:line="360" w:lineRule="auto"/>
        <w:ind w:left="426"/>
        <w:jc w:val="both"/>
        <w:rPr>
          <w:rFonts w:ascii="David" w:eastAsia="Times New Roman" w:hAnsi="David"/>
          <w:b/>
          <w:bCs/>
          <w:sz w:val="24"/>
          <w:szCs w:val="24"/>
          <w:rtl/>
        </w:rPr>
      </w:pPr>
    </w:p>
    <w:p w14:paraId="39A91871" w14:textId="77777777" w:rsidR="00F45B7F" w:rsidRPr="00B35231" w:rsidRDefault="00F45B7F" w:rsidP="00B35231">
      <w:pPr>
        <w:spacing w:after="0" w:line="360" w:lineRule="auto"/>
        <w:jc w:val="both"/>
        <w:rPr>
          <w:rFonts w:ascii="David" w:eastAsia="Times New Roman" w:hAnsi="David"/>
          <w:b/>
          <w:bCs/>
          <w:sz w:val="24"/>
          <w:szCs w:val="24"/>
          <w:rtl/>
        </w:rPr>
      </w:pPr>
    </w:p>
    <w:p w14:paraId="271B6FF5" w14:textId="77777777" w:rsidR="00F45B7F" w:rsidRPr="00B35231" w:rsidRDefault="00F45B7F" w:rsidP="00B35231">
      <w:pPr>
        <w:spacing w:after="0" w:line="360" w:lineRule="auto"/>
        <w:jc w:val="both"/>
        <w:rPr>
          <w:rFonts w:ascii="David" w:eastAsia="Times New Roman" w:hAnsi="David"/>
          <w:b/>
          <w:bCs/>
          <w:sz w:val="24"/>
          <w:szCs w:val="24"/>
          <w:rtl/>
        </w:rPr>
      </w:pPr>
      <w:r w:rsidRPr="00B35231">
        <w:rPr>
          <w:rFonts w:ascii="David" w:eastAsia="Times New Roman" w:hAnsi="David" w:hint="eastAsia"/>
          <w:b/>
          <w:bCs/>
          <w:sz w:val="24"/>
          <w:szCs w:val="24"/>
          <w:rtl/>
        </w:rPr>
        <w:t>חתימת</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הספק</w:t>
      </w:r>
      <w:r w:rsidRPr="00B35231">
        <w:rPr>
          <w:rFonts w:ascii="David" w:eastAsia="Times New Roman" w:hAnsi="David"/>
          <w:b/>
          <w:bCs/>
          <w:sz w:val="24"/>
          <w:szCs w:val="24"/>
          <w:rtl/>
        </w:rPr>
        <w:t>:</w:t>
      </w:r>
    </w:p>
    <w:tbl>
      <w:tblPr>
        <w:tblStyle w:val="26"/>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F45B7F" w:rsidRPr="0010413C" w14:paraId="33262372" w14:textId="77777777" w:rsidTr="00F45B7F">
        <w:trPr>
          <w:trHeight w:val="536"/>
          <w:tblHeader/>
        </w:trPr>
        <w:tc>
          <w:tcPr>
            <w:tcW w:w="2765" w:type="dxa"/>
            <w:vAlign w:val="bottom"/>
          </w:tcPr>
          <w:p w14:paraId="62A2D9BA" w14:textId="77777777" w:rsidR="00F45B7F" w:rsidRPr="00B35231" w:rsidRDefault="00F45B7F" w:rsidP="00B35231">
            <w:pPr>
              <w:spacing w:line="360" w:lineRule="auto"/>
              <w:rPr>
                <w:rFonts w:ascii="David" w:eastAsia="Times New Roman" w:hAnsi="David"/>
                <w:sz w:val="24"/>
                <w:szCs w:val="24"/>
                <w:rtl/>
              </w:rPr>
            </w:pPr>
            <w:r w:rsidRPr="00B35231">
              <w:rPr>
                <w:rFonts w:ascii="David" w:eastAsia="Times New Roman" w:hAnsi="David"/>
                <w:sz w:val="24"/>
                <w:szCs w:val="24"/>
                <w:rtl/>
              </w:rPr>
              <w:t>________________</w:t>
            </w:r>
          </w:p>
        </w:tc>
        <w:tc>
          <w:tcPr>
            <w:tcW w:w="2765" w:type="dxa"/>
            <w:vAlign w:val="bottom"/>
          </w:tcPr>
          <w:p w14:paraId="1C87989A" w14:textId="77777777" w:rsidR="00F45B7F" w:rsidRPr="00B35231" w:rsidRDefault="00F45B7F" w:rsidP="00B35231">
            <w:pPr>
              <w:spacing w:line="360" w:lineRule="auto"/>
              <w:rPr>
                <w:rFonts w:ascii="David" w:eastAsia="Times New Roman" w:hAnsi="David"/>
                <w:sz w:val="24"/>
                <w:szCs w:val="24"/>
                <w:rtl/>
              </w:rPr>
            </w:pPr>
            <w:r w:rsidRPr="00B35231">
              <w:rPr>
                <w:rFonts w:ascii="David" w:eastAsia="Times New Roman" w:hAnsi="David"/>
                <w:sz w:val="24"/>
                <w:szCs w:val="24"/>
                <w:rtl/>
              </w:rPr>
              <w:t>__________________</w:t>
            </w:r>
          </w:p>
        </w:tc>
        <w:tc>
          <w:tcPr>
            <w:tcW w:w="2766" w:type="dxa"/>
            <w:vAlign w:val="bottom"/>
          </w:tcPr>
          <w:p w14:paraId="18F6123B" w14:textId="77777777" w:rsidR="00F45B7F" w:rsidRPr="00B35231" w:rsidRDefault="00F45B7F" w:rsidP="00B35231">
            <w:pPr>
              <w:spacing w:line="360" w:lineRule="auto"/>
              <w:rPr>
                <w:rFonts w:ascii="David" w:eastAsia="Times New Roman" w:hAnsi="David"/>
                <w:sz w:val="24"/>
                <w:szCs w:val="24"/>
                <w:rtl/>
              </w:rPr>
            </w:pPr>
            <w:r w:rsidRPr="00B35231">
              <w:rPr>
                <w:rFonts w:ascii="David" w:eastAsia="Times New Roman" w:hAnsi="David"/>
                <w:sz w:val="24"/>
                <w:szCs w:val="24"/>
                <w:rtl/>
              </w:rPr>
              <w:t>___________________</w:t>
            </w:r>
          </w:p>
        </w:tc>
      </w:tr>
      <w:tr w:rsidR="00F45B7F" w:rsidRPr="0010413C" w14:paraId="24585582" w14:textId="77777777" w:rsidTr="00F45B7F">
        <w:tc>
          <w:tcPr>
            <w:tcW w:w="2765" w:type="dxa"/>
          </w:tcPr>
          <w:p w14:paraId="592AA73A" w14:textId="77777777" w:rsidR="00F45B7F" w:rsidRPr="00B35231" w:rsidRDefault="00F45B7F" w:rsidP="00B35231">
            <w:pPr>
              <w:spacing w:line="360" w:lineRule="auto"/>
              <w:jc w:val="center"/>
              <w:rPr>
                <w:rFonts w:ascii="David" w:eastAsia="Times New Roman" w:hAnsi="David"/>
                <w:sz w:val="24"/>
                <w:szCs w:val="24"/>
                <w:rtl/>
              </w:rPr>
            </w:pPr>
            <w:r w:rsidRPr="00B35231">
              <w:rPr>
                <w:rFonts w:ascii="David" w:eastAsia="Times New Roman" w:hAnsi="David" w:hint="eastAsia"/>
                <w:sz w:val="24"/>
                <w:szCs w:val="24"/>
                <w:rtl/>
              </w:rPr>
              <w:t>שם</w:t>
            </w:r>
          </w:p>
        </w:tc>
        <w:tc>
          <w:tcPr>
            <w:tcW w:w="2765" w:type="dxa"/>
          </w:tcPr>
          <w:p w14:paraId="545E3B9A" w14:textId="77777777" w:rsidR="00F45B7F" w:rsidRPr="00B35231" w:rsidRDefault="00F45B7F" w:rsidP="00B35231">
            <w:pPr>
              <w:spacing w:line="360" w:lineRule="auto"/>
              <w:jc w:val="center"/>
              <w:rPr>
                <w:rFonts w:ascii="David" w:eastAsia="Times New Roman" w:hAnsi="David"/>
                <w:sz w:val="24"/>
                <w:szCs w:val="24"/>
                <w:rtl/>
              </w:rPr>
            </w:pPr>
            <w:r w:rsidRPr="00B35231">
              <w:rPr>
                <w:rFonts w:ascii="David" w:eastAsia="Times New Roman" w:hAnsi="David" w:hint="eastAsia"/>
                <w:sz w:val="24"/>
                <w:szCs w:val="24"/>
                <w:rtl/>
              </w:rPr>
              <w:t>תאריך</w:t>
            </w:r>
          </w:p>
        </w:tc>
        <w:tc>
          <w:tcPr>
            <w:tcW w:w="2766" w:type="dxa"/>
          </w:tcPr>
          <w:p w14:paraId="3E21737D" w14:textId="77777777" w:rsidR="00F45B7F" w:rsidRPr="00B35231" w:rsidRDefault="00F45B7F" w:rsidP="00B35231">
            <w:pPr>
              <w:spacing w:line="360" w:lineRule="auto"/>
              <w:jc w:val="center"/>
              <w:rPr>
                <w:rFonts w:ascii="David" w:eastAsia="Times New Roman" w:hAnsi="David"/>
                <w:sz w:val="24"/>
                <w:szCs w:val="24"/>
                <w:rtl/>
              </w:rPr>
            </w:pPr>
            <w:r w:rsidRPr="00B35231">
              <w:rPr>
                <w:rFonts w:ascii="David" w:eastAsia="Times New Roman" w:hAnsi="David" w:hint="eastAsia"/>
                <w:sz w:val="24"/>
                <w:szCs w:val="24"/>
                <w:rtl/>
              </w:rPr>
              <w:t>חתימה</w:t>
            </w:r>
          </w:p>
        </w:tc>
      </w:tr>
    </w:tbl>
    <w:p w14:paraId="6BD5208F" w14:textId="77777777" w:rsidR="00F45B7F" w:rsidRPr="00B35231" w:rsidRDefault="00F45B7F" w:rsidP="00B35231">
      <w:pPr>
        <w:spacing w:after="0" w:line="360" w:lineRule="auto"/>
        <w:jc w:val="both"/>
        <w:rPr>
          <w:rFonts w:ascii="David" w:eastAsia="Times New Roman" w:hAnsi="David"/>
          <w:sz w:val="24"/>
          <w:szCs w:val="24"/>
          <w:rtl/>
        </w:rPr>
      </w:pPr>
    </w:p>
    <w:p w14:paraId="6A4F00F6" w14:textId="77777777" w:rsidR="00F0381E" w:rsidRPr="00B35231" w:rsidRDefault="00F0381E" w:rsidP="00B35231">
      <w:pPr>
        <w:pStyle w:val="12"/>
        <w:spacing w:before="0" w:line="360" w:lineRule="auto"/>
        <w:rPr>
          <w:rFonts w:ascii="David" w:hAnsi="David"/>
          <w:sz w:val="24"/>
          <w:szCs w:val="24"/>
          <w:rtl/>
        </w:rPr>
      </w:pPr>
    </w:p>
    <w:p w14:paraId="73E4D6AC" w14:textId="77777777" w:rsidR="00F45B7F" w:rsidRPr="00B35231" w:rsidRDefault="00F45B7F" w:rsidP="00B35231">
      <w:pPr>
        <w:spacing w:after="0" w:line="360" w:lineRule="auto"/>
        <w:rPr>
          <w:rFonts w:ascii="David" w:hAnsi="David"/>
          <w:sz w:val="24"/>
          <w:szCs w:val="24"/>
          <w:rtl/>
        </w:rPr>
      </w:pPr>
    </w:p>
    <w:p w14:paraId="2D0C879C" w14:textId="77777777" w:rsidR="00FC68BA" w:rsidRPr="00B35231" w:rsidRDefault="00FC68BA" w:rsidP="00B35231">
      <w:pPr>
        <w:spacing w:after="0" w:line="360" w:lineRule="auto"/>
        <w:rPr>
          <w:rFonts w:ascii="David" w:hAnsi="David"/>
          <w:sz w:val="24"/>
          <w:szCs w:val="24"/>
          <w:rtl/>
        </w:rPr>
      </w:pPr>
    </w:p>
    <w:p w14:paraId="54BB40B7" w14:textId="77777777" w:rsidR="00FC68BA" w:rsidRPr="00B35231" w:rsidRDefault="00FC68BA" w:rsidP="00B35231">
      <w:pPr>
        <w:spacing w:after="0" w:line="360" w:lineRule="auto"/>
        <w:rPr>
          <w:rFonts w:ascii="David" w:hAnsi="David"/>
          <w:sz w:val="24"/>
          <w:szCs w:val="24"/>
          <w:rtl/>
        </w:rPr>
      </w:pPr>
    </w:p>
    <w:p w14:paraId="2EAE8C8A" w14:textId="77777777" w:rsidR="00FC68BA" w:rsidRPr="00B35231" w:rsidRDefault="00FC68BA" w:rsidP="00B35231">
      <w:pPr>
        <w:spacing w:after="0" w:line="360" w:lineRule="auto"/>
        <w:rPr>
          <w:rFonts w:ascii="David" w:hAnsi="David"/>
          <w:sz w:val="24"/>
          <w:szCs w:val="24"/>
          <w:rtl/>
        </w:rPr>
      </w:pPr>
    </w:p>
    <w:p w14:paraId="79525EB9" w14:textId="77777777" w:rsidR="00FC68BA" w:rsidRPr="00B35231" w:rsidRDefault="00FC68BA" w:rsidP="00B35231">
      <w:pPr>
        <w:spacing w:after="0" w:line="360" w:lineRule="auto"/>
        <w:rPr>
          <w:rFonts w:ascii="David" w:hAnsi="David"/>
          <w:sz w:val="24"/>
          <w:szCs w:val="24"/>
          <w:rtl/>
        </w:rPr>
      </w:pPr>
    </w:p>
    <w:p w14:paraId="6808E22E" w14:textId="77777777" w:rsidR="00FC68BA" w:rsidRPr="00B35231" w:rsidRDefault="00FC68BA" w:rsidP="00B35231">
      <w:pPr>
        <w:spacing w:after="0" w:line="360" w:lineRule="auto"/>
        <w:rPr>
          <w:rFonts w:ascii="David" w:hAnsi="David"/>
          <w:sz w:val="24"/>
          <w:szCs w:val="24"/>
          <w:rtl/>
        </w:rPr>
      </w:pPr>
    </w:p>
    <w:p w14:paraId="37D9EC08" w14:textId="77777777" w:rsidR="00FC68BA" w:rsidRPr="00B35231" w:rsidRDefault="00FC68BA" w:rsidP="00B35231">
      <w:pPr>
        <w:spacing w:after="0" w:line="360" w:lineRule="auto"/>
        <w:rPr>
          <w:rFonts w:ascii="David" w:hAnsi="David"/>
          <w:sz w:val="24"/>
          <w:szCs w:val="24"/>
          <w:rtl/>
        </w:rPr>
      </w:pPr>
    </w:p>
    <w:p w14:paraId="3E40C945" w14:textId="77777777" w:rsidR="00FC68BA" w:rsidRPr="00B35231" w:rsidRDefault="00FC68BA" w:rsidP="00B35231">
      <w:pPr>
        <w:spacing w:after="0" w:line="360" w:lineRule="auto"/>
        <w:rPr>
          <w:rFonts w:ascii="David" w:hAnsi="David"/>
          <w:sz w:val="24"/>
          <w:szCs w:val="24"/>
          <w:rtl/>
        </w:rPr>
      </w:pPr>
    </w:p>
    <w:p w14:paraId="56763827" w14:textId="77777777" w:rsidR="00FC68BA" w:rsidRPr="00B35231" w:rsidRDefault="00FC68BA" w:rsidP="00B35231">
      <w:pPr>
        <w:spacing w:after="0" w:line="360" w:lineRule="auto"/>
        <w:rPr>
          <w:rFonts w:ascii="David" w:hAnsi="David"/>
          <w:sz w:val="24"/>
          <w:szCs w:val="24"/>
          <w:rtl/>
        </w:rPr>
      </w:pPr>
    </w:p>
    <w:p w14:paraId="10551314" w14:textId="77777777" w:rsidR="00FC68BA" w:rsidRPr="00B35231" w:rsidRDefault="00FC68BA" w:rsidP="00B35231">
      <w:pPr>
        <w:spacing w:after="0" w:line="360" w:lineRule="auto"/>
        <w:rPr>
          <w:rFonts w:ascii="David" w:hAnsi="David"/>
          <w:sz w:val="24"/>
          <w:szCs w:val="24"/>
          <w:rtl/>
        </w:rPr>
      </w:pPr>
    </w:p>
    <w:p w14:paraId="2AC990C0" w14:textId="77777777" w:rsidR="00FC68BA" w:rsidRPr="00B35231" w:rsidRDefault="00FC68BA" w:rsidP="00B35231">
      <w:pPr>
        <w:spacing w:after="0" w:line="360" w:lineRule="auto"/>
        <w:rPr>
          <w:rFonts w:ascii="David" w:hAnsi="David"/>
          <w:sz w:val="24"/>
          <w:szCs w:val="24"/>
          <w:rtl/>
        </w:rPr>
      </w:pPr>
    </w:p>
    <w:p w14:paraId="11C2EF38" w14:textId="77777777" w:rsidR="00DD157F" w:rsidRPr="00B35231" w:rsidRDefault="00DD157F" w:rsidP="00B35231">
      <w:pPr>
        <w:pStyle w:val="12"/>
        <w:spacing w:before="0" w:line="360" w:lineRule="auto"/>
        <w:rPr>
          <w:rFonts w:ascii="David" w:hAnsi="David"/>
          <w:sz w:val="24"/>
          <w:szCs w:val="24"/>
          <w:rtl/>
        </w:rPr>
      </w:pPr>
      <w:r w:rsidRPr="00B35231">
        <w:rPr>
          <w:rFonts w:ascii="David" w:hAnsi="David" w:hint="eastAsia"/>
          <w:sz w:val="24"/>
          <w:szCs w:val="24"/>
          <w:rtl/>
        </w:rPr>
        <w:t>נספח</w:t>
      </w:r>
      <w:r w:rsidRPr="00B35231">
        <w:rPr>
          <w:rFonts w:ascii="David" w:hAnsi="David"/>
          <w:sz w:val="24"/>
          <w:szCs w:val="24"/>
          <w:rtl/>
        </w:rPr>
        <w:t xml:space="preserve"> </w:t>
      </w:r>
      <w:r w:rsidR="00F45B7F" w:rsidRPr="00B35231">
        <w:rPr>
          <w:rFonts w:ascii="David" w:hAnsi="David"/>
          <w:sz w:val="24"/>
          <w:szCs w:val="24"/>
          <w:rtl/>
        </w:rPr>
        <w:t>10</w:t>
      </w:r>
      <w:r w:rsidR="008843CE" w:rsidRPr="00B35231">
        <w:rPr>
          <w:rFonts w:ascii="David" w:hAnsi="David"/>
          <w:sz w:val="24"/>
          <w:szCs w:val="24"/>
          <w:rtl/>
        </w:rPr>
        <w:t xml:space="preserve"> </w:t>
      </w:r>
      <w:r w:rsidRPr="00B35231">
        <w:rPr>
          <w:rFonts w:ascii="David" w:hAnsi="David"/>
          <w:sz w:val="24"/>
          <w:szCs w:val="24"/>
          <w:rtl/>
        </w:rPr>
        <w:t xml:space="preserve">- </w:t>
      </w:r>
      <w:r w:rsidRPr="00B35231">
        <w:rPr>
          <w:rFonts w:ascii="David" w:hAnsi="David" w:hint="eastAsia"/>
          <w:sz w:val="24"/>
          <w:szCs w:val="24"/>
          <w:rtl/>
        </w:rPr>
        <w:t>הסכם</w:t>
      </w:r>
      <w:r w:rsidRPr="00B35231">
        <w:rPr>
          <w:rFonts w:ascii="David" w:hAnsi="David"/>
          <w:sz w:val="24"/>
          <w:szCs w:val="24"/>
          <w:rtl/>
        </w:rPr>
        <w:t xml:space="preserve"> </w:t>
      </w:r>
      <w:r w:rsidRPr="00B35231">
        <w:rPr>
          <w:rFonts w:ascii="David" w:hAnsi="David" w:hint="eastAsia"/>
          <w:sz w:val="24"/>
          <w:szCs w:val="24"/>
          <w:rtl/>
        </w:rPr>
        <w:t>השירותים</w:t>
      </w:r>
      <w:bookmarkEnd w:id="32"/>
      <w:bookmarkEnd w:id="33"/>
      <w:bookmarkEnd w:id="34"/>
      <w:bookmarkEnd w:id="35"/>
      <w:bookmarkEnd w:id="36"/>
    </w:p>
    <w:p w14:paraId="7E5FE62C" w14:textId="77777777" w:rsidR="00F45B7F" w:rsidRPr="0010413C" w:rsidRDefault="00F45B7F" w:rsidP="00B35231">
      <w:pPr>
        <w:tabs>
          <w:tab w:val="left" w:pos="2640"/>
          <w:tab w:val="left" w:pos="3120"/>
          <w:tab w:val="left" w:pos="3840"/>
        </w:tabs>
        <w:spacing w:after="0" w:line="360" w:lineRule="auto"/>
        <w:jc w:val="center"/>
        <w:rPr>
          <w:rFonts w:ascii="David" w:hAnsi="David"/>
          <w:sz w:val="24"/>
          <w:szCs w:val="24"/>
          <w:rtl/>
        </w:rPr>
      </w:pPr>
      <w:r w:rsidRPr="0010413C">
        <w:rPr>
          <w:rFonts w:ascii="David" w:hAnsi="David"/>
          <w:sz w:val="24"/>
          <w:szCs w:val="24"/>
          <w:rtl/>
        </w:rPr>
        <w:t>הסכם למתן שירותים לפי מכרז מס' 7/2025 שנערך ונחתם ביום ___________</w:t>
      </w:r>
    </w:p>
    <w:p w14:paraId="400E13FB" w14:textId="77777777" w:rsidR="00F45B7F" w:rsidRPr="0010413C" w:rsidRDefault="00F45B7F" w:rsidP="00B35231">
      <w:pPr>
        <w:tabs>
          <w:tab w:val="left" w:pos="2640"/>
          <w:tab w:val="left" w:pos="3120"/>
          <w:tab w:val="left" w:pos="3840"/>
        </w:tabs>
        <w:spacing w:after="0" w:line="360" w:lineRule="auto"/>
        <w:jc w:val="both"/>
        <w:rPr>
          <w:rFonts w:ascii="David" w:hAnsi="David"/>
          <w:sz w:val="24"/>
          <w:szCs w:val="24"/>
          <w:rtl/>
        </w:rPr>
      </w:pPr>
      <w:r w:rsidRPr="0010413C">
        <w:rPr>
          <w:rFonts w:ascii="David" w:hAnsi="David"/>
          <w:bCs/>
          <w:sz w:val="24"/>
          <w:szCs w:val="24"/>
          <w:rtl/>
        </w:rPr>
        <w:t>בי ן</w:t>
      </w:r>
    </w:p>
    <w:p w14:paraId="77215088" w14:textId="77777777" w:rsidR="00F45B7F" w:rsidRPr="0010413C" w:rsidRDefault="00F45B7F" w:rsidP="00B35231">
      <w:pPr>
        <w:tabs>
          <w:tab w:val="left" w:pos="2640"/>
          <w:tab w:val="left" w:pos="3120"/>
          <w:tab w:val="left" w:pos="3840"/>
        </w:tabs>
        <w:spacing w:after="0" w:line="360" w:lineRule="auto"/>
        <w:jc w:val="both"/>
        <w:rPr>
          <w:rFonts w:ascii="David" w:hAnsi="David"/>
          <w:sz w:val="24"/>
          <w:szCs w:val="24"/>
          <w:rtl/>
        </w:rPr>
      </w:pPr>
      <w:r w:rsidRPr="0010413C">
        <w:rPr>
          <w:rFonts w:ascii="David" w:hAnsi="David"/>
          <w:sz w:val="24"/>
          <w:szCs w:val="24"/>
          <w:rtl/>
        </w:rPr>
        <w:t>ממשלת ישראל בשם מדינת ישראל, הרשות הממשלתית להתחדשות עירונית, על ידי המורשים לחתום בשמה כדין</w:t>
      </w:r>
    </w:p>
    <w:p w14:paraId="541B7521" w14:textId="77777777" w:rsidR="00F45B7F" w:rsidRPr="0010413C" w:rsidRDefault="00F45B7F" w:rsidP="00B35231">
      <w:pPr>
        <w:tabs>
          <w:tab w:val="left" w:pos="2640"/>
          <w:tab w:val="left" w:pos="3120"/>
          <w:tab w:val="left" w:pos="3840"/>
        </w:tabs>
        <w:spacing w:after="0" w:line="360" w:lineRule="auto"/>
        <w:jc w:val="both"/>
        <w:rPr>
          <w:rFonts w:ascii="David" w:hAnsi="David"/>
          <w:sz w:val="24"/>
          <w:szCs w:val="24"/>
          <w:rtl/>
        </w:rPr>
      </w:pPr>
      <w:r w:rsidRPr="0010413C">
        <w:rPr>
          <w:rFonts w:ascii="David" w:hAnsi="David"/>
          <w:sz w:val="24"/>
          <w:szCs w:val="24"/>
          <w:rtl/>
        </w:rPr>
        <w:t xml:space="preserve">(להלן </w:t>
      </w:r>
      <w:r w:rsidRPr="0010413C">
        <w:rPr>
          <w:rFonts w:ascii="David" w:hAnsi="David"/>
          <w:b/>
          <w:bCs/>
          <w:sz w:val="24"/>
          <w:szCs w:val="24"/>
          <w:rtl/>
        </w:rPr>
        <w:t>-"הרשות הממשלתית</w:t>
      </w:r>
      <w:r w:rsidRPr="0010413C">
        <w:rPr>
          <w:rFonts w:ascii="David" w:hAnsi="David"/>
          <w:sz w:val="24"/>
          <w:szCs w:val="24"/>
          <w:rtl/>
        </w:rPr>
        <w:t>" או "</w:t>
      </w:r>
      <w:r w:rsidRPr="0010413C">
        <w:rPr>
          <w:rFonts w:ascii="David" w:hAnsi="David"/>
          <w:b/>
          <w:bCs/>
          <w:sz w:val="24"/>
          <w:szCs w:val="24"/>
          <w:rtl/>
        </w:rPr>
        <w:t>המזמין"</w:t>
      </w:r>
      <w:r w:rsidRPr="0010413C">
        <w:rPr>
          <w:rFonts w:ascii="David" w:hAnsi="David"/>
          <w:sz w:val="24"/>
          <w:szCs w:val="24"/>
          <w:rtl/>
        </w:rPr>
        <w:t>)</w:t>
      </w:r>
    </w:p>
    <w:p w14:paraId="3C69596A" w14:textId="77777777" w:rsidR="00F45B7F" w:rsidRPr="0010413C" w:rsidRDefault="00F45B7F" w:rsidP="00B35231">
      <w:pPr>
        <w:tabs>
          <w:tab w:val="left" w:pos="7080"/>
        </w:tabs>
        <w:spacing w:after="0" w:line="360" w:lineRule="auto"/>
        <w:jc w:val="center"/>
        <w:rPr>
          <w:rFonts w:ascii="David" w:hAnsi="David"/>
          <w:sz w:val="24"/>
          <w:szCs w:val="24"/>
          <w:rtl/>
        </w:rPr>
      </w:pPr>
      <w:r w:rsidRPr="0010413C">
        <w:rPr>
          <w:rFonts w:ascii="David" w:hAnsi="David"/>
          <w:bCs/>
          <w:sz w:val="24"/>
          <w:szCs w:val="24"/>
          <w:u w:val="single"/>
          <w:rtl/>
        </w:rPr>
        <w:t>מצד אחד</w:t>
      </w:r>
    </w:p>
    <w:p w14:paraId="30981CF6" w14:textId="77777777" w:rsidR="00F45B7F" w:rsidRPr="0010413C" w:rsidRDefault="00F45B7F" w:rsidP="00B35231">
      <w:pPr>
        <w:tabs>
          <w:tab w:val="left" w:pos="2640"/>
          <w:tab w:val="left" w:pos="3120"/>
          <w:tab w:val="left" w:pos="3840"/>
        </w:tabs>
        <w:spacing w:after="0" w:line="360" w:lineRule="auto"/>
        <w:jc w:val="both"/>
        <w:rPr>
          <w:rFonts w:ascii="David" w:hAnsi="David"/>
          <w:sz w:val="24"/>
          <w:szCs w:val="24"/>
          <w:rtl/>
        </w:rPr>
      </w:pPr>
      <w:r w:rsidRPr="0010413C">
        <w:rPr>
          <w:rFonts w:ascii="David" w:hAnsi="David"/>
          <w:bCs/>
          <w:sz w:val="24"/>
          <w:szCs w:val="24"/>
          <w:rtl/>
        </w:rPr>
        <w:t>ל ב י ן</w:t>
      </w:r>
    </w:p>
    <w:p w14:paraId="569BE0F5" w14:textId="77777777" w:rsidR="00F45B7F" w:rsidRPr="0010413C" w:rsidRDefault="00F45B7F" w:rsidP="00B35231">
      <w:pPr>
        <w:tabs>
          <w:tab w:val="left" w:pos="2640"/>
          <w:tab w:val="left" w:pos="3120"/>
          <w:tab w:val="left" w:pos="3840"/>
        </w:tabs>
        <w:spacing w:after="0" w:line="360" w:lineRule="auto"/>
        <w:jc w:val="both"/>
        <w:rPr>
          <w:rFonts w:ascii="David" w:hAnsi="David"/>
          <w:sz w:val="24"/>
          <w:szCs w:val="24"/>
          <w:rtl/>
        </w:rPr>
      </w:pPr>
      <w:r w:rsidRPr="0010413C">
        <w:rPr>
          <w:rFonts w:ascii="David" w:hAnsi="David"/>
          <w:sz w:val="24"/>
          <w:szCs w:val="24"/>
          <w:rtl/>
        </w:rPr>
        <w:t xml:space="preserve">חברת </w:t>
      </w:r>
      <w:r w:rsidRPr="0010413C">
        <w:rPr>
          <w:rFonts w:ascii="David" w:hAnsi="David"/>
          <w:sz w:val="24"/>
          <w:szCs w:val="24"/>
          <w:u w:val="single"/>
          <w:rtl/>
        </w:rPr>
        <w:t xml:space="preserve">                          </w:t>
      </w:r>
      <w:r w:rsidRPr="0010413C">
        <w:rPr>
          <w:rFonts w:ascii="David" w:hAnsi="David"/>
          <w:sz w:val="24"/>
          <w:szCs w:val="24"/>
          <w:rtl/>
        </w:rPr>
        <w:t xml:space="preserve"> אשר כתובתה </w:t>
      </w:r>
      <w:r w:rsidRPr="0010413C">
        <w:rPr>
          <w:rFonts w:ascii="David" w:hAnsi="David"/>
          <w:sz w:val="24"/>
          <w:szCs w:val="24"/>
          <w:u w:val="single"/>
          <w:rtl/>
        </w:rPr>
        <w:t xml:space="preserve">                                          </w:t>
      </w:r>
      <w:r w:rsidRPr="0010413C">
        <w:rPr>
          <w:rFonts w:ascii="David" w:hAnsi="David"/>
          <w:sz w:val="24"/>
          <w:szCs w:val="24"/>
          <w:rtl/>
        </w:rPr>
        <w:t xml:space="preserve"> , באמצעות מנהליה </w:t>
      </w:r>
      <w:r w:rsidRPr="0010413C">
        <w:rPr>
          <w:rFonts w:ascii="David" w:hAnsi="David"/>
          <w:sz w:val="24"/>
          <w:szCs w:val="24"/>
          <w:u w:val="single"/>
          <w:rtl/>
        </w:rPr>
        <w:t xml:space="preserve">                                         </w:t>
      </w:r>
      <w:r w:rsidRPr="0010413C">
        <w:rPr>
          <w:rFonts w:ascii="David" w:hAnsi="David"/>
          <w:sz w:val="24"/>
          <w:szCs w:val="24"/>
          <w:rtl/>
        </w:rPr>
        <w:t>,</w:t>
      </w:r>
      <w:r w:rsidRPr="0010413C">
        <w:rPr>
          <w:rFonts w:ascii="David" w:hAnsi="David"/>
          <w:sz w:val="24"/>
          <w:szCs w:val="24"/>
        </w:rPr>
        <w:t xml:space="preserve"> </w:t>
      </w:r>
      <w:r w:rsidRPr="0010413C">
        <w:rPr>
          <w:rFonts w:ascii="David" w:hAnsi="David"/>
          <w:sz w:val="24"/>
          <w:szCs w:val="24"/>
          <w:rtl/>
        </w:rPr>
        <w:t>המצהירים בזאת כי הם המוסמכים לחתום על הסכם זה בשם החברה וכי חתימתם תחייב את החברה לכל דבר ועניין</w:t>
      </w:r>
    </w:p>
    <w:p w14:paraId="3511FDCE" w14:textId="77777777" w:rsidR="00F45B7F" w:rsidRPr="0010413C" w:rsidRDefault="00F45B7F" w:rsidP="00B35231">
      <w:pPr>
        <w:tabs>
          <w:tab w:val="left" w:pos="2640"/>
          <w:tab w:val="left" w:pos="3120"/>
          <w:tab w:val="left" w:pos="3840"/>
        </w:tabs>
        <w:spacing w:after="0" w:line="360" w:lineRule="auto"/>
        <w:jc w:val="both"/>
        <w:rPr>
          <w:rFonts w:ascii="David" w:hAnsi="David"/>
          <w:sz w:val="24"/>
          <w:szCs w:val="24"/>
          <w:rtl/>
        </w:rPr>
      </w:pPr>
      <w:r w:rsidRPr="0010413C">
        <w:rPr>
          <w:rFonts w:ascii="David" w:hAnsi="David"/>
          <w:sz w:val="24"/>
          <w:szCs w:val="24"/>
          <w:rtl/>
        </w:rPr>
        <w:t>או</w:t>
      </w:r>
    </w:p>
    <w:p w14:paraId="0E42A9C5" w14:textId="77777777" w:rsidR="00F45B7F" w:rsidRPr="0010413C" w:rsidRDefault="00F45B7F" w:rsidP="00B35231">
      <w:pPr>
        <w:tabs>
          <w:tab w:val="left" w:pos="2640"/>
          <w:tab w:val="left" w:pos="3120"/>
          <w:tab w:val="left" w:pos="3840"/>
        </w:tabs>
        <w:spacing w:after="0" w:line="360" w:lineRule="auto"/>
        <w:jc w:val="both"/>
        <w:rPr>
          <w:rFonts w:ascii="David" w:hAnsi="David"/>
          <w:sz w:val="24"/>
          <w:szCs w:val="24"/>
          <w:rtl/>
        </w:rPr>
      </w:pPr>
      <w:r w:rsidRPr="0010413C">
        <w:rPr>
          <w:rFonts w:ascii="David" w:hAnsi="David"/>
          <w:sz w:val="24"/>
          <w:szCs w:val="24"/>
          <w:rtl/>
        </w:rPr>
        <w:t xml:space="preserve">מר / גב' __________________ מרחוב ____________ מספר עוסק מורשה מס' ___________________ </w:t>
      </w:r>
    </w:p>
    <w:p w14:paraId="2E77AD8E" w14:textId="77777777" w:rsidR="00F45B7F" w:rsidRPr="0010413C" w:rsidRDefault="00F45B7F" w:rsidP="00B35231">
      <w:pPr>
        <w:tabs>
          <w:tab w:val="left" w:pos="7080"/>
        </w:tabs>
        <w:spacing w:after="0" w:line="360" w:lineRule="auto"/>
        <w:jc w:val="both"/>
        <w:rPr>
          <w:rFonts w:ascii="David" w:hAnsi="David"/>
          <w:sz w:val="24"/>
          <w:szCs w:val="24"/>
          <w:rtl/>
        </w:rPr>
      </w:pPr>
      <w:r w:rsidRPr="0010413C">
        <w:rPr>
          <w:rFonts w:ascii="David" w:hAnsi="David"/>
          <w:sz w:val="24"/>
          <w:szCs w:val="24"/>
          <w:rtl/>
        </w:rPr>
        <w:t xml:space="preserve">(להלן – </w:t>
      </w:r>
      <w:r w:rsidRPr="0010413C">
        <w:rPr>
          <w:rFonts w:ascii="David" w:hAnsi="David"/>
          <w:b/>
          <w:bCs/>
          <w:sz w:val="24"/>
          <w:szCs w:val="24"/>
          <w:rtl/>
        </w:rPr>
        <w:t>"נותן השירותים</w:t>
      </w:r>
      <w:r w:rsidRPr="0010413C">
        <w:rPr>
          <w:rFonts w:ascii="David" w:hAnsi="David"/>
          <w:sz w:val="24"/>
          <w:szCs w:val="24"/>
          <w:rtl/>
        </w:rPr>
        <w:t>")</w:t>
      </w:r>
    </w:p>
    <w:p w14:paraId="4049E2E6" w14:textId="77777777" w:rsidR="00F45B7F" w:rsidRPr="0010413C" w:rsidRDefault="00F45B7F" w:rsidP="00B35231">
      <w:pPr>
        <w:tabs>
          <w:tab w:val="left" w:pos="2640"/>
          <w:tab w:val="left" w:pos="3120"/>
          <w:tab w:val="left" w:pos="3840"/>
        </w:tabs>
        <w:spacing w:after="0" w:line="360" w:lineRule="auto"/>
        <w:jc w:val="center"/>
        <w:rPr>
          <w:rFonts w:ascii="David" w:hAnsi="David"/>
          <w:b/>
          <w:sz w:val="24"/>
          <w:szCs w:val="24"/>
          <w:u w:val="single"/>
        </w:rPr>
      </w:pPr>
      <w:r w:rsidRPr="0010413C">
        <w:rPr>
          <w:rFonts w:ascii="David" w:hAnsi="David"/>
          <w:b/>
          <w:bCs/>
          <w:sz w:val="24"/>
          <w:szCs w:val="24"/>
          <w:u w:val="single"/>
          <w:rtl/>
        </w:rPr>
        <w:t>מצד שני</w:t>
      </w:r>
    </w:p>
    <w:p w14:paraId="6D9261E0" w14:textId="77777777" w:rsidR="00F45B7F" w:rsidRPr="0010413C" w:rsidRDefault="00F45B7F" w:rsidP="00B35231">
      <w:pPr>
        <w:spacing w:after="0" w:line="360" w:lineRule="auto"/>
        <w:jc w:val="both"/>
        <w:rPr>
          <w:rFonts w:ascii="David" w:hAnsi="David"/>
          <w:sz w:val="24"/>
          <w:szCs w:val="24"/>
          <w:rtl/>
        </w:rPr>
      </w:pPr>
    </w:p>
    <w:p w14:paraId="23C1C3CA" w14:textId="77777777" w:rsidR="00F45B7F" w:rsidRPr="0010413C" w:rsidRDefault="00F45B7F" w:rsidP="00B35231">
      <w:pPr>
        <w:tabs>
          <w:tab w:val="left" w:pos="1680"/>
        </w:tabs>
        <w:spacing w:after="0" w:line="360" w:lineRule="auto"/>
        <w:ind w:left="1560" w:hanging="1680"/>
        <w:jc w:val="both"/>
        <w:rPr>
          <w:rFonts w:ascii="David" w:hAnsi="David"/>
          <w:sz w:val="24"/>
          <w:szCs w:val="24"/>
        </w:rPr>
      </w:pPr>
      <w:r w:rsidRPr="0010413C">
        <w:rPr>
          <w:rFonts w:ascii="David" w:hAnsi="David"/>
          <w:b/>
          <w:sz w:val="24"/>
          <w:szCs w:val="24"/>
          <w:rtl/>
        </w:rPr>
        <w:t>הואיל</w:t>
      </w:r>
      <w:r w:rsidRPr="0010413C">
        <w:rPr>
          <w:rFonts w:ascii="David" w:hAnsi="David"/>
          <w:b/>
          <w:sz w:val="24"/>
          <w:szCs w:val="24"/>
          <w:rtl/>
        </w:rPr>
        <w:tab/>
        <w:t xml:space="preserve">ונותן השירותים זכה במכרז </w:t>
      </w:r>
      <w:r w:rsidRPr="0010413C">
        <w:rPr>
          <w:rFonts w:ascii="David" w:hAnsi="David"/>
          <w:sz w:val="24"/>
          <w:szCs w:val="24"/>
          <w:rtl/>
        </w:rPr>
        <w:t xml:space="preserve">מספר 7/2025 </w:t>
      </w:r>
      <w:r w:rsidR="00FC68BA" w:rsidRPr="0010413C">
        <w:rPr>
          <w:rFonts w:ascii="David" w:hAnsi="David"/>
          <w:sz w:val="24"/>
          <w:szCs w:val="24"/>
          <w:rtl/>
        </w:rPr>
        <w:t xml:space="preserve">למתן שירותי יעוץ וליווי חברתי לקידום התחדשות עירונית עבור אגף קשרי קהילה </w:t>
      </w:r>
      <w:r w:rsidRPr="0010413C">
        <w:rPr>
          <w:rFonts w:ascii="David" w:hAnsi="David"/>
          <w:b/>
          <w:sz w:val="24"/>
          <w:szCs w:val="24"/>
          <w:rtl/>
        </w:rPr>
        <w:t>(להלן: "</w:t>
      </w:r>
      <w:r w:rsidRPr="0010413C">
        <w:rPr>
          <w:rFonts w:ascii="David" w:hAnsi="David"/>
          <w:bCs/>
          <w:sz w:val="24"/>
          <w:szCs w:val="24"/>
          <w:rtl/>
        </w:rPr>
        <w:t>המכרז</w:t>
      </w:r>
      <w:r w:rsidRPr="0010413C">
        <w:rPr>
          <w:rFonts w:ascii="David" w:hAnsi="David"/>
          <w:b/>
          <w:sz w:val="24"/>
          <w:szCs w:val="24"/>
          <w:rtl/>
        </w:rPr>
        <w:t>")</w:t>
      </w:r>
      <w:r w:rsidR="00FC68BA" w:rsidRPr="0010413C">
        <w:rPr>
          <w:rFonts w:ascii="David" w:hAnsi="David"/>
          <w:b/>
          <w:sz w:val="24"/>
          <w:szCs w:val="24"/>
          <w:rtl/>
        </w:rPr>
        <w:t>;</w:t>
      </w:r>
      <w:r w:rsidRPr="0010413C">
        <w:rPr>
          <w:rFonts w:ascii="David" w:hAnsi="David"/>
          <w:b/>
          <w:sz w:val="24"/>
          <w:szCs w:val="24"/>
          <w:rtl/>
        </w:rPr>
        <w:t xml:space="preserve"> </w:t>
      </w:r>
    </w:p>
    <w:p w14:paraId="5B80E822" w14:textId="77777777" w:rsidR="00F45B7F" w:rsidRPr="0010413C" w:rsidRDefault="00F45B7F" w:rsidP="00B35231">
      <w:pPr>
        <w:tabs>
          <w:tab w:val="left" w:pos="1680"/>
        </w:tabs>
        <w:spacing w:after="0" w:line="360" w:lineRule="auto"/>
        <w:ind w:left="1560" w:hanging="1680"/>
        <w:jc w:val="both"/>
        <w:rPr>
          <w:rFonts w:ascii="David" w:hAnsi="David"/>
          <w:b/>
          <w:sz w:val="24"/>
          <w:szCs w:val="24"/>
          <w:rtl/>
        </w:rPr>
      </w:pPr>
      <w:r w:rsidRPr="0010413C">
        <w:rPr>
          <w:rFonts w:ascii="David" w:hAnsi="David"/>
          <w:b/>
          <w:sz w:val="24"/>
          <w:szCs w:val="24"/>
          <w:rtl/>
        </w:rPr>
        <w:t xml:space="preserve">והואיל </w:t>
      </w:r>
      <w:r w:rsidRPr="0010413C">
        <w:rPr>
          <w:rFonts w:ascii="David" w:hAnsi="David"/>
          <w:b/>
          <w:sz w:val="24"/>
          <w:szCs w:val="24"/>
          <w:rtl/>
        </w:rPr>
        <w:tab/>
        <w:t>ונותן השירותים מסכים לבצע את השירותים המפורטים במסמכי המכרז עבור הרשות הממשלתית;</w:t>
      </w:r>
    </w:p>
    <w:p w14:paraId="7B5652B0" w14:textId="77777777" w:rsidR="00F45B7F" w:rsidRPr="0010413C" w:rsidRDefault="00F45B7F" w:rsidP="00B35231">
      <w:pPr>
        <w:tabs>
          <w:tab w:val="left" w:pos="1680"/>
        </w:tabs>
        <w:spacing w:after="0" w:line="360" w:lineRule="auto"/>
        <w:ind w:left="1560" w:hanging="1680"/>
        <w:jc w:val="both"/>
        <w:rPr>
          <w:rFonts w:ascii="David" w:hAnsi="David"/>
          <w:b/>
          <w:sz w:val="24"/>
          <w:szCs w:val="24"/>
          <w:rtl/>
        </w:rPr>
      </w:pPr>
      <w:r w:rsidRPr="0010413C">
        <w:rPr>
          <w:rFonts w:ascii="David" w:hAnsi="David"/>
          <w:b/>
          <w:sz w:val="24"/>
          <w:szCs w:val="24"/>
          <w:rtl/>
        </w:rPr>
        <w:t xml:space="preserve">והואיל      </w:t>
      </w:r>
      <w:r w:rsidRPr="0010413C">
        <w:rPr>
          <w:rFonts w:ascii="David" w:hAnsi="David"/>
          <w:b/>
          <w:sz w:val="24"/>
          <w:szCs w:val="24"/>
          <w:rtl/>
        </w:rPr>
        <w:tab/>
        <w:t>ונותן השירותים מצהיר כי יש לו ולכל מי מטעמו הידע, הניסיון, המומחיות והכישורים הנדרשים לביצוע השירותים הנדרשים;</w:t>
      </w:r>
    </w:p>
    <w:p w14:paraId="39AF312F" w14:textId="77777777" w:rsidR="00F45B7F" w:rsidRDefault="00F45B7F" w:rsidP="00DC79DB">
      <w:pPr>
        <w:tabs>
          <w:tab w:val="left" w:pos="1680"/>
        </w:tabs>
        <w:spacing w:after="0" w:line="360" w:lineRule="auto"/>
        <w:ind w:left="1560" w:hanging="1680"/>
        <w:jc w:val="both"/>
        <w:rPr>
          <w:rFonts w:ascii="David" w:hAnsi="David"/>
          <w:b/>
          <w:sz w:val="24"/>
          <w:szCs w:val="24"/>
          <w:rtl/>
        </w:rPr>
      </w:pPr>
      <w:r w:rsidRPr="0010413C">
        <w:rPr>
          <w:rFonts w:ascii="David" w:hAnsi="David"/>
          <w:b/>
          <w:sz w:val="24"/>
          <w:szCs w:val="24"/>
          <w:rtl/>
        </w:rPr>
        <w:t xml:space="preserve">והואיל </w:t>
      </w:r>
      <w:r w:rsidRPr="0010413C">
        <w:rPr>
          <w:rFonts w:ascii="David" w:hAnsi="David"/>
          <w:b/>
          <w:sz w:val="24"/>
          <w:szCs w:val="24"/>
          <w:rtl/>
        </w:rPr>
        <w:tab/>
        <w:t>ונותן השירותים מסכים לבצע השירותים כקבלן עצמאי ובהתאם לתנאי ההסכם;</w:t>
      </w:r>
    </w:p>
    <w:p w14:paraId="10FEACAC" w14:textId="77777777" w:rsidR="00DC79DB" w:rsidRPr="0010413C" w:rsidRDefault="00DC79DB" w:rsidP="00B35231">
      <w:pPr>
        <w:tabs>
          <w:tab w:val="left" w:pos="1680"/>
        </w:tabs>
        <w:spacing w:after="0" w:line="360" w:lineRule="auto"/>
        <w:ind w:left="1560" w:hanging="1680"/>
        <w:jc w:val="both"/>
        <w:rPr>
          <w:rFonts w:ascii="David" w:hAnsi="David"/>
          <w:b/>
          <w:sz w:val="24"/>
          <w:szCs w:val="24"/>
          <w:rtl/>
        </w:rPr>
      </w:pPr>
    </w:p>
    <w:p w14:paraId="1532F8BC" w14:textId="77777777" w:rsidR="00F45B7F" w:rsidRDefault="00F45B7F" w:rsidP="00DC79DB">
      <w:pPr>
        <w:tabs>
          <w:tab w:val="left" w:pos="1680"/>
        </w:tabs>
        <w:spacing w:after="0" w:line="360" w:lineRule="auto"/>
        <w:ind w:left="2127"/>
        <w:jc w:val="both"/>
        <w:rPr>
          <w:rFonts w:ascii="David" w:hAnsi="David"/>
          <w:sz w:val="24"/>
          <w:szCs w:val="24"/>
          <w:rtl/>
        </w:rPr>
      </w:pPr>
      <w:r w:rsidRPr="0010413C">
        <w:rPr>
          <w:rFonts w:ascii="David" w:hAnsi="David"/>
          <w:bCs/>
          <w:sz w:val="24"/>
          <w:szCs w:val="24"/>
          <w:rtl/>
        </w:rPr>
        <w:t>לפיכך הותנה והוסכם בין הצדדים כדלקמן:</w:t>
      </w:r>
    </w:p>
    <w:p w14:paraId="5F7D0B41" w14:textId="77777777" w:rsidR="00DC79DB" w:rsidRPr="0010413C" w:rsidRDefault="00DC79DB" w:rsidP="00B35231">
      <w:pPr>
        <w:tabs>
          <w:tab w:val="left" w:pos="1680"/>
        </w:tabs>
        <w:spacing w:after="0" w:line="360" w:lineRule="auto"/>
        <w:ind w:left="2127"/>
        <w:jc w:val="both"/>
        <w:rPr>
          <w:rFonts w:ascii="David" w:hAnsi="David"/>
          <w:sz w:val="24"/>
          <w:szCs w:val="24"/>
          <w:rtl/>
        </w:rPr>
      </w:pPr>
    </w:p>
    <w:p w14:paraId="5B2596FA" w14:textId="77777777" w:rsidR="00F45B7F" w:rsidRPr="0010413C" w:rsidRDefault="00F45B7F" w:rsidP="00B35231">
      <w:pPr>
        <w:numPr>
          <w:ilvl w:val="0"/>
          <w:numId w:val="11"/>
        </w:numPr>
        <w:spacing w:after="0" w:line="360" w:lineRule="auto"/>
        <w:ind w:left="284"/>
        <w:contextualSpacing/>
        <w:jc w:val="both"/>
        <w:rPr>
          <w:rFonts w:ascii="David" w:hAnsi="David"/>
          <w:b/>
          <w:sz w:val="24"/>
          <w:szCs w:val="24"/>
        </w:rPr>
      </w:pPr>
      <w:r w:rsidRPr="0010413C">
        <w:rPr>
          <w:rFonts w:ascii="David" w:hAnsi="David"/>
          <w:b/>
          <w:bCs/>
          <w:sz w:val="24"/>
          <w:szCs w:val="24"/>
          <w:rtl/>
        </w:rPr>
        <w:t>כללי</w:t>
      </w:r>
    </w:p>
    <w:p w14:paraId="4C1DD0E8"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המבוא, המכרז והנספחים להסכם זה מהווים חלק בלתי נפרד ממנו. כותרות הסעיפים נועדו לשם הנוחיות בלבד ולא ישמשו לפרשנות ההסכם.</w:t>
      </w:r>
    </w:p>
    <w:p w14:paraId="2EE43730"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t xml:space="preserve">הרשות הממשלתית ממנה את </w:t>
      </w:r>
      <w:bookmarkStart w:id="50" w:name="department_2"/>
      <w:r w:rsidRPr="0010413C">
        <w:rPr>
          <w:rFonts w:ascii="David" w:hAnsi="David"/>
          <w:sz w:val="24"/>
          <w:szCs w:val="24"/>
          <w:rtl/>
        </w:rPr>
        <w:t xml:space="preserve">מר </w:t>
      </w:r>
      <w:r w:rsidR="0090526A" w:rsidRPr="0010413C">
        <w:rPr>
          <w:rFonts w:ascii="David" w:hAnsi="David" w:hint="eastAsia"/>
          <w:sz w:val="24"/>
          <w:szCs w:val="24"/>
          <w:rtl/>
        </w:rPr>
        <w:t>חגי</w:t>
      </w:r>
      <w:r w:rsidR="0090526A" w:rsidRPr="0010413C">
        <w:rPr>
          <w:rFonts w:ascii="David" w:hAnsi="David"/>
          <w:sz w:val="24"/>
          <w:szCs w:val="24"/>
          <w:rtl/>
        </w:rPr>
        <w:t xml:space="preserve"> </w:t>
      </w:r>
      <w:r w:rsidR="0090526A" w:rsidRPr="0010413C">
        <w:rPr>
          <w:rFonts w:ascii="David" w:hAnsi="David" w:hint="eastAsia"/>
          <w:sz w:val="24"/>
          <w:szCs w:val="24"/>
          <w:rtl/>
        </w:rPr>
        <w:t>טולדנו</w:t>
      </w:r>
      <w:r w:rsidRPr="0010413C">
        <w:rPr>
          <w:rFonts w:ascii="David" w:hAnsi="David"/>
          <w:sz w:val="24"/>
          <w:szCs w:val="24"/>
          <w:rtl/>
        </w:rPr>
        <w:t xml:space="preserve">, מנהל אגף בכיר </w:t>
      </w:r>
      <w:r w:rsidR="0090526A" w:rsidRPr="0010413C">
        <w:rPr>
          <w:rFonts w:ascii="David" w:hAnsi="David" w:hint="eastAsia"/>
          <w:sz w:val="24"/>
          <w:szCs w:val="24"/>
          <w:rtl/>
        </w:rPr>
        <w:t>קשרי</w:t>
      </w:r>
      <w:r w:rsidR="0090526A" w:rsidRPr="0010413C">
        <w:rPr>
          <w:rFonts w:ascii="David" w:hAnsi="David"/>
          <w:sz w:val="24"/>
          <w:szCs w:val="24"/>
          <w:rtl/>
        </w:rPr>
        <w:t xml:space="preserve"> </w:t>
      </w:r>
      <w:r w:rsidR="0090526A" w:rsidRPr="0010413C">
        <w:rPr>
          <w:rFonts w:ascii="David" w:hAnsi="David" w:hint="eastAsia"/>
          <w:sz w:val="24"/>
          <w:szCs w:val="24"/>
          <w:rtl/>
        </w:rPr>
        <w:t>קהילה</w:t>
      </w:r>
      <w:r w:rsidRPr="0010413C">
        <w:rPr>
          <w:rFonts w:ascii="David" w:hAnsi="David"/>
          <w:sz w:val="24"/>
          <w:szCs w:val="24"/>
          <w:rtl/>
        </w:rPr>
        <w:t xml:space="preserve">, </w:t>
      </w:r>
      <w:bookmarkEnd w:id="50"/>
      <w:r w:rsidRPr="0010413C">
        <w:rPr>
          <w:rFonts w:ascii="David" w:hAnsi="David"/>
          <w:sz w:val="24"/>
          <w:szCs w:val="24"/>
          <w:rtl/>
        </w:rPr>
        <w:t>להיות ממונה מטעמה בכל הקשור לביצוע הסכם זה (להלן – "</w:t>
      </w:r>
      <w:r w:rsidRPr="0010413C">
        <w:rPr>
          <w:rFonts w:ascii="David" w:hAnsi="David"/>
          <w:b/>
          <w:bCs/>
          <w:sz w:val="24"/>
          <w:szCs w:val="24"/>
          <w:rtl/>
        </w:rPr>
        <w:t>המנהל</w:t>
      </w:r>
      <w:r w:rsidRPr="0010413C">
        <w:rPr>
          <w:rFonts w:ascii="David" w:hAnsi="David"/>
          <w:sz w:val="24"/>
          <w:szCs w:val="24"/>
          <w:rtl/>
        </w:rPr>
        <w:t>" או "</w:t>
      </w:r>
      <w:r w:rsidRPr="0010413C">
        <w:rPr>
          <w:rFonts w:ascii="David" w:hAnsi="David"/>
          <w:b/>
          <w:bCs/>
          <w:sz w:val="24"/>
          <w:szCs w:val="24"/>
          <w:rtl/>
        </w:rPr>
        <w:t>נציג הרשות</w:t>
      </w:r>
      <w:r w:rsidRPr="0010413C">
        <w:rPr>
          <w:rFonts w:ascii="David" w:hAnsi="David"/>
          <w:sz w:val="24"/>
          <w:szCs w:val="24"/>
          <w:rtl/>
        </w:rPr>
        <w:t>").</w:t>
      </w:r>
    </w:p>
    <w:p w14:paraId="0425FD4A"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lastRenderedPageBreak/>
        <w:t>נציג הרשות רשאי למנות בא-כוח או באי-כוח ולהעניק לו או להם את כל סמכויותיו לביצוע הסכם זה או מקצתן.</w:t>
      </w:r>
    </w:p>
    <w:p w14:paraId="4072B2FC"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הרשות הממשלתית רשאית להחליף את נציג הרשות בכל עת וללא קבלת הסכמת נותן השירותים לכך.</w:t>
      </w:r>
    </w:p>
    <w:p w14:paraId="0B4942BE" w14:textId="77777777" w:rsidR="00F45B7F" w:rsidRDefault="00F45B7F">
      <w:pPr>
        <w:spacing w:after="0" w:line="360" w:lineRule="auto"/>
        <w:rPr>
          <w:rFonts w:ascii="David" w:hAnsi="David"/>
          <w:b/>
          <w:sz w:val="24"/>
          <w:szCs w:val="24"/>
          <w:rtl/>
        </w:rPr>
      </w:pPr>
    </w:p>
    <w:p w14:paraId="14923AA8" w14:textId="77777777" w:rsidR="00DC79DB" w:rsidRDefault="00DC79DB">
      <w:pPr>
        <w:spacing w:after="0" w:line="360" w:lineRule="auto"/>
        <w:rPr>
          <w:rFonts w:ascii="David" w:hAnsi="David"/>
          <w:b/>
          <w:sz w:val="24"/>
          <w:szCs w:val="24"/>
          <w:rtl/>
        </w:rPr>
      </w:pPr>
    </w:p>
    <w:p w14:paraId="48E10B62" w14:textId="77777777" w:rsidR="00DC79DB" w:rsidRPr="0010413C" w:rsidRDefault="00DC79DB" w:rsidP="00B35231">
      <w:pPr>
        <w:spacing w:after="0" w:line="360" w:lineRule="auto"/>
        <w:rPr>
          <w:rFonts w:ascii="David" w:hAnsi="David"/>
          <w:b/>
          <w:sz w:val="24"/>
          <w:szCs w:val="24"/>
          <w:rtl/>
        </w:rPr>
      </w:pPr>
    </w:p>
    <w:p w14:paraId="7C7E8BF5" w14:textId="77777777" w:rsidR="00F45B7F" w:rsidRPr="0010413C" w:rsidRDefault="00F45B7F" w:rsidP="00B35231">
      <w:pPr>
        <w:numPr>
          <w:ilvl w:val="0"/>
          <w:numId w:val="11"/>
        </w:numPr>
        <w:spacing w:after="0" w:line="360" w:lineRule="auto"/>
        <w:ind w:left="284"/>
        <w:contextualSpacing/>
        <w:jc w:val="both"/>
        <w:rPr>
          <w:rFonts w:ascii="David" w:hAnsi="David"/>
          <w:b/>
          <w:sz w:val="24"/>
          <w:szCs w:val="24"/>
        </w:rPr>
      </w:pPr>
      <w:r w:rsidRPr="0010413C">
        <w:rPr>
          <w:rFonts w:ascii="David" w:hAnsi="David"/>
          <w:b/>
          <w:bCs/>
          <w:sz w:val="24"/>
          <w:szCs w:val="24"/>
          <w:rtl/>
        </w:rPr>
        <w:t>התחייבויות נותן השירותים</w:t>
      </w:r>
      <w:r w:rsidRPr="0010413C">
        <w:rPr>
          <w:rFonts w:ascii="David" w:hAnsi="David"/>
          <w:b/>
          <w:sz w:val="24"/>
          <w:szCs w:val="24"/>
          <w:rtl/>
        </w:rPr>
        <w:t xml:space="preserve"> </w:t>
      </w:r>
      <w:r w:rsidRPr="0010413C">
        <w:rPr>
          <w:rFonts w:ascii="David" w:hAnsi="David"/>
          <w:bCs/>
          <w:sz w:val="24"/>
          <w:szCs w:val="24"/>
          <w:rtl/>
        </w:rPr>
        <w:t>והצהרותיו</w:t>
      </w:r>
    </w:p>
    <w:p w14:paraId="1DCC42A6"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 xml:space="preserve">נותן השירותים מתחייב לבצע את כל השירותים, כמפורט </w:t>
      </w:r>
      <w:r w:rsidRPr="00284FC0">
        <w:rPr>
          <w:rFonts w:ascii="David" w:hAnsi="David"/>
          <w:b/>
          <w:bCs/>
          <w:sz w:val="24"/>
          <w:szCs w:val="24"/>
          <w:rtl/>
        </w:rPr>
        <w:t>בנספח א'</w:t>
      </w:r>
      <w:r w:rsidRPr="0010413C">
        <w:rPr>
          <w:rFonts w:ascii="David" w:hAnsi="David"/>
          <w:sz w:val="24"/>
          <w:szCs w:val="24"/>
          <w:rtl/>
        </w:rPr>
        <w:t>, ובהתאם להנחיית נציג הרשות הממשלתית, לרבות המועדים שייקבעו על ידו לצורך ביצוע כל משימה.</w:t>
      </w:r>
    </w:p>
    <w:p w14:paraId="40258B88"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bookmarkStart w:id="51" w:name="show_Matzia_1"/>
      <w:bookmarkEnd w:id="51"/>
      <w:r w:rsidRPr="0010413C">
        <w:rPr>
          <w:rFonts w:ascii="David" w:hAnsi="David"/>
          <w:sz w:val="24"/>
          <w:szCs w:val="24"/>
          <w:rtl/>
        </w:rPr>
        <w:t>נותן השירותים מתחייב לתת את השירותים בעצמו</w:t>
      </w:r>
      <w:bookmarkStart w:id="52" w:name="show_Matzia_2"/>
      <w:bookmarkEnd w:id="52"/>
      <w:r w:rsidRPr="0010413C">
        <w:rPr>
          <w:rFonts w:ascii="David" w:hAnsi="David"/>
          <w:sz w:val="24"/>
          <w:szCs w:val="24"/>
          <w:rtl/>
        </w:rPr>
        <w:t xml:space="preserve">, ולא באמצעות אחרים מטעמו. </w:t>
      </w:r>
    </w:p>
    <w:p w14:paraId="7B66C734"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bookmarkStart w:id="53" w:name="show_Matzia_4"/>
      <w:bookmarkEnd w:id="53"/>
      <w:r w:rsidRPr="0010413C">
        <w:rPr>
          <w:rFonts w:ascii="David" w:hAnsi="David"/>
          <w:sz w:val="24"/>
          <w:szCs w:val="24"/>
          <w:rtl/>
        </w:rPr>
        <w:t>נותן השירותים מצהיר בזאת, כי הוא רשאי להעניק את השירותים עפ"י כל דין, וכי הוא בעל</w:t>
      </w:r>
      <w:r w:rsidRPr="0010413C">
        <w:rPr>
          <w:rFonts w:ascii="David" w:hAnsi="David"/>
          <w:sz w:val="24"/>
          <w:szCs w:val="24"/>
        </w:rPr>
        <w:t xml:space="preserve"> </w:t>
      </w:r>
      <w:r w:rsidRPr="0010413C">
        <w:rPr>
          <w:rFonts w:ascii="David" w:hAnsi="David"/>
          <w:sz w:val="24"/>
          <w:szCs w:val="24"/>
          <w:rtl/>
        </w:rPr>
        <w:t>ידע, ניסיון, מומחיות וכישורים מתאימים לביצוע השירותים האמורים.</w:t>
      </w:r>
    </w:p>
    <w:p w14:paraId="30F51E30"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 xml:space="preserve">נותן השירותים מתחייב לבצע את השירותים והפעולות הכרוכות בכך לפי מיטב הנוהג המקצועי במומחיות ובמקצועיות הדרושים, באובייקטיביות, בהתאם לכל דין, ולשביעות רצונו המוחלט של נציג הרשות. </w:t>
      </w:r>
    </w:p>
    <w:p w14:paraId="4693DA80"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t>נותן השירותים מתחייב לבצע מחדש, על חשבונו, לשביעות רצון נציג הרשות, את השירותים ו/או חלקם - בהם נתגלו לדעת נציג הרשות, שגיאות, תקלות, אי-דיוקים וכיו"ב.</w:t>
      </w:r>
    </w:p>
    <w:p w14:paraId="313229C8"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t>נותן השירותים מתחייב לבצע את השירותים בהתאם להנחיות נציג הרשות, לרבות בהתאם להנחיות שישונו על ידו מעת לעת, ולנותן השירותים לא תהיה כל תלונה ו/או טענה בקשר לכך .</w:t>
      </w:r>
    </w:p>
    <w:p w14:paraId="6C79A9DB"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t>נותן השירותים מצהיר כי אין בהנחיות נציג הרשות כדי לגרוע מאחריותו המלאה לביצוע השירותים ואין בהן כדי להטיל על הרשות הממשלתית או על נציג הרשות אחריות כלשהי לביצועם.</w:t>
      </w:r>
    </w:p>
    <w:p w14:paraId="12762C59"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t>נותן השירותים מתחייב לאפשר ולסייע לנציג הרשות לבדוק את רמת השירותים ואת מידת ההתקדמות בביצועם, וכן אם נותן השירותים מבצע כהלכה את הוראות הסכם זה, בכל עת.</w:t>
      </w:r>
    </w:p>
    <w:p w14:paraId="5A901A7D"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 xml:space="preserve">נותן השירותים מתחייב לפעול בכל הדרכים ההכרחיות לביצוע השירותים. </w:t>
      </w:r>
    </w:p>
    <w:p w14:paraId="6555042D"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 xml:space="preserve">נותן השירותים מתחייב להודיע לרשות הממשלתית מיד בעל פה ותוך 48 שעות בדואר אלקטרוני, על כל שינוי במעמדו החוקי ו/או על כל מקרה בו אין באפשרותו להעניק את השירותים ו/או לקיים התחייבויותיו לפי הסכם זה, מכל סיבה שהיא ו/או על כל עניין אחר שיש בו להשפיע על מתן השירותים.  </w:t>
      </w:r>
    </w:p>
    <w:p w14:paraId="098E193A" w14:textId="77777777" w:rsidR="00F45B7F" w:rsidRPr="0010413C" w:rsidRDefault="00F45B7F" w:rsidP="00B35231">
      <w:pPr>
        <w:spacing w:after="0" w:line="360" w:lineRule="auto"/>
        <w:rPr>
          <w:rFonts w:ascii="David" w:hAnsi="David"/>
          <w:b/>
          <w:sz w:val="24"/>
          <w:szCs w:val="24"/>
        </w:rPr>
      </w:pPr>
    </w:p>
    <w:p w14:paraId="2B6A889C" w14:textId="77777777" w:rsidR="00F45B7F" w:rsidRPr="0010413C" w:rsidRDefault="00F45B7F" w:rsidP="00B35231">
      <w:pPr>
        <w:numPr>
          <w:ilvl w:val="0"/>
          <w:numId w:val="11"/>
        </w:numPr>
        <w:spacing w:after="0" w:line="360" w:lineRule="auto"/>
        <w:ind w:left="284"/>
        <w:contextualSpacing/>
        <w:jc w:val="both"/>
        <w:rPr>
          <w:rFonts w:ascii="David" w:hAnsi="David"/>
          <w:b/>
          <w:sz w:val="24"/>
          <w:szCs w:val="24"/>
        </w:rPr>
      </w:pPr>
      <w:bookmarkStart w:id="54" w:name="hidden_IsWithoutTachzuka_2"/>
      <w:bookmarkStart w:id="55" w:name="show_ConnectionPeriod_1"/>
      <w:r w:rsidRPr="0010413C">
        <w:rPr>
          <w:rFonts w:ascii="David" w:hAnsi="David"/>
          <w:b/>
          <w:bCs/>
          <w:sz w:val="24"/>
          <w:szCs w:val="24"/>
          <w:rtl/>
        </w:rPr>
        <w:t>תקופת ההתקשרות</w:t>
      </w:r>
    </w:p>
    <w:p w14:paraId="3107878A"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תקופת ההתקשרות לביצוע השירותים תהא עד ליום 31.12.2026.</w:t>
      </w:r>
    </w:p>
    <w:p w14:paraId="08E77BD3" w14:textId="77777777" w:rsidR="00F45B7F" w:rsidRPr="00B35231"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t>לרשות</w:t>
      </w:r>
      <w:r w:rsidRPr="00B35231">
        <w:rPr>
          <w:rFonts w:ascii="David" w:hAnsi="David"/>
          <w:sz w:val="24"/>
          <w:szCs w:val="24"/>
          <w:rtl/>
        </w:rPr>
        <w:t xml:space="preserve"> הממשלתית שמורה זכות ברירה (אופציה) להאריך את תקופת ההסכם וביצוע השירותים לתקופות נוספות בנות 12 חודשים כל אחת או פחות, שלא יעלו על 48 חודשים נוספים בסך </w:t>
      </w:r>
      <w:proofErr w:type="spellStart"/>
      <w:r w:rsidRPr="00B35231">
        <w:rPr>
          <w:rFonts w:ascii="David" w:hAnsi="David"/>
          <w:sz w:val="24"/>
          <w:szCs w:val="24"/>
          <w:rtl/>
        </w:rPr>
        <w:t>הכל</w:t>
      </w:r>
      <w:proofErr w:type="spellEnd"/>
      <w:r w:rsidRPr="00B35231">
        <w:rPr>
          <w:rFonts w:ascii="David" w:hAnsi="David"/>
          <w:sz w:val="24"/>
          <w:szCs w:val="24"/>
          <w:rtl/>
        </w:rPr>
        <w:t xml:space="preserve"> (שנה ועוד עד ארבע שנים- סה"כ עד חמש שנות התקשרות), </w:t>
      </w:r>
      <w:proofErr w:type="spellStart"/>
      <w:r w:rsidRPr="00B35231">
        <w:rPr>
          <w:rFonts w:ascii="David" w:hAnsi="David"/>
          <w:sz w:val="24"/>
          <w:szCs w:val="24"/>
          <w:rtl/>
        </w:rPr>
        <w:t>הכל</w:t>
      </w:r>
      <w:proofErr w:type="spellEnd"/>
      <w:r w:rsidRPr="00B35231">
        <w:rPr>
          <w:rFonts w:ascii="David" w:hAnsi="David"/>
          <w:sz w:val="24"/>
          <w:szCs w:val="24"/>
          <w:rtl/>
        </w:rPr>
        <w:t xml:space="preserve"> בהתאם להחלטת הרשות הממשלתית מעת לעת, בכפוף לקבלת חוות מקצועית חיובית של מנהל אגף </w:t>
      </w:r>
      <w:r w:rsidR="00A100FC">
        <w:rPr>
          <w:rFonts w:ascii="David" w:hAnsi="David" w:hint="cs"/>
          <w:sz w:val="24"/>
          <w:szCs w:val="24"/>
          <w:rtl/>
        </w:rPr>
        <w:t>קשרי קהילה</w:t>
      </w:r>
      <w:r w:rsidRPr="00B35231">
        <w:rPr>
          <w:rFonts w:ascii="David" w:hAnsi="David"/>
          <w:sz w:val="24"/>
          <w:szCs w:val="24"/>
          <w:rtl/>
        </w:rPr>
        <w:t>, ובכפוף למגבלות התקציב וחוק התקציב.</w:t>
      </w:r>
    </w:p>
    <w:p w14:paraId="3385F417"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lastRenderedPageBreak/>
        <w:t>על אף האמור, רשאית הרשות הממשלתית להפסיק את ההתקשרות, מכל סיבה שהיא, בהודעה מוקדמת של 30 יום, וזאת מבלי לנמק ההפסקה, ולנותן השירותים לא תהיה כל תביעה ו/או טענה ו/או זכות בקשר לכך. במקרה האמור, תשלם הרשות הממשלתית לנותן השירותים עבור השירותים שניתנו עד למועד ההפסקה, ובהתאם לקבוע בהסכם זה.</w:t>
      </w:r>
      <w:bookmarkEnd w:id="54"/>
      <w:bookmarkEnd w:id="55"/>
    </w:p>
    <w:p w14:paraId="34F1F72A" w14:textId="77777777" w:rsidR="00F45B7F" w:rsidRPr="00B35231" w:rsidRDefault="00F45B7F" w:rsidP="00B35231">
      <w:pPr>
        <w:numPr>
          <w:ilvl w:val="1"/>
          <w:numId w:val="11"/>
        </w:numPr>
        <w:spacing w:after="0" w:line="360" w:lineRule="auto"/>
        <w:ind w:left="709" w:hanging="502"/>
        <w:jc w:val="both"/>
        <w:rPr>
          <w:rFonts w:ascii="David" w:hAnsi="David"/>
          <w:sz w:val="24"/>
          <w:szCs w:val="24"/>
        </w:rPr>
      </w:pPr>
      <w:r w:rsidRPr="00B35231">
        <w:rPr>
          <w:rFonts w:ascii="David" w:hAnsi="David"/>
          <w:sz w:val="24"/>
          <w:szCs w:val="24"/>
          <w:rtl/>
        </w:rPr>
        <w:t>לאחר תום תקופת ההתקשרות,</w:t>
      </w:r>
      <w:r w:rsidRPr="0010413C">
        <w:rPr>
          <w:rFonts w:ascii="David" w:hAnsi="David"/>
          <w:sz w:val="24"/>
          <w:szCs w:val="24"/>
          <w:rtl/>
        </w:rPr>
        <w:t xml:space="preserve"> לרבות תקופות ההארכה, אם תהיינה, נותן השירותים מתחייב להשלים את מתן השירותים בנושאים אשר הטיפול בהם טרם הסתיים, למשך תקופה שלא תעלה על 3 חודשים, וזאת לפי דרישת הרשות הממשלתית בכתב. מתן השירותים כאמור יהיה בתנאים הקבועים במכרז זה, בהצעה ובהסכם ההתקשרות. </w:t>
      </w:r>
    </w:p>
    <w:p w14:paraId="41A3D3CF" w14:textId="77777777" w:rsidR="00F45B7F" w:rsidRPr="00B35231" w:rsidRDefault="00F45B7F" w:rsidP="00B35231">
      <w:pPr>
        <w:spacing w:after="0" w:line="360" w:lineRule="auto"/>
        <w:ind w:left="709"/>
        <w:jc w:val="both"/>
        <w:rPr>
          <w:rFonts w:ascii="David" w:hAnsi="David"/>
          <w:sz w:val="24"/>
          <w:szCs w:val="24"/>
        </w:rPr>
      </w:pPr>
    </w:p>
    <w:p w14:paraId="450185F7" w14:textId="77777777" w:rsidR="00F45B7F" w:rsidRPr="0010413C" w:rsidRDefault="00F45B7F" w:rsidP="00B35231">
      <w:pPr>
        <w:numPr>
          <w:ilvl w:val="0"/>
          <w:numId w:val="11"/>
        </w:numPr>
        <w:spacing w:after="0" w:line="360" w:lineRule="auto"/>
        <w:ind w:left="284"/>
        <w:contextualSpacing/>
        <w:jc w:val="both"/>
        <w:rPr>
          <w:rFonts w:ascii="David" w:hAnsi="David"/>
          <w:b/>
          <w:bCs/>
          <w:sz w:val="24"/>
          <w:szCs w:val="24"/>
          <w:rtl/>
        </w:rPr>
      </w:pPr>
      <w:r w:rsidRPr="0010413C">
        <w:rPr>
          <w:rFonts w:ascii="David" w:hAnsi="David"/>
          <w:b/>
          <w:bCs/>
          <w:sz w:val="24"/>
          <w:szCs w:val="24"/>
          <w:rtl/>
        </w:rPr>
        <w:t>היקף ההתקשרות, התמורה, תנאי התשלום והצמדות</w:t>
      </w:r>
    </w:p>
    <w:p w14:paraId="667D1F6F"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bookmarkStart w:id="56" w:name="show_Nispach1_3"/>
      <w:r w:rsidRPr="0010413C">
        <w:rPr>
          <w:rFonts w:ascii="David" w:hAnsi="David"/>
          <w:sz w:val="24"/>
          <w:szCs w:val="24"/>
          <w:rtl/>
        </w:rPr>
        <w:t>התמורה תהא כאמור בהצעת המחיר הזוכה במכרז, בהתאם לנוסח המופיע ב</w:t>
      </w:r>
      <w:r w:rsidRPr="0010413C">
        <w:rPr>
          <w:rFonts w:ascii="David" w:hAnsi="David"/>
          <w:b/>
          <w:bCs/>
          <w:sz w:val="24"/>
          <w:szCs w:val="24"/>
          <w:rtl/>
        </w:rPr>
        <w:t>נספח 3</w:t>
      </w:r>
      <w:r w:rsidRPr="0010413C">
        <w:rPr>
          <w:rFonts w:ascii="David" w:hAnsi="David"/>
          <w:sz w:val="24"/>
          <w:szCs w:val="24"/>
          <w:rtl/>
        </w:rPr>
        <w:t xml:space="preserve"> למכרז</w:t>
      </w:r>
      <w:bookmarkStart w:id="57" w:name="show_Nispach13"/>
      <w:r w:rsidRPr="0010413C">
        <w:rPr>
          <w:rFonts w:ascii="David" w:hAnsi="David"/>
          <w:sz w:val="24"/>
          <w:szCs w:val="24"/>
          <w:rtl/>
        </w:rPr>
        <w:t>, המצורף כ</w:t>
      </w:r>
      <w:r w:rsidRPr="0010413C">
        <w:rPr>
          <w:rFonts w:ascii="David" w:hAnsi="David"/>
          <w:b/>
          <w:bCs/>
          <w:sz w:val="24"/>
          <w:szCs w:val="24"/>
          <w:rtl/>
        </w:rPr>
        <w:t xml:space="preserve">נספח </w:t>
      </w:r>
      <w:bookmarkStart w:id="58" w:name="nispach13"/>
      <w:r w:rsidRPr="0010413C">
        <w:rPr>
          <w:rFonts w:ascii="David" w:hAnsi="David"/>
          <w:b/>
          <w:bCs/>
          <w:sz w:val="24"/>
          <w:szCs w:val="24"/>
          <w:rtl/>
        </w:rPr>
        <w:t>ב</w:t>
      </w:r>
      <w:bookmarkEnd w:id="58"/>
      <w:r w:rsidRPr="0010413C">
        <w:rPr>
          <w:rFonts w:ascii="David" w:hAnsi="David"/>
          <w:sz w:val="24"/>
          <w:szCs w:val="24"/>
          <w:rtl/>
        </w:rPr>
        <w:t>' להסכם זה</w:t>
      </w:r>
      <w:bookmarkEnd w:id="57"/>
      <w:r w:rsidRPr="0010413C">
        <w:rPr>
          <w:rFonts w:ascii="David" w:hAnsi="David"/>
          <w:sz w:val="24"/>
          <w:szCs w:val="24"/>
          <w:rtl/>
        </w:rPr>
        <w:t xml:space="preserve">, ובהתאם לניכויים המפורטים בנספח זה. </w:t>
      </w:r>
    </w:p>
    <w:p w14:paraId="692BC2D5"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bookmarkStart w:id="59" w:name="hidden_ConnectionScope_1"/>
      <w:bookmarkStart w:id="60" w:name="show_ConnectionScopeB_1"/>
      <w:bookmarkStart w:id="61" w:name="show_ConnectionScopeB_4"/>
      <w:bookmarkEnd w:id="56"/>
      <w:bookmarkEnd w:id="59"/>
      <w:r w:rsidRPr="0010413C">
        <w:rPr>
          <w:rFonts w:ascii="David" w:hAnsi="David"/>
          <w:sz w:val="24"/>
          <w:szCs w:val="24"/>
          <w:rtl/>
        </w:rPr>
        <w:t>לרשות הממשלתית שמורה זכות ברירה להגדיל את היקף ההתקשרות עם נותן השירותים בתנאי ההתקשרות המקורית.</w:t>
      </w:r>
    </w:p>
    <w:bookmarkEnd w:id="60"/>
    <w:bookmarkEnd w:id="61"/>
    <w:p w14:paraId="4EDE5998"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יובהר ויודגש, כי היקף ההתקשרות האמור הינו מסגרת מרבית. הרשות הממשלתית אינה מתחייבת להיקף זה, ואין באמור כדי לגרוע מזכותה של הרשות הממשלתית להפסיק את ההתקשרות או להקטין את היקפה, והכל על פי שיקול דעתה הבלעדי.</w:t>
      </w:r>
    </w:p>
    <w:p w14:paraId="431FEB7E"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t>למען הסר ספק, יובהר כי התשלומים יבוצעו לאחר הגשת חשבונית לרשות הממשלתית וקבלת אישור נציג הרשות, כי השירותים בוצעו לשביעות רצונו ובהתאם לתנאי ההסכם.</w:t>
      </w:r>
    </w:p>
    <w:p w14:paraId="3A9A215B"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 xml:space="preserve">לצרכי הסכם זה, מוסכם כי "מועד הגשת החשבונית לרשות" הינו המועד שבו התקבלה החשבונית  אצל נציג הרשות לשביעות רצונו. </w:t>
      </w:r>
    </w:p>
    <w:p w14:paraId="45FE7F11" w14:textId="77777777" w:rsidR="00F45B7F" w:rsidRPr="00B35231"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חשב הרשות הממשלתית רשאי לערוך ביקורת על התאמת התשלומים לשירותים שבוצעו, בכל שלב משלבי הסכם זה, ולעכב תשלום, בחלקו או בשלמותו, עד לגמר הביקורת. הביקורת יכולה להיעשות באמצעות גורמים חיצוניים לרשות הממשלתית, לרבות באמצעות רואי חשבון.</w:t>
      </w:r>
    </w:p>
    <w:p w14:paraId="4F5D954D"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הרשות הממשלתית רשאית, בכל עת, לעכב כל תשלום, אם נותן השירותים מפר או אינו ממלא אחד או יותר מתנאי הסכם זה, וזאת מבלי לפגוע בזכויותיה של הרשות הממשלתית לפי הסכם זה ולפי כל דין.</w:t>
      </w:r>
    </w:p>
    <w:p w14:paraId="54359AEA" w14:textId="77777777" w:rsidR="00F45B7F" w:rsidRPr="00B35231"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 xml:space="preserve">נותן השירותים יידרש להגיש דיווחים וחשבונות  בפורטל הספקים הממשלתי </w:t>
      </w:r>
      <w:r w:rsidRPr="0010413C">
        <w:rPr>
          <w:rFonts w:ascii="David" w:hAnsi="David" w:hint="eastAsia"/>
          <w:sz w:val="24"/>
          <w:szCs w:val="24"/>
          <w:rtl/>
        </w:rPr>
        <w:t>בהתאם</w:t>
      </w:r>
      <w:r w:rsidRPr="0010413C">
        <w:rPr>
          <w:rFonts w:ascii="David" w:hAnsi="David"/>
          <w:sz w:val="24"/>
          <w:szCs w:val="24"/>
          <w:rtl/>
        </w:rPr>
        <w:t xml:space="preserve"> </w:t>
      </w:r>
      <w:r w:rsidRPr="0010413C">
        <w:rPr>
          <w:rFonts w:ascii="David" w:hAnsi="David" w:hint="eastAsia"/>
          <w:sz w:val="24"/>
          <w:szCs w:val="24"/>
          <w:rtl/>
        </w:rPr>
        <w:t>לתנאי</w:t>
      </w:r>
      <w:r w:rsidRPr="0010413C">
        <w:rPr>
          <w:rFonts w:ascii="David" w:hAnsi="David"/>
          <w:sz w:val="24"/>
          <w:szCs w:val="24"/>
          <w:rtl/>
        </w:rPr>
        <w:t xml:space="preserve"> </w:t>
      </w:r>
      <w:r w:rsidRPr="0010413C">
        <w:rPr>
          <w:rFonts w:ascii="David" w:hAnsi="David" w:hint="eastAsia"/>
          <w:sz w:val="24"/>
          <w:szCs w:val="24"/>
          <w:rtl/>
        </w:rPr>
        <w:t>השימוש</w:t>
      </w:r>
      <w:r w:rsidRPr="0010413C">
        <w:rPr>
          <w:rFonts w:ascii="David" w:hAnsi="David"/>
          <w:sz w:val="24"/>
          <w:szCs w:val="24"/>
          <w:rtl/>
        </w:rPr>
        <w:t xml:space="preserve"> </w:t>
      </w:r>
      <w:r w:rsidRPr="0010413C">
        <w:rPr>
          <w:rFonts w:ascii="David" w:hAnsi="David" w:hint="eastAsia"/>
          <w:sz w:val="24"/>
          <w:szCs w:val="24"/>
          <w:rtl/>
        </w:rPr>
        <w:t>בפורטל</w:t>
      </w:r>
      <w:r w:rsidRPr="0010413C">
        <w:rPr>
          <w:rFonts w:ascii="David" w:hAnsi="David"/>
          <w:sz w:val="24"/>
          <w:szCs w:val="24"/>
          <w:rtl/>
        </w:rPr>
        <w:t xml:space="preserve"> </w:t>
      </w:r>
      <w:r w:rsidRPr="0010413C">
        <w:rPr>
          <w:rFonts w:ascii="David" w:hAnsi="David" w:hint="eastAsia"/>
          <w:sz w:val="24"/>
          <w:szCs w:val="24"/>
          <w:rtl/>
        </w:rPr>
        <w:t>הספקים</w:t>
      </w:r>
      <w:r w:rsidRPr="0010413C">
        <w:rPr>
          <w:rFonts w:ascii="David" w:hAnsi="David"/>
          <w:sz w:val="24"/>
          <w:szCs w:val="24"/>
          <w:rtl/>
        </w:rPr>
        <w:t xml:space="preserve"> </w:t>
      </w:r>
      <w:r w:rsidRPr="0010413C">
        <w:rPr>
          <w:rFonts w:ascii="David" w:hAnsi="David" w:hint="eastAsia"/>
          <w:sz w:val="24"/>
          <w:szCs w:val="24"/>
          <w:rtl/>
        </w:rPr>
        <w:t>ויישא</w:t>
      </w:r>
      <w:r w:rsidRPr="0010413C">
        <w:rPr>
          <w:rFonts w:ascii="David" w:hAnsi="David"/>
          <w:sz w:val="24"/>
          <w:szCs w:val="24"/>
          <w:rtl/>
        </w:rPr>
        <w:t xml:space="preserve"> </w:t>
      </w:r>
      <w:r w:rsidRPr="0010413C">
        <w:rPr>
          <w:rFonts w:ascii="David" w:hAnsi="David" w:hint="eastAsia"/>
          <w:sz w:val="24"/>
          <w:szCs w:val="24"/>
          <w:rtl/>
        </w:rPr>
        <w:t>בכלל</w:t>
      </w:r>
      <w:r w:rsidRPr="0010413C">
        <w:rPr>
          <w:rFonts w:ascii="David" w:hAnsi="David"/>
          <w:sz w:val="24"/>
          <w:szCs w:val="24"/>
          <w:rtl/>
        </w:rPr>
        <w:t xml:space="preserve"> </w:t>
      </w:r>
      <w:r w:rsidRPr="0010413C">
        <w:rPr>
          <w:rFonts w:ascii="David" w:hAnsi="David" w:hint="eastAsia"/>
          <w:sz w:val="24"/>
          <w:szCs w:val="24"/>
          <w:rtl/>
        </w:rPr>
        <w:t>העלויות</w:t>
      </w:r>
      <w:r w:rsidRPr="0010413C">
        <w:rPr>
          <w:rFonts w:ascii="David" w:hAnsi="David"/>
          <w:sz w:val="24"/>
          <w:szCs w:val="24"/>
          <w:rtl/>
        </w:rPr>
        <w:t xml:space="preserve"> </w:t>
      </w:r>
      <w:r w:rsidRPr="0010413C">
        <w:rPr>
          <w:rFonts w:ascii="David" w:hAnsi="David" w:hint="eastAsia"/>
          <w:sz w:val="24"/>
          <w:szCs w:val="24"/>
          <w:rtl/>
        </w:rPr>
        <w:t>הכרוכות</w:t>
      </w:r>
      <w:r w:rsidRPr="0010413C">
        <w:rPr>
          <w:rFonts w:ascii="David" w:hAnsi="David"/>
          <w:sz w:val="24"/>
          <w:szCs w:val="24"/>
          <w:rtl/>
        </w:rPr>
        <w:t xml:space="preserve"> </w:t>
      </w:r>
      <w:r w:rsidRPr="0010413C">
        <w:rPr>
          <w:rFonts w:ascii="David" w:hAnsi="David" w:hint="eastAsia"/>
          <w:sz w:val="24"/>
          <w:szCs w:val="24"/>
          <w:rtl/>
        </w:rPr>
        <w:t>בהתחברות</w:t>
      </w:r>
      <w:r w:rsidRPr="0010413C">
        <w:rPr>
          <w:rFonts w:ascii="David" w:hAnsi="David"/>
          <w:sz w:val="24"/>
          <w:szCs w:val="24"/>
          <w:rtl/>
        </w:rPr>
        <w:t xml:space="preserve"> </w:t>
      </w:r>
      <w:r w:rsidRPr="0010413C">
        <w:rPr>
          <w:rFonts w:ascii="David" w:hAnsi="David" w:hint="eastAsia"/>
          <w:sz w:val="24"/>
          <w:szCs w:val="24"/>
          <w:rtl/>
        </w:rPr>
        <w:t>לפורטל</w:t>
      </w:r>
      <w:r w:rsidRPr="0010413C">
        <w:rPr>
          <w:rFonts w:ascii="David" w:hAnsi="David"/>
          <w:sz w:val="24"/>
          <w:szCs w:val="24"/>
          <w:rtl/>
        </w:rPr>
        <w:t xml:space="preserve"> </w:t>
      </w:r>
      <w:r w:rsidRPr="0010413C">
        <w:rPr>
          <w:rFonts w:ascii="David" w:hAnsi="David" w:hint="eastAsia"/>
          <w:sz w:val="24"/>
          <w:szCs w:val="24"/>
          <w:rtl/>
        </w:rPr>
        <w:t>הספקים</w:t>
      </w:r>
      <w:r w:rsidRPr="0010413C">
        <w:rPr>
          <w:rFonts w:ascii="David" w:hAnsi="David"/>
          <w:sz w:val="24"/>
          <w:szCs w:val="24"/>
          <w:rtl/>
        </w:rPr>
        <w:t xml:space="preserve"> </w:t>
      </w:r>
      <w:r w:rsidRPr="0010413C">
        <w:rPr>
          <w:rFonts w:ascii="David" w:hAnsi="David" w:hint="eastAsia"/>
          <w:sz w:val="24"/>
          <w:szCs w:val="24"/>
          <w:rtl/>
        </w:rPr>
        <w:t>הממשלתי</w:t>
      </w:r>
      <w:r w:rsidRPr="0010413C">
        <w:rPr>
          <w:rFonts w:ascii="David" w:hAnsi="David"/>
          <w:sz w:val="24"/>
          <w:szCs w:val="24"/>
          <w:rtl/>
        </w:rPr>
        <w:t xml:space="preserve">, </w:t>
      </w:r>
      <w:r w:rsidRPr="0010413C">
        <w:rPr>
          <w:rFonts w:ascii="David" w:hAnsi="David" w:hint="eastAsia"/>
          <w:sz w:val="24"/>
          <w:szCs w:val="24"/>
          <w:rtl/>
        </w:rPr>
        <w:t>ככל</w:t>
      </w:r>
      <w:r w:rsidRPr="0010413C">
        <w:rPr>
          <w:rFonts w:ascii="David" w:hAnsi="David"/>
          <w:sz w:val="24"/>
          <w:szCs w:val="24"/>
          <w:rtl/>
        </w:rPr>
        <w:t xml:space="preserve"> </w:t>
      </w:r>
      <w:r w:rsidRPr="0010413C">
        <w:rPr>
          <w:rFonts w:ascii="David" w:hAnsi="David" w:hint="eastAsia"/>
          <w:sz w:val="24"/>
          <w:szCs w:val="24"/>
          <w:rtl/>
        </w:rPr>
        <w:t>שישנן</w:t>
      </w:r>
      <w:r w:rsidRPr="0010413C">
        <w:rPr>
          <w:rFonts w:ascii="David" w:hAnsi="David"/>
          <w:sz w:val="24"/>
          <w:szCs w:val="24"/>
          <w:rtl/>
        </w:rPr>
        <w:t xml:space="preserve">. </w:t>
      </w:r>
      <w:r w:rsidRPr="0010413C">
        <w:rPr>
          <w:rFonts w:ascii="David" w:hAnsi="David" w:hint="eastAsia"/>
          <w:sz w:val="24"/>
          <w:szCs w:val="24"/>
          <w:rtl/>
        </w:rPr>
        <w:t>זאת</w:t>
      </w:r>
      <w:r w:rsidRPr="0010413C">
        <w:rPr>
          <w:rFonts w:ascii="David" w:hAnsi="David"/>
          <w:sz w:val="24"/>
          <w:szCs w:val="24"/>
          <w:rtl/>
        </w:rPr>
        <w:t xml:space="preserve"> </w:t>
      </w:r>
      <w:r w:rsidRPr="0010413C">
        <w:rPr>
          <w:rFonts w:ascii="David" w:hAnsi="David" w:hint="eastAsia"/>
          <w:sz w:val="24"/>
          <w:szCs w:val="24"/>
          <w:rtl/>
        </w:rPr>
        <w:t>על</w:t>
      </w:r>
      <w:r w:rsidRPr="0010413C">
        <w:rPr>
          <w:rFonts w:ascii="David" w:hAnsi="David"/>
          <w:sz w:val="24"/>
          <w:szCs w:val="24"/>
          <w:rtl/>
        </w:rPr>
        <w:t xml:space="preserve"> </w:t>
      </w:r>
      <w:r w:rsidRPr="0010413C">
        <w:rPr>
          <w:rFonts w:ascii="David" w:hAnsi="David" w:hint="eastAsia"/>
          <w:sz w:val="24"/>
          <w:szCs w:val="24"/>
          <w:rtl/>
        </w:rPr>
        <w:t>פי</w:t>
      </w:r>
      <w:r w:rsidRPr="0010413C">
        <w:rPr>
          <w:rFonts w:ascii="David" w:hAnsi="David"/>
          <w:sz w:val="24"/>
          <w:szCs w:val="24"/>
          <w:rtl/>
        </w:rPr>
        <w:t xml:space="preserve"> </w:t>
      </w:r>
      <w:hyperlink r:id="rId12" w:history="1">
        <w:r w:rsidRPr="00B35231">
          <w:rPr>
            <w:rFonts w:ascii="David" w:hAnsi="David"/>
            <w:sz w:val="24"/>
            <w:szCs w:val="24"/>
            <w:rtl/>
          </w:rPr>
          <w:t>הוראת תכ"ם, "פורטל ספקים", מס' 7.12.5</w:t>
        </w:r>
      </w:hyperlink>
      <w:r w:rsidRPr="0010413C">
        <w:rPr>
          <w:rFonts w:ascii="David" w:hAnsi="David"/>
          <w:sz w:val="24"/>
          <w:szCs w:val="24"/>
          <w:rtl/>
        </w:rPr>
        <w:t>, המצוי</w:t>
      </w:r>
      <w:r w:rsidRPr="0010413C">
        <w:rPr>
          <w:rFonts w:ascii="David" w:hAnsi="David" w:hint="eastAsia"/>
          <w:sz w:val="24"/>
          <w:szCs w:val="24"/>
          <w:rtl/>
        </w:rPr>
        <w:t>ה</w:t>
      </w:r>
      <w:r w:rsidRPr="0010413C">
        <w:rPr>
          <w:rFonts w:ascii="David" w:hAnsi="David"/>
          <w:sz w:val="24"/>
          <w:szCs w:val="24"/>
          <w:rtl/>
        </w:rPr>
        <w:t xml:space="preserve"> בקישור:</w:t>
      </w:r>
      <w:r w:rsidRPr="00B35231">
        <w:rPr>
          <w:rFonts w:ascii="David" w:hAnsi="David"/>
          <w:sz w:val="24"/>
          <w:szCs w:val="24"/>
          <w:rtl/>
        </w:rPr>
        <w:t xml:space="preserve"> </w:t>
      </w:r>
      <w:hyperlink r:id="rId13" w:history="1">
        <w:r w:rsidRPr="00B35231">
          <w:rPr>
            <w:rFonts w:ascii="David" w:hAnsi="David"/>
            <w:sz w:val="24"/>
            <w:szCs w:val="24"/>
          </w:rPr>
          <w:t>https://takam.mof.gov.il/document/H.7.12.5</w:t>
        </w:r>
      </w:hyperlink>
    </w:p>
    <w:p w14:paraId="2784EB16"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 xml:space="preserve">ביצוע התשלומים, לפי הסכם זה, יהיה בהתאם לאמור בהוראת </w:t>
      </w:r>
      <w:proofErr w:type="spellStart"/>
      <w:r w:rsidRPr="0010413C">
        <w:rPr>
          <w:rFonts w:ascii="David" w:hAnsi="David"/>
          <w:sz w:val="24"/>
          <w:szCs w:val="24"/>
          <w:rtl/>
        </w:rPr>
        <w:t>תכ"מ</w:t>
      </w:r>
      <w:proofErr w:type="spellEnd"/>
      <w:r w:rsidRPr="0010413C">
        <w:rPr>
          <w:rFonts w:ascii="David" w:hAnsi="David"/>
          <w:sz w:val="24"/>
          <w:szCs w:val="24"/>
          <w:rtl/>
        </w:rPr>
        <w:t xml:space="preserve"> 1.4.3 "מועדי תשלום", כמפורט בקישור: </w:t>
      </w:r>
      <w:hyperlink r:id="rId14" w:history="1">
        <w:r w:rsidRPr="00B35231">
          <w:rPr>
            <w:rFonts w:ascii="David" w:hAnsi="David"/>
            <w:sz w:val="24"/>
            <w:szCs w:val="24"/>
          </w:rPr>
          <w:t>https://takam.mof.gov.il/document/H.1.4.3</w:t>
        </w:r>
      </w:hyperlink>
      <w:r w:rsidRPr="0010413C">
        <w:rPr>
          <w:rFonts w:ascii="David" w:hAnsi="David"/>
          <w:sz w:val="24"/>
          <w:szCs w:val="24"/>
          <w:rtl/>
        </w:rPr>
        <w:t xml:space="preserve">   כפי שתעודכן מעת לעת. </w:t>
      </w:r>
    </w:p>
    <w:p w14:paraId="313B69EF"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t xml:space="preserve">נותן השירותים לא יהא זכאי לתשלומים נוספים מעבר לתמורה שצוינה לעיל,  לרבות, כל הוצאות היועץ ובכלל זאת, מיסים (למעט מע"מ), תשלומים סוציאליים למיניהם, ביטוח לסוגיו השונים, שירותי משרד, שירותי מיפוי ומחשוב, הדפסות, צילומים, דו"חות, חנייה וכל הוצאות ישירות ועקיפות אחרות של היועץ, לרבות רווח קבלני. התמורה שתשולם ליועץ תהיה על פי שעות יעוץ בפועל. חישוב שעת יעוץ הינו לפי 60 </w:t>
      </w:r>
      <w:r w:rsidRPr="0010413C">
        <w:rPr>
          <w:rFonts w:ascii="David" w:hAnsi="David"/>
          <w:sz w:val="24"/>
          <w:szCs w:val="24"/>
          <w:rtl/>
        </w:rPr>
        <w:lastRenderedPageBreak/>
        <w:t>דקות. למען הסר ספק, יובהר ויודגש כי הרשות הממשלתית אינה מספקת שירותי חנייה עבור שעות יעוץ במשרדיה ו/או בכל מקום אחר.</w:t>
      </w:r>
    </w:p>
    <w:p w14:paraId="4F5BBF7A" w14:textId="77777777" w:rsidR="00F45B7F" w:rsidRPr="00B35231"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היועץ</w:t>
      </w:r>
      <w:r w:rsidRPr="00B35231">
        <w:rPr>
          <w:rFonts w:ascii="David" w:hAnsi="David"/>
          <w:sz w:val="24"/>
          <w:szCs w:val="24"/>
          <w:rtl/>
        </w:rPr>
        <w:t xml:space="preserve"> יגיש אחת לחודש, בגין החודש שחלף, דו"ח שעות יעוץ בפורמט שייקבע על ידי הרשות הממשלתית. </w:t>
      </w:r>
    </w:p>
    <w:p w14:paraId="0DCD9A5E" w14:textId="77777777" w:rsidR="00F45B7F" w:rsidRPr="00DC79DB" w:rsidRDefault="00F45B7F" w:rsidP="00B35231">
      <w:pPr>
        <w:numPr>
          <w:ilvl w:val="1"/>
          <w:numId w:val="11"/>
        </w:numPr>
        <w:spacing w:after="0" w:line="360" w:lineRule="auto"/>
        <w:ind w:left="709" w:hanging="502"/>
        <w:jc w:val="both"/>
        <w:rPr>
          <w:rFonts w:ascii="David" w:eastAsia="Calibri" w:hAnsi="David"/>
          <w:b/>
          <w:bCs/>
          <w:sz w:val="24"/>
          <w:szCs w:val="24"/>
          <w:rtl/>
        </w:rPr>
      </w:pPr>
      <w:r w:rsidRPr="00B35231">
        <w:rPr>
          <w:rFonts w:ascii="David" w:hAnsi="David"/>
          <w:b/>
          <w:bCs/>
          <w:sz w:val="24"/>
          <w:szCs w:val="24"/>
          <w:rtl/>
        </w:rPr>
        <w:t>הצמדה</w:t>
      </w:r>
    </w:p>
    <w:p w14:paraId="23A7C2F8" w14:textId="77777777" w:rsidR="00F45B7F" w:rsidRPr="0010413C" w:rsidRDefault="00F45B7F" w:rsidP="00B35231">
      <w:pPr>
        <w:numPr>
          <w:ilvl w:val="2"/>
          <w:numId w:val="11"/>
        </w:numPr>
        <w:tabs>
          <w:tab w:val="left" w:pos="1785"/>
        </w:tabs>
        <w:spacing w:after="0" w:line="360" w:lineRule="auto"/>
        <w:ind w:left="1276" w:hanging="708"/>
        <w:jc w:val="both"/>
        <w:rPr>
          <w:rFonts w:ascii="David" w:eastAsia="Calibri" w:hAnsi="David"/>
          <w:sz w:val="24"/>
          <w:szCs w:val="24"/>
          <w:u w:val="single"/>
          <w:rtl/>
        </w:rPr>
      </w:pPr>
      <w:r w:rsidRPr="0010413C">
        <w:rPr>
          <w:rFonts w:ascii="David" w:eastAsia="Calibri" w:hAnsi="David"/>
          <w:sz w:val="24"/>
          <w:szCs w:val="24"/>
          <w:u w:val="single"/>
          <w:rtl/>
        </w:rPr>
        <w:t>הגדרות בנושא הצמדה</w:t>
      </w:r>
    </w:p>
    <w:p w14:paraId="75EF6E1F" w14:textId="77777777" w:rsidR="00F45B7F" w:rsidRPr="0010413C" w:rsidRDefault="00F45B7F" w:rsidP="00B35231">
      <w:pPr>
        <w:numPr>
          <w:ilvl w:val="3"/>
          <w:numId w:val="11"/>
        </w:numPr>
        <w:spacing w:after="0" w:line="360" w:lineRule="auto"/>
        <w:ind w:left="1701" w:hanging="324"/>
        <w:jc w:val="both"/>
        <w:rPr>
          <w:rFonts w:ascii="David" w:hAnsi="David"/>
          <w:sz w:val="24"/>
          <w:szCs w:val="24"/>
        </w:rPr>
      </w:pPr>
      <w:r w:rsidRPr="0010413C">
        <w:rPr>
          <w:rFonts w:ascii="David" w:hAnsi="David"/>
          <w:sz w:val="24"/>
          <w:szCs w:val="24"/>
          <w:rtl/>
        </w:rPr>
        <w:t xml:space="preserve">תעריפי יועצים - תעריפי התקשרות עם נותן שירותים חיצוניים (יועצים לניהול) – כפי שנקבע בהוראת </w:t>
      </w:r>
      <w:proofErr w:type="spellStart"/>
      <w:r w:rsidRPr="0010413C">
        <w:rPr>
          <w:rFonts w:ascii="David" w:hAnsi="David"/>
          <w:sz w:val="24"/>
          <w:szCs w:val="24"/>
          <w:rtl/>
        </w:rPr>
        <w:t>תכ"ם</w:t>
      </w:r>
      <w:proofErr w:type="spellEnd"/>
      <w:r w:rsidRPr="0010413C">
        <w:rPr>
          <w:rFonts w:ascii="David" w:hAnsi="David"/>
          <w:sz w:val="24"/>
          <w:szCs w:val="24"/>
          <w:rtl/>
        </w:rPr>
        <w:t xml:space="preserve"> מספר 8.1.1 וכפי שיתעדכן מעת לעת.</w:t>
      </w:r>
    </w:p>
    <w:p w14:paraId="7D6086C8" w14:textId="77777777" w:rsidR="00F45B7F" w:rsidRPr="0010413C" w:rsidRDefault="00F45B7F" w:rsidP="00B35231">
      <w:pPr>
        <w:numPr>
          <w:ilvl w:val="3"/>
          <w:numId w:val="11"/>
        </w:numPr>
        <w:spacing w:after="0" w:line="360" w:lineRule="auto"/>
        <w:ind w:left="1701" w:hanging="324"/>
        <w:jc w:val="both"/>
        <w:rPr>
          <w:rFonts w:ascii="David" w:hAnsi="David"/>
          <w:sz w:val="24"/>
          <w:szCs w:val="24"/>
          <w:rtl/>
        </w:rPr>
      </w:pPr>
      <w:r w:rsidRPr="0010413C">
        <w:rPr>
          <w:rFonts w:ascii="David" w:hAnsi="David"/>
          <w:sz w:val="24"/>
          <w:szCs w:val="24"/>
          <w:rtl/>
        </w:rPr>
        <w:t xml:space="preserve">המדד - תעריף היועצים הידוע, כפי שפורסם בהודעת </w:t>
      </w:r>
      <w:proofErr w:type="spellStart"/>
      <w:r w:rsidRPr="0010413C">
        <w:rPr>
          <w:rFonts w:ascii="David" w:hAnsi="David"/>
          <w:sz w:val="24"/>
          <w:szCs w:val="24"/>
          <w:rtl/>
        </w:rPr>
        <w:t>תכ"ם</w:t>
      </w:r>
      <w:proofErr w:type="spellEnd"/>
      <w:r w:rsidRPr="0010413C">
        <w:rPr>
          <w:rFonts w:ascii="David" w:hAnsi="David"/>
          <w:sz w:val="24"/>
          <w:szCs w:val="24"/>
          <w:rtl/>
        </w:rPr>
        <w:t xml:space="preserve"> 8.1.1, ביום מועד ביצוע ההצמדה.</w:t>
      </w:r>
    </w:p>
    <w:p w14:paraId="7B1F99AB" w14:textId="77777777" w:rsidR="00F45B7F" w:rsidRPr="0010413C" w:rsidRDefault="00F45B7F" w:rsidP="00B35231">
      <w:pPr>
        <w:numPr>
          <w:ilvl w:val="3"/>
          <w:numId w:val="11"/>
        </w:numPr>
        <w:spacing w:after="0" w:line="360" w:lineRule="auto"/>
        <w:ind w:left="1701" w:hanging="324"/>
        <w:jc w:val="both"/>
        <w:rPr>
          <w:rFonts w:ascii="David" w:hAnsi="David"/>
          <w:sz w:val="24"/>
          <w:szCs w:val="24"/>
        </w:rPr>
      </w:pPr>
      <w:r w:rsidRPr="0010413C">
        <w:rPr>
          <w:rFonts w:ascii="David" w:hAnsi="David"/>
          <w:sz w:val="24"/>
          <w:szCs w:val="24"/>
          <w:rtl/>
        </w:rPr>
        <w:t xml:space="preserve">תאריך הבסיס – ________(מועד הגשת ההצעות). </w:t>
      </w:r>
    </w:p>
    <w:p w14:paraId="06572E6F" w14:textId="77777777" w:rsidR="00F45B7F" w:rsidRPr="0010413C" w:rsidRDefault="00F45B7F" w:rsidP="00B35231">
      <w:pPr>
        <w:numPr>
          <w:ilvl w:val="3"/>
          <w:numId w:val="11"/>
        </w:numPr>
        <w:spacing w:after="0" w:line="360" w:lineRule="auto"/>
        <w:ind w:left="1701" w:hanging="324"/>
        <w:jc w:val="both"/>
        <w:rPr>
          <w:rFonts w:ascii="David" w:hAnsi="David"/>
          <w:sz w:val="24"/>
          <w:szCs w:val="24"/>
          <w:rtl/>
        </w:rPr>
      </w:pPr>
      <w:r w:rsidRPr="0010413C">
        <w:rPr>
          <w:rFonts w:ascii="David" w:hAnsi="David"/>
          <w:sz w:val="24"/>
          <w:szCs w:val="24"/>
          <w:rtl/>
        </w:rPr>
        <w:t>המדד הקובע – תעריף היועצים האחרון הידוע ביום מועד ביצוע ההצמדה.</w:t>
      </w:r>
    </w:p>
    <w:p w14:paraId="599D0ECC" w14:textId="77777777" w:rsidR="00F45B7F" w:rsidRPr="0010413C" w:rsidRDefault="00F45B7F" w:rsidP="00B35231">
      <w:pPr>
        <w:numPr>
          <w:ilvl w:val="3"/>
          <w:numId w:val="11"/>
        </w:numPr>
        <w:spacing w:after="0" w:line="360" w:lineRule="auto"/>
        <w:ind w:left="1701" w:hanging="324"/>
        <w:jc w:val="both"/>
        <w:rPr>
          <w:rFonts w:ascii="David" w:hAnsi="David"/>
          <w:sz w:val="24"/>
          <w:szCs w:val="24"/>
        </w:rPr>
      </w:pPr>
      <w:r w:rsidRPr="0010413C">
        <w:rPr>
          <w:rFonts w:ascii="David" w:hAnsi="David"/>
          <w:sz w:val="24"/>
          <w:szCs w:val="24"/>
          <w:rtl/>
        </w:rPr>
        <w:t>הצמדה שלילית – הצמדה המבוצעת כאשר המדד או הרכב המדדים הקובע ירד אל מתחת לשיעור המדד ההתחלתי.</w:t>
      </w:r>
    </w:p>
    <w:p w14:paraId="794D83F8" w14:textId="77777777" w:rsidR="00F45B7F" w:rsidRPr="0010413C" w:rsidRDefault="00F45B7F" w:rsidP="00B35231">
      <w:pPr>
        <w:numPr>
          <w:ilvl w:val="2"/>
          <w:numId w:val="11"/>
        </w:numPr>
        <w:tabs>
          <w:tab w:val="left" w:pos="1785"/>
        </w:tabs>
        <w:spacing w:after="0" w:line="360" w:lineRule="auto"/>
        <w:ind w:left="1276" w:hanging="708"/>
        <w:jc w:val="both"/>
        <w:rPr>
          <w:rFonts w:ascii="David" w:hAnsi="David"/>
          <w:sz w:val="24"/>
          <w:szCs w:val="24"/>
          <w:u w:val="single"/>
          <w:rtl/>
        </w:rPr>
      </w:pPr>
      <w:r w:rsidRPr="0010413C">
        <w:rPr>
          <w:rFonts w:ascii="David" w:eastAsia="Calibri" w:hAnsi="David"/>
          <w:sz w:val="24"/>
          <w:szCs w:val="24"/>
          <w:u w:val="single"/>
          <w:rtl/>
        </w:rPr>
        <w:t>עקרונות</w:t>
      </w:r>
      <w:r w:rsidRPr="0010413C">
        <w:rPr>
          <w:rFonts w:ascii="David" w:hAnsi="David"/>
          <w:sz w:val="24"/>
          <w:szCs w:val="24"/>
          <w:u w:val="single"/>
          <w:rtl/>
        </w:rPr>
        <w:t xml:space="preserve"> ביצוע הצמדה </w:t>
      </w:r>
    </w:p>
    <w:p w14:paraId="2DCCB575" w14:textId="77777777" w:rsidR="00F45B7F" w:rsidRPr="0010413C" w:rsidRDefault="00F45B7F" w:rsidP="00B35231">
      <w:pPr>
        <w:numPr>
          <w:ilvl w:val="3"/>
          <w:numId w:val="11"/>
        </w:numPr>
        <w:spacing w:after="0" w:line="360" w:lineRule="auto"/>
        <w:ind w:left="1560" w:hanging="324"/>
        <w:jc w:val="both"/>
        <w:rPr>
          <w:rFonts w:ascii="David" w:hAnsi="David"/>
          <w:sz w:val="24"/>
          <w:szCs w:val="24"/>
          <w:rtl/>
        </w:rPr>
      </w:pPr>
      <w:r w:rsidRPr="0010413C">
        <w:rPr>
          <w:rFonts w:ascii="David" w:hAnsi="David"/>
          <w:sz w:val="24"/>
          <w:szCs w:val="24"/>
          <w:rtl/>
        </w:rPr>
        <w:t>תעריפי שעות יעוץ</w:t>
      </w:r>
      <w:r w:rsidRPr="0010413C">
        <w:rPr>
          <w:rFonts w:ascii="David" w:hAnsi="David"/>
          <w:sz w:val="24"/>
          <w:szCs w:val="24"/>
        </w:rPr>
        <w:t xml:space="preserve"> </w:t>
      </w:r>
      <w:r w:rsidRPr="0010413C">
        <w:rPr>
          <w:rFonts w:ascii="David" w:hAnsi="David"/>
          <w:sz w:val="24"/>
          <w:szCs w:val="24"/>
          <w:rtl/>
        </w:rPr>
        <w:t>יוצמדו</w:t>
      </w:r>
      <w:r w:rsidRPr="0010413C">
        <w:rPr>
          <w:rFonts w:ascii="David" w:hAnsi="David"/>
          <w:sz w:val="24"/>
          <w:szCs w:val="24"/>
        </w:rPr>
        <w:t xml:space="preserve"> </w:t>
      </w:r>
      <w:r w:rsidRPr="0010413C">
        <w:rPr>
          <w:rFonts w:ascii="David" w:hAnsi="David"/>
          <w:sz w:val="24"/>
          <w:szCs w:val="24"/>
          <w:rtl/>
        </w:rPr>
        <w:t>לשינויים</w:t>
      </w:r>
      <w:r w:rsidRPr="0010413C">
        <w:rPr>
          <w:rFonts w:ascii="David" w:hAnsi="David"/>
          <w:sz w:val="24"/>
          <w:szCs w:val="24"/>
        </w:rPr>
        <w:t xml:space="preserve"> </w:t>
      </w:r>
      <w:r w:rsidRPr="0010413C">
        <w:rPr>
          <w:rFonts w:ascii="David" w:hAnsi="David"/>
          <w:sz w:val="24"/>
          <w:szCs w:val="24"/>
          <w:rtl/>
        </w:rPr>
        <w:t xml:space="preserve">בתעריפי התקשרות עם נותני שירותים חיצוניים. </w:t>
      </w:r>
    </w:p>
    <w:p w14:paraId="215A26CB" w14:textId="77777777" w:rsidR="00F45B7F" w:rsidRPr="0010413C" w:rsidRDefault="00F45B7F" w:rsidP="00B35231">
      <w:pPr>
        <w:numPr>
          <w:ilvl w:val="3"/>
          <w:numId w:val="11"/>
        </w:numPr>
        <w:spacing w:after="0" w:line="360" w:lineRule="auto"/>
        <w:ind w:left="1560" w:hanging="324"/>
        <w:jc w:val="both"/>
        <w:rPr>
          <w:rFonts w:ascii="David" w:hAnsi="David"/>
          <w:sz w:val="24"/>
          <w:szCs w:val="24"/>
        </w:rPr>
      </w:pPr>
      <w:r w:rsidRPr="0010413C">
        <w:rPr>
          <w:rFonts w:ascii="David" w:hAnsi="David"/>
          <w:sz w:val="24"/>
          <w:szCs w:val="24"/>
          <w:rtl/>
        </w:rPr>
        <w:t>סכום ההצמדה שיחושב יתווסף (או יופחת, אם חלה ירידה במדד הרלוונטי) לתעריפי השעה שנקבעו בהתקשרות.</w:t>
      </w:r>
    </w:p>
    <w:p w14:paraId="1A8EF2B2" w14:textId="77777777" w:rsidR="00F45B7F" w:rsidRPr="0010413C" w:rsidRDefault="00F45B7F" w:rsidP="00B35231">
      <w:pPr>
        <w:numPr>
          <w:ilvl w:val="3"/>
          <w:numId w:val="11"/>
        </w:numPr>
        <w:spacing w:after="0" w:line="360" w:lineRule="auto"/>
        <w:ind w:left="1560" w:hanging="324"/>
        <w:jc w:val="both"/>
        <w:rPr>
          <w:rFonts w:ascii="David" w:hAnsi="David"/>
          <w:sz w:val="24"/>
          <w:szCs w:val="24"/>
        </w:rPr>
      </w:pPr>
      <w:r w:rsidRPr="0010413C">
        <w:rPr>
          <w:rFonts w:ascii="David" w:hAnsi="David"/>
          <w:sz w:val="24"/>
          <w:szCs w:val="24"/>
          <w:rtl/>
        </w:rPr>
        <w:t>ביצוע הצמדה יהיה גם במקרים שבהם מדובר בהצמדה שלילית.</w:t>
      </w:r>
    </w:p>
    <w:p w14:paraId="79014BEF" w14:textId="77777777" w:rsidR="00F45B7F" w:rsidRPr="0010413C" w:rsidRDefault="00F45B7F" w:rsidP="00B35231">
      <w:pPr>
        <w:numPr>
          <w:ilvl w:val="3"/>
          <w:numId w:val="11"/>
        </w:numPr>
        <w:spacing w:after="0" w:line="360" w:lineRule="auto"/>
        <w:ind w:left="1560" w:hanging="324"/>
        <w:jc w:val="both"/>
        <w:rPr>
          <w:rFonts w:ascii="David" w:hAnsi="David"/>
          <w:sz w:val="24"/>
          <w:szCs w:val="24"/>
        </w:rPr>
      </w:pPr>
      <w:r w:rsidRPr="0010413C">
        <w:rPr>
          <w:rFonts w:ascii="David" w:hAnsi="David"/>
          <w:sz w:val="24"/>
          <w:szCs w:val="24"/>
          <w:rtl/>
        </w:rPr>
        <w:t>ביצוע ההצמדה יהיה ביום האחרון בחודש למתן השירותים.</w:t>
      </w:r>
    </w:p>
    <w:p w14:paraId="41CB15A5" w14:textId="77777777" w:rsidR="00F45B7F" w:rsidRPr="0010413C" w:rsidRDefault="00F45B7F" w:rsidP="00B35231">
      <w:pPr>
        <w:numPr>
          <w:ilvl w:val="2"/>
          <w:numId w:val="11"/>
        </w:numPr>
        <w:tabs>
          <w:tab w:val="left" w:pos="1785"/>
        </w:tabs>
        <w:spacing w:after="0" w:line="360" w:lineRule="auto"/>
        <w:ind w:left="1276" w:hanging="708"/>
        <w:jc w:val="both"/>
        <w:rPr>
          <w:rFonts w:ascii="David" w:hAnsi="David"/>
          <w:sz w:val="24"/>
          <w:szCs w:val="24"/>
          <w:u w:val="single"/>
        </w:rPr>
      </w:pPr>
      <w:r w:rsidRPr="0010413C">
        <w:rPr>
          <w:rFonts w:ascii="David" w:eastAsia="Calibri" w:hAnsi="David"/>
          <w:sz w:val="24"/>
          <w:szCs w:val="24"/>
          <w:u w:val="single"/>
          <w:rtl/>
        </w:rPr>
        <w:t>מנגנון</w:t>
      </w:r>
      <w:r w:rsidRPr="0010413C">
        <w:rPr>
          <w:rFonts w:ascii="David" w:hAnsi="David"/>
          <w:sz w:val="24"/>
          <w:szCs w:val="24"/>
          <w:u w:val="single"/>
          <w:rtl/>
        </w:rPr>
        <w:t xml:space="preserve"> ביצוע הצמדה</w:t>
      </w:r>
    </w:p>
    <w:p w14:paraId="270A44AB" w14:textId="77777777" w:rsidR="00F45B7F" w:rsidRPr="0010413C" w:rsidRDefault="00F45B7F" w:rsidP="00B35231">
      <w:pPr>
        <w:tabs>
          <w:tab w:val="left" w:pos="1785"/>
        </w:tabs>
        <w:spacing w:after="0" w:line="360" w:lineRule="auto"/>
        <w:ind w:left="1134"/>
        <w:jc w:val="both"/>
        <w:rPr>
          <w:rFonts w:ascii="David" w:hAnsi="David"/>
          <w:sz w:val="24"/>
          <w:szCs w:val="24"/>
          <w:u w:val="single"/>
        </w:rPr>
      </w:pPr>
      <w:r w:rsidRPr="0010413C">
        <w:rPr>
          <w:rFonts w:ascii="David" w:hAnsi="David"/>
          <w:sz w:val="24"/>
          <w:szCs w:val="24"/>
          <w:rtl/>
        </w:rPr>
        <w:t xml:space="preserve">עדכונים בתעריפי נותני השירותים החיצוניים המפורטים בהוראת </w:t>
      </w:r>
      <w:proofErr w:type="spellStart"/>
      <w:r w:rsidRPr="0010413C">
        <w:rPr>
          <w:rFonts w:ascii="David" w:hAnsi="David"/>
          <w:sz w:val="24"/>
          <w:szCs w:val="24"/>
          <w:rtl/>
        </w:rPr>
        <w:t>תכ"ם</w:t>
      </w:r>
      <w:proofErr w:type="spellEnd"/>
      <w:r w:rsidRPr="0010413C">
        <w:rPr>
          <w:rFonts w:ascii="David" w:hAnsi="David"/>
          <w:sz w:val="24"/>
          <w:szCs w:val="24"/>
          <w:rtl/>
        </w:rPr>
        <w:t xml:space="preserve"> 8.1.1 עבור התקשרויות קיימות, יבוצעו במועדים בהם יעודכנו תעריפי היועצים מעת לעת (ולא בהתאם לכללים בהוראות </w:t>
      </w:r>
      <w:proofErr w:type="spellStart"/>
      <w:r w:rsidRPr="0010413C">
        <w:rPr>
          <w:rFonts w:ascii="David" w:hAnsi="David"/>
          <w:sz w:val="24"/>
          <w:szCs w:val="24"/>
          <w:rtl/>
        </w:rPr>
        <w:t>תכ"ם</w:t>
      </w:r>
      <w:proofErr w:type="spellEnd"/>
      <w:r w:rsidRPr="0010413C">
        <w:rPr>
          <w:rFonts w:ascii="David" w:hAnsi="David"/>
          <w:sz w:val="24"/>
          <w:szCs w:val="24"/>
          <w:rtl/>
        </w:rPr>
        <w:t xml:space="preserve">, "כללי הצמדה", מס' 7.5.2.1). </w:t>
      </w:r>
    </w:p>
    <w:p w14:paraId="4FF912E9" w14:textId="77777777" w:rsidR="00F45B7F" w:rsidRPr="0010413C" w:rsidRDefault="00F45B7F" w:rsidP="00B35231">
      <w:pPr>
        <w:spacing w:after="0" w:line="360" w:lineRule="auto"/>
        <w:contextualSpacing/>
        <w:jc w:val="both"/>
        <w:rPr>
          <w:rFonts w:ascii="David" w:hAnsi="David"/>
          <w:sz w:val="24"/>
          <w:szCs w:val="24"/>
        </w:rPr>
      </w:pPr>
    </w:p>
    <w:p w14:paraId="215756BA" w14:textId="77777777" w:rsidR="00F45B7F" w:rsidRPr="0010413C" w:rsidRDefault="00F45B7F" w:rsidP="00B35231">
      <w:pPr>
        <w:numPr>
          <w:ilvl w:val="0"/>
          <w:numId w:val="11"/>
        </w:numPr>
        <w:spacing w:after="0" w:line="360" w:lineRule="auto"/>
        <w:ind w:left="284"/>
        <w:contextualSpacing/>
        <w:jc w:val="both"/>
        <w:rPr>
          <w:rFonts w:ascii="David" w:hAnsi="David"/>
          <w:b/>
          <w:sz w:val="24"/>
          <w:szCs w:val="24"/>
        </w:rPr>
      </w:pPr>
      <w:bookmarkStart w:id="62" w:name="hidden_IsWithoutTachzuka_3"/>
      <w:r w:rsidRPr="0010413C">
        <w:rPr>
          <w:rFonts w:ascii="David" w:hAnsi="David"/>
          <w:b/>
          <w:bCs/>
          <w:sz w:val="24"/>
          <w:szCs w:val="24"/>
          <w:rtl/>
        </w:rPr>
        <w:t>שמירה על סודיות</w:t>
      </w:r>
    </w:p>
    <w:p w14:paraId="2EA6EE7F"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 xml:space="preserve">נותן השירותים מתחייב לשמור בסוד, לא להעביר, לא להודיע, לא למסור או להביא לידיעת כל אדם כל ידיעה או מסמך שהגיעו אליו או לידי עובדיו או מי מטעמו בקשר עם השירותים ו/או עם ביצועם, הן בעת ביצוע השירותים והן לפני או אחרי ביצועם, לרבות נתונים ממערכת המחשוב של הרשות הממשלתית שאינם פתוחים לכלל הציבור, אלא באם כן ניתן לכך אישורה המוקדם של הרשות הממשלתית. ידוע לנותן השירותים כי אי מילוי ההתחייבויות על פי סעיף קטן זה מהווה עבירה לפי סעיף 118 לחוק העונשין, תשל"ז – 1977. </w:t>
      </w:r>
    </w:p>
    <w:p w14:paraId="55183835"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נותן השירותים מתחייב להחתים כל מי שיקבל כל מידע או מסמך כאמור בסעיף 5.1 לעיל על הצהרת סודיות וכן להחתים אותם על הצהרה לפיה ידוע להם שאי מילוי ההתחייבויות על פי סעיף קטן זה מהווה עבירה לפי סעיף 118 לחוק העונשין, תשל"ז – 1977, לפי הנוסח המצורף ב</w:t>
      </w:r>
      <w:r w:rsidRPr="0010413C">
        <w:rPr>
          <w:rFonts w:ascii="David" w:hAnsi="David"/>
          <w:b/>
          <w:bCs/>
          <w:sz w:val="24"/>
          <w:szCs w:val="24"/>
          <w:rtl/>
        </w:rPr>
        <w:t xml:space="preserve">נספח </w:t>
      </w:r>
      <w:bookmarkStart w:id="63" w:name="nispach14"/>
      <w:r w:rsidRPr="0010413C">
        <w:rPr>
          <w:rFonts w:ascii="David" w:hAnsi="David"/>
          <w:b/>
          <w:bCs/>
          <w:sz w:val="24"/>
          <w:szCs w:val="24"/>
          <w:rtl/>
        </w:rPr>
        <w:t>ג</w:t>
      </w:r>
      <w:bookmarkEnd w:id="63"/>
      <w:r w:rsidRPr="0010413C">
        <w:rPr>
          <w:rFonts w:ascii="David" w:hAnsi="David"/>
          <w:sz w:val="24"/>
          <w:szCs w:val="24"/>
          <w:rtl/>
        </w:rPr>
        <w:t xml:space="preserve"> להסכם. </w:t>
      </w:r>
    </w:p>
    <w:p w14:paraId="1D311A54" w14:textId="77777777" w:rsidR="00F45B7F" w:rsidRPr="0010413C" w:rsidRDefault="00F45B7F" w:rsidP="00B35231">
      <w:pPr>
        <w:spacing w:after="0" w:line="360" w:lineRule="auto"/>
        <w:jc w:val="both"/>
        <w:rPr>
          <w:rFonts w:ascii="David" w:hAnsi="David"/>
          <w:sz w:val="24"/>
          <w:szCs w:val="24"/>
        </w:rPr>
      </w:pPr>
    </w:p>
    <w:p w14:paraId="7FCBD085" w14:textId="77777777" w:rsidR="00F45B7F" w:rsidRPr="0010413C" w:rsidRDefault="00F45B7F" w:rsidP="00B35231">
      <w:pPr>
        <w:numPr>
          <w:ilvl w:val="0"/>
          <w:numId w:val="11"/>
        </w:numPr>
        <w:spacing w:after="0" w:line="360" w:lineRule="auto"/>
        <w:ind w:left="284"/>
        <w:contextualSpacing/>
        <w:jc w:val="both"/>
        <w:rPr>
          <w:rFonts w:ascii="David" w:hAnsi="David"/>
          <w:b/>
          <w:sz w:val="24"/>
          <w:szCs w:val="24"/>
        </w:rPr>
      </w:pPr>
      <w:r w:rsidRPr="0010413C">
        <w:rPr>
          <w:rFonts w:ascii="David" w:hAnsi="David"/>
          <w:b/>
          <w:bCs/>
          <w:sz w:val="24"/>
          <w:szCs w:val="24"/>
          <w:rtl/>
        </w:rPr>
        <w:t>ניגוד עניינים</w:t>
      </w:r>
    </w:p>
    <w:p w14:paraId="490B6D82"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lastRenderedPageBreak/>
        <w:t xml:space="preserve">נותן השירותים מתחייב, כי הוא וכל מי מטעמו לא יעשה כל פעולה או עבודה ולא יתקשר בהסכם עם צד שלישי כלשהו, שעלול להיות בהם משום ניגוד עניינים עם פעולותיו והתחייבויותיו על פי הסכם זה, ולא להימצא במצב בו קיימת אפשרות לניגוד עניינים, לפי הסכם זה. </w:t>
      </w:r>
    </w:p>
    <w:p w14:paraId="56750358"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bookmarkStart w:id="64" w:name="show_Nispach15"/>
      <w:r w:rsidRPr="0010413C">
        <w:rPr>
          <w:rFonts w:ascii="David" w:hAnsi="David"/>
          <w:sz w:val="24"/>
          <w:szCs w:val="24"/>
          <w:rtl/>
        </w:rPr>
        <w:t xml:space="preserve">נותן השירותים יודיע לנציג הרשות, ללא דיחוי, על כל חשש ואפשרות של ניגוד עניינים, ונציג הרשות יעביר את הפניה והנתונים לבדיקת היועצת המשפטית של הרשות הממשלתית. מצאה היועצת המשפטית של הרשות הממשלתית, כי קיים חשש לניגוד עניינים, מתחייב נותן השירותים לפעול על פי הנחיות היועצת המשפטית של הרשות הממשלתית. קביעת היועצת המשפטית של הרשות הממשלתית בדבר קיום חשש לניגוד עניינים תהא סופית ונותן השירותים ומי מטעמו יפעלו בהתאם להוראותיה. לצורך הבטחת קיומו של סעיף זה, יחתום נותן השירותים וכל עובד מטעמו המסייע לו במתן השירותים לפי הסכם זה, על תצהיר הימנעות מניגוד עניינים בנוסף המצורף </w:t>
      </w:r>
      <w:r w:rsidRPr="00284FC0">
        <w:rPr>
          <w:rFonts w:ascii="David" w:hAnsi="David"/>
          <w:b/>
          <w:bCs/>
          <w:sz w:val="24"/>
          <w:szCs w:val="24"/>
          <w:rtl/>
        </w:rPr>
        <w:t xml:space="preserve">כנספח </w:t>
      </w:r>
      <w:bookmarkStart w:id="65" w:name="nispach15"/>
      <w:r w:rsidRPr="00284FC0">
        <w:rPr>
          <w:rFonts w:ascii="David" w:hAnsi="David"/>
          <w:b/>
          <w:bCs/>
          <w:sz w:val="24"/>
          <w:szCs w:val="24"/>
          <w:rtl/>
        </w:rPr>
        <w:t>ד</w:t>
      </w:r>
      <w:bookmarkEnd w:id="65"/>
      <w:r w:rsidRPr="0010413C">
        <w:rPr>
          <w:rFonts w:ascii="David" w:hAnsi="David"/>
          <w:sz w:val="24"/>
          <w:szCs w:val="24"/>
          <w:rtl/>
        </w:rPr>
        <w:t xml:space="preserve"> להסכם</w:t>
      </w:r>
      <w:r w:rsidR="00B017A1">
        <w:rPr>
          <w:rFonts w:ascii="David" w:hAnsi="David" w:hint="cs"/>
          <w:sz w:val="24"/>
          <w:szCs w:val="24"/>
          <w:rtl/>
        </w:rPr>
        <w:t>.</w:t>
      </w:r>
    </w:p>
    <w:bookmarkEnd w:id="64"/>
    <w:p w14:paraId="620E2F1E"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לבקשת הרשות הממשלתית, נותן השירותים ועובדים מטעמו המסייעים לו במתן השירותים לפי הסכם זה, ימלאו, מעת לעת, שאלון לבדיקת העדר ניגוד עניינים, בנוסח שיקבע על ידה.</w:t>
      </w:r>
    </w:p>
    <w:p w14:paraId="55327E2B" w14:textId="77777777" w:rsidR="00F45B7F" w:rsidRPr="0010413C" w:rsidRDefault="00F45B7F" w:rsidP="00B35231">
      <w:pPr>
        <w:spacing w:after="0" w:line="360" w:lineRule="auto"/>
        <w:contextualSpacing/>
        <w:jc w:val="both"/>
        <w:rPr>
          <w:rFonts w:ascii="David" w:hAnsi="David"/>
          <w:b/>
          <w:sz w:val="24"/>
          <w:szCs w:val="24"/>
          <w:rtl/>
        </w:rPr>
      </w:pPr>
    </w:p>
    <w:p w14:paraId="0D1F2385" w14:textId="77777777" w:rsidR="00F45B7F" w:rsidRPr="0010413C" w:rsidRDefault="00F45B7F" w:rsidP="00B35231">
      <w:pPr>
        <w:numPr>
          <w:ilvl w:val="0"/>
          <w:numId w:val="11"/>
        </w:numPr>
        <w:spacing w:after="0" w:line="360" w:lineRule="auto"/>
        <w:ind w:left="284"/>
        <w:contextualSpacing/>
        <w:jc w:val="both"/>
        <w:rPr>
          <w:rFonts w:ascii="David" w:hAnsi="David"/>
          <w:b/>
          <w:sz w:val="24"/>
          <w:szCs w:val="24"/>
        </w:rPr>
      </w:pPr>
      <w:r w:rsidRPr="0010413C">
        <w:rPr>
          <w:rFonts w:ascii="David" w:hAnsi="David"/>
          <w:b/>
          <w:bCs/>
          <w:sz w:val="24"/>
          <w:szCs w:val="24"/>
          <w:rtl/>
        </w:rPr>
        <w:t>אחריות</w:t>
      </w:r>
    </w:p>
    <w:p w14:paraId="7EA26E5E"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t>נותן השירותים יישא באחריות הבלעדית לביצוע השירותים, יהיה אחראי</w:t>
      </w:r>
      <w:r w:rsidRPr="0010413C">
        <w:rPr>
          <w:rFonts w:ascii="David" w:hAnsi="David"/>
          <w:sz w:val="24"/>
          <w:szCs w:val="24"/>
        </w:rPr>
        <w:t xml:space="preserve"> </w:t>
      </w:r>
      <w:r w:rsidRPr="0010413C">
        <w:rPr>
          <w:rFonts w:ascii="David" w:hAnsi="David"/>
          <w:sz w:val="24"/>
          <w:szCs w:val="24"/>
          <w:rtl/>
        </w:rPr>
        <w:t>וישלם לרשות הממשלתית עבור כל הוצאה, נזק או כל תשלום אחר בגין הפסדים, שנגרמו לה, כתוצאה ו/או בקשר לביצוע השירותים או כתוצאה מאי ביצועם.</w:t>
      </w:r>
    </w:p>
    <w:p w14:paraId="3871102C"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נותן השירותים יהיה אחראי ויפצה וישפה את הרשות הממשלתית על כל פיצוי, נזק, הוצאה או כל תשלום אחר אשר תשלם לאדם כלשהו כתוצאה מביצוע השירותים או מאי ביצועם, בין אם נדרש לשלמו על פי פסק דין או בכל דרך אחרת.</w:t>
      </w:r>
    </w:p>
    <w:p w14:paraId="648643EB"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t xml:space="preserve">הרשות הממשלתית, עובדיה והבאים מכוחה לא יישאו בכל תשלום, הוצאה, אובדן או נזק מכל סוג שהוא ומכל סיבה שהיא, שיגרמו לנותן השירותים או מי מטעמו או לצד ג' בכל הקשור לביצוע הסכם זה. </w:t>
      </w:r>
    </w:p>
    <w:p w14:paraId="0DE889B5"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אם תוגש תביעה נגד המדינה בגין ביצוע השירותים, תאפשר המדינה לנותן השירותים להשתתף עם המדינה בניהול ההגנה נגד התביעה, על חשבונו.</w:t>
      </w:r>
    </w:p>
    <w:p w14:paraId="2CF7977B" w14:textId="77777777" w:rsidR="00F45B7F" w:rsidRPr="0010413C" w:rsidRDefault="00F45B7F" w:rsidP="00B35231">
      <w:pPr>
        <w:spacing w:after="0" w:line="360" w:lineRule="auto"/>
        <w:contextualSpacing/>
        <w:jc w:val="both"/>
        <w:rPr>
          <w:rFonts w:ascii="David" w:hAnsi="David"/>
          <w:sz w:val="24"/>
          <w:szCs w:val="24"/>
          <w:rtl/>
        </w:rPr>
      </w:pPr>
    </w:p>
    <w:p w14:paraId="317B2266" w14:textId="77777777" w:rsidR="00F45B7F" w:rsidRPr="0010413C" w:rsidRDefault="00F45B7F" w:rsidP="00B35231">
      <w:pPr>
        <w:numPr>
          <w:ilvl w:val="0"/>
          <w:numId w:val="11"/>
        </w:numPr>
        <w:spacing w:after="0" w:line="360" w:lineRule="auto"/>
        <w:ind w:left="284"/>
        <w:contextualSpacing/>
        <w:jc w:val="both"/>
        <w:rPr>
          <w:rFonts w:ascii="David" w:hAnsi="David"/>
          <w:sz w:val="24"/>
          <w:szCs w:val="24"/>
        </w:rPr>
      </w:pPr>
      <w:r w:rsidRPr="0010413C">
        <w:rPr>
          <w:rFonts w:ascii="David" w:hAnsi="David"/>
          <w:b/>
          <w:bCs/>
          <w:sz w:val="24"/>
          <w:szCs w:val="24"/>
          <w:rtl/>
        </w:rPr>
        <w:t>ביטוח</w:t>
      </w:r>
    </w:p>
    <w:p w14:paraId="5BE37F4A"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hint="eastAsia"/>
          <w:sz w:val="24"/>
          <w:szCs w:val="24"/>
          <w:rtl/>
        </w:rPr>
        <w:t>נותן</w:t>
      </w:r>
      <w:r w:rsidRPr="0010413C">
        <w:rPr>
          <w:rFonts w:ascii="David" w:hAnsi="David"/>
          <w:sz w:val="24"/>
          <w:szCs w:val="24"/>
          <w:rtl/>
        </w:rPr>
        <w:t xml:space="preserve"> </w:t>
      </w:r>
      <w:r w:rsidRPr="0010413C">
        <w:rPr>
          <w:rFonts w:ascii="David" w:hAnsi="David" w:hint="eastAsia"/>
          <w:sz w:val="24"/>
          <w:szCs w:val="24"/>
          <w:rtl/>
        </w:rPr>
        <w:t>השירותים</w:t>
      </w:r>
      <w:r w:rsidRPr="0010413C">
        <w:rPr>
          <w:rFonts w:ascii="David" w:hAnsi="David"/>
          <w:sz w:val="24"/>
          <w:szCs w:val="24"/>
          <w:rtl/>
        </w:rPr>
        <w:t xml:space="preserve"> מתחייב לערוך ולקיים ביטוחים הולמים ביחס לשירותים ו/או העבודות נשוא הסכם זה עבור מדינת ישראל – </w:t>
      </w:r>
      <w:r w:rsidRPr="0010413C">
        <w:rPr>
          <w:rFonts w:ascii="David" w:hAnsi="David" w:hint="eastAsia"/>
          <w:sz w:val="24"/>
          <w:szCs w:val="24"/>
          <w:rtl/>
        </w:rPr>
        <w:t>הרשות</w:t>
      </w:r>
      <w:r w:rsidRPr="0010413C">
        <w:rPr>
          <w:rFonts w:ascii="David" w:hAnsi="David"/>
          <w:sz w:val="24"/>
          <w:szCs w:val="24"/>
          <w:rtl/>
        </w:rPr>
        <w:t xml:space="preserve"> </w:t>
      </w:r>
      <w:r w:rsidRPr="0010413C">
        <w:rPr>
          <w:rFonts w:ascii="David" w:hAnsi="David" w:hint="eastAsia"/>
          <w:sz w:val="24"/>
          <w:szCs w:val="24"/>
          <w:rtl/>
        </w:rPr>
        <w:t>הממשלתית</w:t>
      </w:r>
      <w:r w:rsidRPr="0010413C">
        <w:rPr>
          <w:rFonts w:ascii="David" w:hAnsi="David"/>
          <w:sz w:val="24"/>
          <w:szCs w:val="24"/>
          <w:rtl/>
        </w:rPr>
        <w:t xml:space="preserve"> </w:t>
      </w:r>
      <w:r w:rsidRPr="0010413C">
        <w:rPr>
          <w:rFonts w:ascii="David" w:hAnsi="David" w:hint="eastAsia"/>
          <w:sz w:val="24"/>
          <w:szCs w:val="24"/>
          <w:rtl/>
        </w:rPr>
        <w:t>להתחדשות</w:t>
      </w:r>
      <w:r w:rsidRPr="0010413C">
        <w:rPr>
          <w:rFonts w:ascii="David" w:hAnsi="David"/>
          <w:sz w:val="24"/>
          <w:szCs w:val="24"/>
          <w:rtl/>
        </w:rPr>
        <w:t xml:space="preserve"> </w:t>
      </w:r>
      <w:r w:rsidRPr="0010413C">
        <w:rPr>
          <w:rFonts w:ascii="David" w:hAnsi="David" w:hint="eastAsia"/>
          <w:sz w:val="24"/>
          <w:szCs w:val="24"/>
          <w:rtl/>
        </w:rPr>
        <w:t>עירונית</w:t>
      </w:r>
      <w:r w:rsidRPr="0010413C">
        <w:rPr>
          <w:rFonts w:ascii="David" w:hAnsi="David"/>
          <w:sz w:val="24"/>
          <w:szCs w:val="24"/>
          <w:rtl/>
        </w:rPr>
        <w:t xml:space="preserve"> (להלן: "</w:t>
      </w:r>
      <w:r w:rsidRPr="00284FC0">
        <w:rPr>
          <w:rFonts w:ascii="David" w:hAnsi="David"/>
          <w:b/>
          <w:bCs/>
          <w:sz w:val="24"/>
          <w:szCs w:val="24"/>
          <w:rtl/>
        </w:rPr>
        <w:t>המזמי</w:t>
      </w:r>
      <w:r w:rsidRPr="00284FC0">
        <w:rPr>
          <w:rFonts w:ascii="David" w:hAnsi="David" w:hint="eastAsia"/>
          <w:b/>
          <w:bCs/>
          <w:sz w:val="24"/>
          <w:szCs w:val="24"/>
          <w:rtl/>
        </w:rPr>
        <w:t>נה</w:t>
      </w:r>
      <w:r w:rsidRPr="0010413C">
        <w:rPr>
          <w:rFonts w:ascii="David" w:hAnsi="David"/>
          <w:sz w:val="24"/>
          <w:szCs w:val="24"/>
          <w:rtl/>
        </w:rPr>
        <w:t xml:space="preserve">"),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10413C">
        <w:rPr>
          <w:rFonts w:ascii="David" w:hAnsi="David"/>
          <w:sz w:val="24"/>
          <w:szCs w:val="24"/>
          <w:rtl/>
        </w:rPr>
        <w:t>צמ"ה</w:t>
      </w:r>
      <w:proofErr w:type="spellEnd"/>
      <w:r w:rsidRPr="0010413C">
        <w:rPr>
          <w:rFonts w:ascii="David" w:hAnsi="David"/>
          <w:sz w:val="24"/>
          <w:szCs w:val="24"/>
          <w:rtl/>
        </w:rPr>
        <w:t xml:space="preserve">, ביטוח רכוש, ביטוח סחורה בהעברה או כל ביטוח אחר, לפי העניין), בגבולות אחריות סבירים בהתאם לאופיים והיקפם של השירותים ו/או העבודות נשוא הסכם זה. ככל ויועסקו על ידי </w:t>
      </w:r>
      <w:r w:rsidRPr="0010413C">
        <w:rPr>
          <w:rFonts w:ascii="David" w:hAnsi="David" w:hint="eastAsia"/>
          <w:sz w:val="24"/>
          <w:szCs w:val="24"/>
          <w:rtl/>
        </w:rPr>
        <w:t>נותן</w:t>
      </w:r>
      <w:r w:rsidRPr="0010413C">
        <w:rPr>
          <w:rFonts w:ascii="David" w:hAnsi="David"/>
          <w:sz w:val="24"/>
          <w:szCs w:val="24"/>
          <w:rtl/>
        </w:rPr>
        <w:t xml:space="preserve"> </w:t>
      </w:r>
      <w:r w:rsidRPr="0010413C">
        <w:rPr>
          <w:rFonts w:ascii="David" w:hAnsi="David" w:hint="eastAsia"/>
          <w:sz w:val="24"/>
          <w:szCs w:val="24"/>
          <w:rtl/>
        </w:rPr>
        <w:t>השירותים</w:t>
      </w:r>
      <w:r w:rsidRPr="0010413C">
        <w:rPr>
          <w:rFonts w:ascii="David" w:hAnsi="David"/>
          <w:sz w:val="24"/>
          <w:szCs w:val="24"/>
          <w:rtl/>
        </w:rPr>
        <w:t xml:space="preserve"> קבלני משנה, עליו לוודא שביטוחיו כוללים כיסוי לאחריותו בגינם, וכן לדרוש מהם לערוך ביטוחים לכיסוי אחריותם הישירה, כנדרש בסעיף זה. כחלופה </w:t>
      </w:r>
      <w:r w:rsidRPr="0010413C">
        <w:rPr>
          <w:rFonts w:ascii="David" w:hAnsi="David" w:hint="eastAsia"/>
          <w:sz w:val="24"/>
          <w:szCs w:val="24"/>
          <w:rtl/>
        </w:rPr>
        <w:t>נותן</w:t>
      </w:r>
      <w:r w:rsidRPr="0010413C">
        <w:rPr>
          <w:rFonts w:ascii="David" w:hAnsi="David"/>
          <w:sz w:val="24"/>
          <w:szCs w:val="24"/>
          <w:rtl/>
        </w:rPr>
        <w:t xml:space="preserve"> </w:t>
      </w:r>
      <w:r w:rsidRPr="0010413C">
        <w:rPr>
          <w:rFonts w:ascii="David" w:hAnsi="David" w:hint="eastAsia"/>
          <w:sz w:val="24"/>
          <w:szCs w:val="24"/>
          <w:rtl/>
        </w:rPr>
        <w:t>השירותים</w:t>
      </w:r>
      <w:r w:rsidRPr="0010413C">
        <w:rPr>
          <w:rFonts w:ascii="David" w:hAnsi="David"/>
          <w:sz w:val="24"/>
          <w:szCs w:val="24"/>
          <w:rtl/>
        </w:rPr>
        <w:t xml:space="preserve"> יוודא כי ביטוחיו יכללו  כיסוי לפעילותם ולאחריותם הישירה.</w:t>
      </w:r>
    </w:p>
    <w:p w14:paraId="41972ABA"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hint="eastAsia"/>
          <w:sz w:val="24"/>
          <w:szCs w:val="24"/>
          <w:rtl/>
        </w:rPr>
        <w:lastRenderedPageBreak/>
        <w:t>נותן</w:t>
      </w:r>
      <w:r w:rsidRPr="0010413C">
        <w:rPr>
          <w:rFonts w:ascii="David" w:hAnsi="David"/>
          <w:sz w:val="24"/>
          <w:szCs w:val="24"/>
          <w:rtl/>
        </w:rPr>
        <w:t xml:space="preserve"> </w:t>
      </w:r>
      <w:r w:rsidRPr="0010413C">
        <w:rPr>
          <w:rFonts w:ascii="David" w:hAnsi="David" w:hint="eastAsia"/>
          <w:sz w:val="24"/>
          <w:szCs w:val="24"/>
          <w:rtl/>
        </w:rPr>
        <w:t>השירותים</w:t>
      </w:r>
      <w:r w:rsidRPr="0010413C">
        <w:rPr>
          <w:rFonts w:ascii="David" w:hAnsi="David"/>
          <w:sz w:val="24"/>
          <w:szCs w:val="24"/>
          <w:rtl/>
        </w:rPr>
        <w:t xml:space="preserve"> יוודא כי בכל הביטוחים שערך לפי סעיף זה (למעט ביטוח מסוג עבודות קבלניות/ הקמה), המזמי</w:t>
      </w:r>
      <w:r w:rsidRPr="0010413C">
        <w:rPr>
          <w:rFonts w:ascii="David" w:hAnsi="David" w:hint="eastAsia"/>
          <w:sz w:val="24"/>
          <w:szCs w:val="24"/>
          <w:rtl/>
        </w:rPr>
        <w:t>נה</w:t>
      </w:r>
      <w:r w:rsidRPr="0010413C">
        <w:rPr>
          <w:rFonts w:ascii="David" w:hAnsi="David"/>
          <w:sz w:val="24"/>
          <w:szCs w:val="24"/>
          <w:rtl/>
        </w:rPr>
        <w:t xml:space="preserve"> </w:t>
      </w:r>
      <w:r w:rsidRPr="0010413C">
        <w:rPr>
          <w:rFonts w:ascii="David" w:hAnsi="David" w:hint="eastAsia"/>
          <w:sz w:val="24"/>
          <w:szCs w:val="24"/>
          <w:rtl/>
        </w:rPr>
        <w:t>ת</w:t>
      </w:r>
      <w:r w:rsidRPr="0010413C">
        <w:rPr>
          <w:rFonts w:ascii="David" w:hAnsi="David"/>
          <w:sz w:val="24"/>
          <w:szCs w:val="24"/>
          <w:rtl/>
        </w:rPr>
        <w:t>תווסף כמבוטח</w:t>
      </w:r>
      <w:r w:rsidRPr="0010413C">
        <w:rPr>
          <w:rFonts w:ascii="David" w:hAnsi="David" w:hint="eastAsia"/>
          <w:sz w:val="24"/>
          <w:szCs w:val="24"/>
          <w:rtl/>
        </w:rPr>
        <w:t>ת</w:t>
      </w:r>
      <w:r w:rsidRPr="0010413C">
        <w:rPr>
          <w:rFonts w:ascii="David" w:hAnsi="David"/>
          <w:sz w:val="24"/>
          <w:szCs w:val="24"/>
          <w:rtl/>
        </w:rPr>
        <w:t xml:space="preserve"> נוס</w:t>
      </w:r>
      <w:r w:rsidRPr="0010413C">
        <w:rPr>
          <w:rFonts w:ascii="David" w:hAnsi="David" w:hint="eastAsia"/>
          <w:sz w:val="24"/>
          <w:szCs w:val="24"/>
          <w:rtl/>
        </w:rPr>
        <w:t>פת</w:t>
      </w:r>
      <w:r w:rsidRPr="0010413C">
        <w:rPr>
          <w:rFonts w:ascii="David" w:hAnsi="David"/>
          <w:sz w:val="24"/>
          <w:szCs w:val="24"/>
          <w:rtl/>
        </w:rPr>
        <w:t xml:space="preserve"> בכפוף להרחבת שיפוי כמקובל באותו סוג ביטוח. </w:t>
      </w:r>
    </w:p>
    <w:p w14:paraId="5F4EEA2D"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hint="eastAsia"/>
          <w:sz w:val="24"/>
          <w:szCs w:val="24"/>
          <w:rtl/>
        </w:rPr>
        <w:t>נותן</w:t>
      </w:r>
      <w:r w:rsidRPr="0010413C">
        <w:rPr>
          <w:rFonts w:ascii="David" w:hAnsi="David"/>
          <w:sz w:val="24"/>
          <w:szCs w:val="24"/>
          <w:rtl/>
        </w:rPr>
        <w:t xml:space="preserve"> </w:t>
      </w:r>
      <w:r w:rsidRPr="0010413C">
        <w:rPr>
          <w:rFonts w:ascii="David" w:hAnsi="David" w:hint="eastAsia"/>
          <w:sz w:val="24"/>
          <w:szCs w:val="24"/>
          <w:rtl/>
        </w:rPr>
        <w:t>השירותים</w:t>
      </w:r>
      <w:r w:rsidRPr="0010413C">
        <w:rPr>
          <w:rFonts w:ascii="David" w:hAnsi="David"/>
          <w:sz w:val="24"/>
          <w:szCs w:val="24"/>
          <w:rtl/>
        </w:rPr>
        <w:t xml:space="preserve"> יוודא כי בביטוח מסוג עבודות קבלניות / הקמה, ככל ונערך ביחס לשירותים ו/או העבודות נשוא הסכם זה, </w:t>
      </w:r>
      <w:r w:rsidRPr="0010413C">
        <w:rPr>
          <w:rFonts w:ascii="David" w:hAnsi="David" w:hint="eastAsia"/>
          <w:sz w:val="24"/>
          <w:szCs w:val="24"/>
          <w:rtl/>
        </w:rPr>
        <w:t>ת</w:t>
      </w:r>
      <w:r w:rsidRPr="0010413C">
        <w:rPr>
          <w:rFonts w:ascii="David" w:hAnsi="David"/>
          <w:sz w:val="24"/>
          <w:szCs w:val="24"/>
          <w:rtl/>
        </w:rPr>
        <w:t>יכלל המזמי</w:t>
      </w:r>
      <w:r w:rsidRPr="0010413C">
        <w:rPr>
          <w:rFonts w:ascii="David" w:hAnsi="David" w:hint="eastAsia"/>
          <w:sz w:val="24"/>
          <w:szCs w:val="24"/>
          <w:rtl/>
        </w:rPr>
        <w:t>נה</w:t>
      </w:r>
      <w:r w:rsidRPr="0010413C">
        <w:rPr>
          <w:rFonts w:ascii="David" w:hAnsi="David"/>
          <w:sz w:val="24"/>
          <w:szCs w:val="24"/>
          <w:rtl/>
        </w:rPr>
        <w:t xml:space="preserve"> וכן כל הקבלנים וקבלני המשנה, כמבוטחים נוספים. </w:t>
      </w:r>
    </w:p>
    <w:p w14:paraId="717A9A8F"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hint="eastAsia"/>
          <w:sz w:val="24"/>
          <w:szCs w:val="24"/>
          <w:rtl/>
        </w:rPr>
        <w:t>נותן</w:t>
      </w:r>
      <w:r w:rsidRPr="0010413C">
        <w:rPr>
          <w:rFonts w:ascii="David" w:hAnsi="David"/>
          <w:sz w:val="24"/>
          <w:szCs w:val="24"/>
          <w:rtl/>
        </w:rPr>
        <w:t xml:space="preserve"> </w:t>
      </w:r>
      <w:r w:rsidRPr="0010413C">
        <w:rPr>
          <w:rFonts w:ascii="David" w:hAnsi="David" w:hint="eastAsia"/>
          <w:sz w:val="24"/>
          <w:szCs w:val="24"/>
          <w:rtl/>
        </w:rPr>
        <w:t>השירותים</w:t>
      </w:r>
      <w:r w:rsidRPr="0010413C">
        <w:rPr>
          <w:rFonts w:ascii="David" w:hAnsi="David"/>
          <w:sz w:val="24"/>
          <w:szCs w:val="24"/>
          <w:rtl/>
        </w:rPr>
        <w:t xml:space="preserve"> יוודא כי בכל הביטוחים שערך לפי סעיף זה, ייכלל סעיף ויתור על זכות התחלוף / השיבוב כלפי המזמי</w:t>
      </w:r>
      <w:r w:rsidRPr="0010413C">
        <w:rPr>
          <w:rFonts w:ascii="David" w:hAnsi="David" w:hint="eastAsia"/>
          <w:sz w:val="24"/>
          <w:szCs w:val="24"/>
          <w:rtl/>
        </w:rPr>
        <w:t>נה</w:t>
      </w:r>
      <w:r w:rsidRPr="0010413C">
        <w:rPr>
          <w:rFonts w:ascii="David" w:hAnsi="David"/>
          <w:sz w:val="24"/>
          <w:szCs w:val="24"/>
          <w:rtl/>
        </w:rPr>
        <w:t xml:space="preserve"> ועובדי</w:t>
      </w:r>
      <w:r w:rsidRPr="0010413C">
        <w:rPr>
          <w:rFonts w:ascii="David" w:hAnsi="David" w:hint="eastAsia"/>
          <w:sz w:val="24"/>
          <w:szCs w:val="24"/>
          <w:rtl/>
        </w:rPr>
        <w:t>ה</w:t>
      </w:r>
      <w:r w:rsidRPr="0010413C">
        <w:rPr>
          <w:rFonts w:ascii="David" w:hAnsi="David"/>
          <w:sz w:val="24"/>
          <w:szCs w:val="24"/>
          <w:rtl/>
        </w:rPr>
        <w:t xml:space="preserve"> (ויתור כאמור לא יחול לטובת האדם שגרם את  הנזק בזדון) וכן סעיף לפיו הביטוחים יהיו קודמים וראשוניים ללא זכות השתתפות ו/או חזרה. </w:t>
      </w:r>
    </w:p>
    <w:p w14:paraId="07885477"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t xml:space="preserve">למען הסר ספק מובהר כי </w:t>
      </w:r>
      <w:r w:rsidRPr="0010413C">
        <w:rPr>
          <w:rFonts w:ascii="David" w:hAnsi="David" w:hint="eastAsia"/>
          <w:sz w:val="24"/>
          <w:szCs w:val="24"/>
          <w:rtl/>
        </w:rPr>
        <w:t>נותן</w:t>
      </w:r>
      <w:r w:rsidRPr="0010413C">
        <w:rPr>
          <w:rFonts w:ascii="David" w:hAnsi="David"/>
          <w:sz w:val="24"/>
          <w:szCs w:val="24"/>
          <w:rtl/>
        </w:rPr>
        <w:t xml:space="preserve"> </w:t>
      </w:r>
      <w:r w:rsidRPr="0010413C">
        <w:rPr>
          <w:rFonts w:ascii="David" w:hAnsi="David" w:hint="eastAsia"/>
          <w:sz w:val="24"/>
          <w:szCs w:val="24"/>
          <w:rtl/>
        </w:rPr>
        <w:t>השירותים</w:t>
      </w:r>
      <w:r w:rsidRPr="0010413C">
        <w:rPr>
          <w:rFonts w:ascii="David" w:hAnsi="David"/>
          <w:sz w:val="24"/>
          <w:szCs w:val="24"/>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141D1E18"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t>המזמי</w:t>
      </w:r>
      <w:r w:rsidRPr="0010413C">
        <w:rPr>
          <w:rFonts w:ascii="David" w:hAnsi="David" w:hint="eastAsia"/>
          <w:sz w:val="24"/>
          <w:szCs w:val="24"/>
          <w:rtl/>
        </w:rPr>
        <w:t>נה</w:t>
      </w:r>
      <w:r w:rsidRPr="0010413C">
        <w:rPr>
          <w:rFonts w:ascii="David" w:hAnsi="David"/>
          <w:sz w:val="24"/>
          <w:szCs w:val="24"/>
          <w:rtl/>
        </w:rPr>
        <w:t xml:space="preserve"> שומר</w:t>
      </w:r>
      <w:r w:rsidRPr="0010413C">
        <w:rPr>
          <w:rFonts w:ascii="David" w:hAnsi="David" w:hint="eastAsia"/>
          <w:sz w:val="24"/>
          <w:szCs w:val="24"/>
          <w:rtl/>
        </w:rPr>
        <w:t>ת</w:t>
      </w:r>
      <w:r w:rsidRPr="0010413C">
        <w:rPr>
          <w:rFonts w:ascii="David" w:hAnsi="David"/>
          <w:sz w:val="24"/>
          <w:szCs w:val="24"/>
          <w:rtl/>
        </w:rPr>
        <w:t xml:space="preserve"> לעצמ</w:t>
      </w:r>
      <w:r w:rsidRPr="0010413C">
        <w:rPr>
          <w:rFonts w:ascii="David" w:hAnsi="David" w:hint="eastAsia"/>
          <w:sz w:val="24"/>
          <w:szCs w:val="24"/>
          <w:rtl/>
        </w:rPr>
        <w:t>ה</w:t>
      </w:r>
      <w:r w:rsidRPr="0010413C">
        <w:rPr>
          <w:rFonts w:ascii="David" w:hAnsi="David"/>
          <w:sz w:val="24"/>
          <w:szCs w:val="24"/>
          <w:rtl/>
        </w:rPr>
        <w:t xml:space="preserve"> את הזכות לקבל מ</w:t>
      </w:r>
      <w:r w:rsidRPr="0010413C">
        <w:rPr>
          <w:rFonts w:ascii="David" w:hAnsi="David" w:hint="eastAsia"/>
          <w:sz w:val="24"/>
          <w:szCs w:val="24"/>
          <w:rtl/>
        </w:rPr>
        <w:t>נותן</w:t>
      </w:r>
      <w:r w:rsidRPr="0010413C">
        <w:rPr>
          <w:rFonts w:ascii="David" w:hAnsi="David"/>
          <w:sz w:val="24"/>
          <w:szCs w:val="24"/>
          <w:rtl/>
        </w:rPr>
        <w:t xml:space="preserve"> </w:t>
      </w:r>
      <w:r w:rsidRPr="0010413C">
        <w:rPr>
          <w:rFonts w:ascii="David" w:hAnsi="David" w:hint="eastAsia"/>
          <w:sz w:val="24"/>
          <w:szCs w:val="24"/>
          <w:rtl/>
        </w:rPr>
        <w:t>השירותים</w:t>
      </w:r>
      <w:r w:rsidRPr="0010413C">
        <w:rPr>
          <w:rFonts w:ascii="David" w:hAnsi="David"/>
          <w:sz w:val="24"/>
          <w:szCs w:val="24"/>
          <w:rtl/>
        </w:rPr>
        <w:t xml:space="preserve"> אישור על קיום ביטוח או העתקי פוליסות, מעת לעת ולפי דרישה.</w:t>
      </w:r>
    </w:p>
    <w:p w14:paraId="3C182F6C"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אי עמידה בתנאי סעיף זה מהווה הפרה של הסכם זה.</w:t>
      </w:r>
    </w:p>
    <w:p w14:paraId="06E01EA0" w14:textId="77777777" w:rsidR="00F45B7F" w:rsidRPr="0010413C" w:rsidRDefault="00F45B7F" w:rsidP="00B35231">
      <w:pPr>
        <w:tabs>
          <w:tab w:val="left" w:pos="1076"/>
        </w:tabs>
        <w:spacing w:after="0" w:line="360" w:lineRule="auto"/>
        <w:jc w:val="both"/>
        <w:rPr>
          <w:rFonts w:ascii="David" w:hAnsi="David"/>
          <w:sz w:val="24"/>
          <w:szCs w:val="24"/>
        </w:rPr>
      </w:pPr>
    </w:p>
    <w:p w14:paraId="5F03922D" w14:textId="77777777" w:rsidR="00F45B7F" w:rsidRPr="0010413C" w:rsidRDefault="00F45B7F" w:rsidP="00B35231">
      <w:pPr>
        <w:numPr>
          <w:ilvl w:val="0"/>
          <w:numId w:val="11"/>
        </w:numPr>
        <w:spacing w:after="0" w:line="360" w:lineRule="auto"/>
        <w:ind w:left="284"/>
        <w:contextualSpacing/>
        <w:jc w:val="both"/>
        <w:rPr>
          <w:rFonts w:ascii="David" w:hAnsi="David"/>
          <w:b/>
          <w:sz w:val="24"/>
          <w:szCs w:val="24"/>
        </w:rPr>
      </w:pPr>
      <w:bookmarkStart w:id="66" w:name="_MON_1437472927"/>
      <w:bookmarkStart w:id="67" w:name="_MON_1437472930"/>
      <w:bookmarkEnd w:id="62"/>
      <w:bookmarkEnd w:id="66"/>
      <w:bookmarkEnd w:id="67"/>
      <w:r w:rsidRPr="0010413C">
        <w:rPr>
          <w:rFonts w:ascii="David" w:hAnsi="David"/>
          <w:b/>
          <w:bCs/>
          <w:sz w:val="24"/>
          <w:szCs w:val="24"/>
          <w:rtl/>
        </w:rPr>
        <w:t>קיזוז</w:t>
      </w:r>
    </w:p>
    <w:p w14:paraId="270BAF14"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הרשות הממשלתית תהיה רשאי לקזז כנגד כל סכום המגיע מנותן השירותים על פי הסכם זה כל חוב המגיע לו בין אם נובע מהסכם זה ובין בדרך אחרת, וכן כל חוב קצוב אחר.</w:t>
      </w:r>
    </w:p>
    <w:p w14:paraId="064846DE"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הוראות סעיף זה אינן גורעות מזכותה של הרשות הממשלתית לגבות את החוב האמור בכל דרך אחרת.</w:t>
      </w:r>
    </w:p>
    <w:p w14:paraId="1DD379C2" w14:textId="77777777" w:rsidR="00F45B7F" w:rsidRPr="0010413C" w:rsidRDefault="00F45B7F" w:rsidP="00B35231">
      <w:pPr>
        <w:spacing w:after="0" w:line="360" w:lineRule="auto"/>
        <w:contextualSpacing/>
        <w:jc w:val="both"/>
        <w:rPr>
          <w:rFonts w:ascii="David" w:hAnsi="David"/>
          <w:sz w:val="24"/>
          <w:szCs w:val="24"/>
        </w:rPr>
      </w:pPr>
    </w:p>
    <w:p w14:paraId="54F2C96A" w14:textId="77777777" w:rsidR="00F45B7F" w:rsidRPr="0010413C" w:rsidRDefault="00F45B7F" w:rsidP="00B35231">
      <w:pPr>
        <w:numPr>
          <w:ilvl w:val="0"/>
          <w:numId w:val="11"/>
        </w:numPr>
        <w:spacing w:after="0" w:line="360" w:lineRule="auto"/>
        <w:ind w:left="284"/>
        <w:contextualSpacing/>
        <w:jc w:val="both"/>
        <w:rPr>
          <w:rFonts w:ascii="David" w:hAnsi="David"/>
          <w:b/>
          <w:sz w:val="24"/>
          <w:szCs w:val="24"/>
        </w:rPr>
      </w:pPr>
      <w:bookmarkStart w:id="68" w:name="hidden_IsWithoutTachzuka_5"/>
      <w:r w:rsidRPr="0010413C">
        <w:rPr>
          <w:rFonts w:ascii="David" w:hAnsi="David"/>
          <w:b/>
          <w:bCs/>
          <w:sz w:val="24"/>
          <w:szCs w:val="24"/>
          <w:rtl/>
        </w:rPr>
        <w:t xml:space="preserve"> העדר יחסי עובד מעביד</w:t>
      </w:r>
    </w:p>
    <w:p w14:paraId="0125BB5B"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אין בהסכם זה כדי ליצור בין הצדדים או בין הרשות הממשלתית לבין נותן השירותים ו/או מי מטעמו יחסי עובד ומעביד, שותפות או שליחות.</w:t>
      </w:r>
    </w:p>
    <w:p w14:paraId="1F914F5A"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t xml:space="preserve">נותן השירותים מצהיר, כי הוא משמש כקבלן עצמאי בכל הקשור לביצוע הסכם זה, </w:t>
      </w:r>
      <w:r w:rsidRPr="0010413C">
        <w:rPr>
          <w:rFonts w:ascii="David" w:hAnsi="David"/>
          <w:sz w:val="24"/>
          <w:szCs w:val="24"/>
          <w:rtl/>
        </w:rPr>
        <w:br/>
        <w:t xml:space="preserve">כי היחסים בין הרשות הממשלתית לבינו הם יחסים שבין מזמין לבין קבלן עצמאי המבצע את ההזמנה ו/או המספק ידע ושירותים. </w:t>
      </w:r>
    </w:p>
    <w:p w14:paraId="249DF981"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t>מוסכם כי אין לראות בכל זכות הניתנת על פי הסכם זה לנציג הרשות להדריך או להורות, אלא אמצעי להבטיח ביצוע הוראות הסכם זה במלואן.</w:t>
      </w:r>
    </w:p>
    <w:p w14:paraId="5B79859E"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t>נותן השירותים מצהיר כי אין בין הרשות הממשלתית לבינו יחסי עובד ומעביד לכל מטרה שהיא וכי אינו רוכש ולא ירכוש כל זכויות הקיימות בין  עובד ומעביד מכוח דין ו/או נוהג ו/או הסכם קיבוצי.</w:t>
      </w:r>
    </w:p>
    <w:p w14:paraId="6007E5FC"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נותן השירותים מצהיר, כי הוא מנוע מלתבוע ו/או לדרוש מהרשות הממשלתית כל תביעה ו/או דרישה הקשורה לקבלת זכויות סוציאליות הקיימות מכוח יחסי עובד ומעביד.</w:t>
      </w:r>
    </w:p>
    <w:p w14:paraId="2A0EE624"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t>נותן השירותים מתחייב כי ישפה את הרשות הממשלתית על כל תשלום אשר הרשות הממשלתית תחויב לשלם, אם יחויב, למי מטעם נותן השירותים עקב זכויות מכוח יחסי עובד מעביד</w:t>
      </w:r>
    </w:p>
    <w:p w14:paraId="189FB4A5" w14:textId="77777777" w:rsidR="00F45B7F" w:rsidRPr="0010413C" w:rsidRDefault="00F45B7F" w:rsidP="00B35231">
      <w:pPr>
        <w:numPr>
          <w:ilvl w:val="1"/>
          <w:numId w:val="11"/>
        </w:numPr>
        <w:spacing w:after="0" w:line="360" w:lineRule="auto"/>
        <w:ind w:left="709" w:hanging="502"/>
        <w:jc w:val="both"/>
        <w:rPr>
          <w:rFonts w:ascii="David" w:hAnsi="David"/>
          <w:sz w:val="24"/>
          <w:szCs w:val="24"/>
        </w:rPr>
      </w:pPr>
      <w:r w:rsidRPr="0010413C">
        <w:rPr>
          <w:rFonts w:ascii="David" w:hAnsi="David"/>
          <w:sz w:val="24"/>
          <w:szCs w:val="24"/>
          <w:rtl/>
        </w:rPr>
        <w:t>נוסף לתמורה הנקובה בסעיף 4 דלעיל, הרשות הממשלתית לא תישא בכל תשלום שהוא לנותן השירותים ולרבות תשלום בגין זכויות סוציאליות כלשהן.</w:t>
      </w:r>
    </w:p>
    <w:p w14:paraId="41E1CEF2"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lastRenderedPageBreak/>
        <w:t>מוצהר ומוסכם בזה בין הצדדים, כי, לנותן השירותים ו/או למי מטעמו לא תהיינה זכויות כלשהן של עובד מדינה והם לא יהיו זכאים לכל תשלום, פיצויים או הטבות אחרות בקשר עם הסכם זה או הוראה שניתנה על פיו, או בקשר עם ביטול או סיום הסכם זה או הפסקת מתן השירותים על פי הסכם זה מכל סיבה שהיא.</w:t>
      </w:r>
    </w:p>
    <w:p w14:paraId="0ECCEBD0" w14:textId="77777777" w:rsidR="00F45B7F" w:rsidRPr="0010413C" w:rsidRDefault="00F45B7F" w:rsidP="00B35231">
      <w:pPr>
        <w:numPr>
          <w:ilvl w:val="1"/>
          <w:numId w:val="11"/>
        </w:numPr>
        <w:spacing w:after="0" w:line="360" w:lineRule="auto"/>
        <w:ind w:left="709" w:hanging="502"/>
        <w:jc w:val="both"/>
        <w:rPr>
          <w:rFonts w:ascii="David" w:hAnsi="David"/>
          <w:sz w:val="24"/>
          <w:szCs w:val="24"/>
          <w:rtl/>
        </w:rPr>
      </w:pPr>
      <w:r w:rsidRPr="0010413C">
        <w:rPr>
          <w:rFonts w:ascii="David" w:hAnsi="David"/>
          <w:sz w:val="24"/>
          <w:szCs w:val="24"/>
          <w:rtl/>
        </w:rPr>
        <w:t>נותן השירותים מצהיר כי ידוע לו שלא ינוכה מהתמורה המשולם לו כל סכום עבור ביטוח לאומי וכי הרשות הממשלתית אינה מפרישה סכום כלשהו לביטוח לאומי עבורו ו/או מי מטעמו.</w:t>
      </w:r>
    </w:p>
    <w:p w14:paraId="667F527E"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נותן השירותים מצהיר, כי הוא יודע כי הרשות הממשלתית תנכה משכר טרחתו מס הכנסה כמקובל לגבי קבלנים עצמאיים.</w:t>
      </w:r>
    </w:p>
    <w:p w14:paraId="3D8C9400"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למען הסדר הטוב, יובהר כי מקום מושבו העיקרי של נותן השירותים ו/או מי מטעמו לא יהיה במשרדי הרשות הממשלתית . לפיכך, לא יוקצו לו חדר, מזכירה, טלפון וכד'.</w:t>
      </w:r>
    </w:p>
    <w:p w14:paraId="551690E0"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למען הסר ספק ומבלי לגרוע מכלליות האמור בסעיף זה, מצהירים הצדדים כי אם יקבע שהיחסים בין נותן השירותים לבין הרשות הממשלתית, חרף האמור בהסכם הם יחסי עובד מעביד, לא יהא זכאי נותן השירותים לתמורה כאמור בהסכם, אלא שכרו יהיה כשכרו של עובד מדינה בתפקיד ובדרגה דומים ככל האפשר לפעולותיו על פי הסכם זה, זאת מיום תחילת מתן השירותים לרשות הממשלתית.</w:t>
      </w:r>
    </w:p>
    <w:bookmarkEnd w:id="68"/>
    <w:p w14:paraId="5DC0C926" w14:textId="77777777" w:rsidR="00F45B7F" w:rsidRPr="0010413C" w:rsidRDefault="00F45B7F" w:rsidP="00B35231">
      <w:pPr>
        <w:spacing w:after="0" w:line="360" w:lineRule="auto"/>
        <w:contextualSpacing/>
        <w:jc w:val="both"/>
        <w:rPr>
          <w:rFonts w:ascii="David" w:hAnsi="David"/>
          <w:sz w:val="24"/>
          <w:szCs w:val="24"/>
        </w:rPr>
      </w:pPr>
    </w:p>
    <w:p w14:paraId="47F1A699" w14:textId="77777777" w:rsidR="00F45B7F" w:rsidRPr="0010413C" w:rsidRDefault="00F45B7F" w:rsidP="00B35231">
      <w:pPr>
        <w:numPr>
          <w:ilvl w:val="0"/>
          <w:numId w:val="11"/>
        </w:numPr>
        <w:spacing w:after="0" w:line="360" w:lineRule="auto"/>
        <w:ind w:left="284"/>
        <w:contextualSpacing/>
        <w:jc w:val="both"/>
        <w:rPr>
          <w:rFonts w:ascii="David" w:hAnsi="David"/>
          <w:b/>
          <w:sz w:val="24"/>
          <w:szCs w:val="24"/>
        </w:rPr>
      </w:pPr>
      <w:bookmarkStart w:id="69" w:name="show_IfIsMechkar"/>
      <w:r w:rsidRPr="0010413C">
        <w:rPr>
          <w:rFonts w:ascii="David" w:hAnsi="David"/>
          <w:b/>
          <w:bCs/>
          <w:sz w:val="24"/>
          <w:szCs w:val="24"/>
          <w:rtl/>
        </w:rPr>
        <w:t>קניין רוחני</w:t>
      </w:r>
    </w:p>
    <w:p w14:paraId="1C9115B9"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 xml:space="preserve"> פרשנות - בהסכם זה יהיו למונחים הבאים המשמעות שלהלן: </w:t>
      </w:r>
    </w:p>
    <w:p w14:paraId="04FB2165"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 xml:space="preserve">זכויות קניין רוחני - לרבות זכויות על פי חוק זכות יוצרים, 1911, ופקודת זכות יוצרים, 1924, זכויות לפי חוק הפטנטים, </w:t>
      </w:r>
      <w:proofErr w:type="spellStart"/>
      <w:r w:rsidRPr="0010413C">
        <w:rPr>
          <w:rFonts w:ascii="David" w:hAnsi="David"/>
          <w:sz w:val="24"/>
          <w:szCs w:val="24"/>
          <w:rtl/>
        </w:rPr>
        <w:t>התשכ"ז</w:t>
      </w:r>
      <w:proofErr w:type="spellEnd"/>
      <w:r w:rsidRPr="0010413C">
        <w:rPr>
          <w:rFonts w:ascii="David" w:hAnsi="David"/>
          <w:sz w:val="24"/>
          <w:szCs w:val="24"/>
          <w:rtl/>
        </w:rPr>
        <w:t xml:space="preserve"> – 1967, זכויות לפי פקודת סימני מסחר, תשל"ב – 1972, זכויות על פי פקודת הפטנטים והמדגמים, זכויות ב- "סוד מסחרי" לפי חוק עוולות מסחריות, </w:t>
      </w:r>
      <w:proofErr w:type="spellStart"/>
      <w:r w:rsidRPr="0010413C">
        <w:rPr>
          <w:rFonts w:ascii="David" w:hAnsi="David"/>
          <w:sz w:val="24"/>
          <w:szCs w:val="24"/>
          <w:rtl/>
        </w:rPr>
        <w:t>התשנ"ט</w:t>
      </w:r>
      <w:proofErr w:type="spellEnd"/>
      <w:r w:rsidRPr="0010413C">
        <w:rPr>
          <w:rFonts w:ascii="David" w:hAnsi="David"/>
          <w:sz w:val="24"/>
          <w:szCs w:val="24"/>
          <w:rtl/>
        </w:rPr>
        <w:t xml:space="preserve"> – 1999, וזכויות אחרות במידע שאינו נחלת הכלל.</w:t>
      </w:r>
    </w:p>
    <w:p w14:paraId="313CC23C"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תוצר ידע- כל רעיון, ממצא, מסקנה, תוצאה, שיטה ואינפורמציה שאינם נחלת הכלל, שהם תוצאה של המחקר, בין אם יש בהם או עשויות להיות בהם זכויות קניין רוחני ובין אם לאו;.</w:t>
      </w:r>
    </w:p>
    <w:p w14:paraId="02F44786"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 xml:space="preserve">הגנה על תוצר ידע – כל שיטה חוקית להגנה על ידע באמצעות זכויות קניין רוחני בארץ או בחו"ל, לרבות הגשת בקשה לרישום תוצר הידע לפי חוק הפטנטים, </w:t>
      </w:r>
      <w:proofErr w:type="spellStart"/>
      <w:r w:rsidRPr="0010413C">
        <w:rPr>
          <w:rFonts w:ascii="David" w:hAnsi="David"/>
          <w:sz w:val="24"/>
          <w:szCs w:val="24"/>
          <w:rtl/>
        </w:rPr>
        <w:t>התשכ"ז</w:t>
      </w:r>
      <w:proofErr w:type="spellEnd"/>
      <w:r w:rsidRPr="0010413C">
        <w:rPr>
          <w:rFonts w:ascii="David" w:hAnsi="David"/>
          <w:sz w:val="24"/>
          <w:szCs w:val="24"/>
          <w:rtl/>
        </w:rPr>
        <w:t xml:space="preserve"> – 1967. </w:t>
      </w:r>
    </w:p>
    <w:p w14:paraId="70689D58"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 xml:space="preserve">רישיון שימוש – חוזה המתיר שימוש בזכויות קניין רוחני בתוצר ידע. </w:t>
      </w:r>
    </w:p>
    <w:p w14:paraId="7869259D"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מוסד להעברה טכנולוגית – תאגיד, אשר אחראי למסחור הקניין הרוחני של מבצע המחקר.</w:t>
      </w:r>
    </w:p>
    <w:p w14:paraId="74D4F77C"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 xml:space="preserve">זכויות קניין רוחני: </w:t>
      </w:r>
    </w:p>
    <w:p w14:paraId="29274F34" w14:textId="77777777" w:rsidR="00F45B7F" w:rsidRPr="0010413C" w:rsidRDefault="00F45B7F" w:rsidP="00B35231">
      <w:pPr>
        <w:numPr>
          <w:ilvl w:val="2"/>
          <w:numId w:val="11"/>
        </w:numPr>
        <w:spacing w:after="0" w:line="360" w:lineRule="auto"/>
        <w:ind w:left="1560" w:hanging="850"/>
        <w:jc w:val="both"/>
        <w:rPr>
          <w:rFonts w:ascii="David" w:hAnsi="David"/>
          <w:sz w:val="24"/>
          <w:szCs w:val="24"/>
          <w:rtl/>
        </w:rPr>
      </w:pPr>
      <w:r w:rsidRPr="0010413C">
        <w:rPr>
          <w:rFonts w:ascii="David" w:hAnsi="David"/>
          <w:sz w:val="24"/>
          <w:szCs w:val="24"/>
          <w:rtl/>
        </w:rPr>
        <w:t>נותן השירותים יודיע לרשות הממשלתית להתחדשות עירונית 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14:paraId="64163ACE" w14:textId="77777777" w:rsidR="00F45B7F" w:rsidRPr="0010413C" w:rsidRDefault="00F45B7F" w:rsidP="00B35231">
      <w:pPr>
        <w:numPr>
          <w:ilvl w:val="2"/>
          <w:numId w:val="11"/>
        </w:numPr>
        <w:spacing w:after="0" w:line="360" w:lineRule="auto"/>
        <w:ind w:left="1560" w:hanging="850"/>
        <w:jc w:val="both"/>
        <w:rPr>
          <w:rFonts w:ascii="David" w:hAnsi="David"/>
          <w:sz w:val="24"/>
          <w:szCs w:val="24"/>
          <w:rtl/>
        </w:rPr>
      </w:pPr>
      <w:r w:rsidRPr="0010413C">
        <w:rPr>
          <w:rFonts w:ascii="David" w:hAnsi="David"/>
          <w:sz w:val="24"/>
          <w:szCs w:val="24"/>
          <w:rtl/>
        </w:rPr>
        <w:t xml:space="preserve">אם להערכת נותן השירותים עשוי להיות לתוצר שימוש יישומי יהיה על נותן השירותים לנקוט באמצעים סבירים להגן על זכויותיו בתוצר הידע, כדי לפעול לניצול יעיל של תוצר ידע זה. הבעלות בתוצר הידע תוקנה לנותן השירותים או למוסד להעברה טכנולוגית בלבד, על פי תנאי הסכם זה. העברת בעלות בתוצר ידע או רישומו על שם צד שלישי שאיננו נותן השירותים או </w:t>
      </w:r>
      <w:r w:rsidRPr="0010413C">
        <w:rPr>
          <w:rFonts w:ascii="David" w:hAnsi="David"/>
          <w:sz w:val="24"/>
          <w:szCs w:val="24"/>
          <w:rtl/>
        </w:rPr>
        <w:lastRenderedPageBreak/>
        <w:t xml:space="preserve">המוסד להעברה טכנולוגית ייעשה רק באישור בכתב ומראש של הרשות הממשלתית בעקבות בקשה מנומקת. </w:t>
      </w:r>
    </w:p>
    <w:p w14:paraId="43DAE486" w14:textId="77777777" w:rsidR="00F45B7F" w:rsidRPr="0010413C" w:rsidRDefault="00F45B7F" w:rsidP="00B35231">
      <w:pPr>
        <w:numPr>
          <w:ilvl w:val="2"/>
          <w:numId w:val="11"/>
        </w:numPr>
        <w:spacing w:after="0" w:line="360" w:lineRule="auto"/>
        <w:ind w:left="1560" w:hanging="850"/>
        <w:jc w:val="both"/>
        <w:rPr>
          <w:rFonts w:ascii="David" w:hAnsi="David"/>
          <w:sz w:val="24"/>
          <w:szCs w:val="24"/>
        </w:rPr>
      </w:pPr>
      <w:r w:rsidRPr="0010413C">
        <w:rPr>
          <w:rFonts w:ascii="David" w:hAnsi="David"/>
          <w:sz w:val="24"/>
          <w:szCs w:val="24"/>
          <w:rtl/>
        </w:rPr>
        <w:t>הגנה על תוצר הידע ומתן רישיונות שימוש בו ייעשו באופן שיקדם את הידע ויאפשר שימוש יישומי בו ובכפוף לזכויות הרשות הממשלתית והמדינה לפי הסכם זה.</w:t>
      </w:r>
    </w:p>
    <w:p w14:paraId="3F7DD3E7" w14:textId="77777777" w:rsidR="00F45B7F" w:rsidRPr="0010413C" w:rsidRDefault="00F45B7F" w:rsidP="00B35231">
      <w:pPr>
        <w:numPr>
          <w:ilvl w:val="2"/>
          <w:numId w:val="11"/>
        </w:numPr>
        <w:spacing w:after="0" w:line="360" w:lineRule="auto"/>
        <w:ind w:left="1560" w:hanging="850"/>
        <w:jc w:val="both"/>
        <w:rPr>
          <w:rFonts w:ascii="David" w:hAnsi="David"/>
          <w:sz w:val="24"/>
          <w:szCs w:val="24"/>
        </w:rPr>
      </w:pPr>
      <w:r w:rsidRPr="0010413C">
        <w:rPr>
          <w:rFonts w:ascii="David" w:hAnsi="David"/>
          <w:sz w:val="24"/>
          <w:szCs w:val="24"/>
          <w:rtl/>
        </w:rPr>
        <w:t>פעל נותן השירותים להגן על תוצר הידע – יודיע על כך לרשות הממשלתית להתחדשות עירונית ללא דיחוי ויעביר לידיה את המסמכים המעידים כי ההגנה על תוצר הידע, וכל מסמך אחר שיידרש על-ידה.</w:t>
      </w:r>
    </w:p>
    <w:p w14:paraId="59371BFC" w14:textId="77777777" w:rsidR="00F45B7F" w:rsidRPr="0010413C" w:rsidRDefault="00F45B7F" w:rsidP="00B35231">
      <w:pPr>
        <w:numPr>
          <w:ilvl w:val="2"/>
          <w:numId w:val="11"/>
        </w:numPr>
        <w:spacing w:after="0" w:line="360" w:lineRule="auto"/>
        <w:ind w:left="1560" w:hanging="850"/>
        <w:jc w:val="both"/>
        <w:rPr>
          <w:rFonts w:ascii="David" w:hAnsi="David"/>
          <w:sz w:val="24"/>
          <w:szCs w:val="24"/>
        </w:rPr>
      </w:pPr>
      <w:r w:rsidRPr="0010413C">
        <w:rPr>
          <w:rFonts w:ascii="David" w:hAnsi="David"/>
          <w:sz w:val="24"/>
          <w:szCs w:val="24"/>
          <w:rtl/>
        </w:rPr>
        <w:t xml:space="preserve">רישיון שימוש בתוצר הידע לצד שלישי יבטיח כי מקבל הרישיון יפעל לניצול סביר של תוצר הידע, תוך זמן סביר, על בסיס תכנית מימוש מוגדרת. רישיון השימוש יקנה לנותן השירותים או למוסד להעברה טכנולוגית, במידה של אי עמידה בתנאי זה, זכות לבטל את הרישיון או להקנות רישיון שימוש נוסף לצד רביעי לצורך מימוש הידע. </w:t>
      </w:r>
    </w:p>
    <w:p w14:paraId="32396EEF" w14:textId="77777777" w:rsidR="00F45B7F" w:rsidRPr="0010413C" w:rsidRDefault="00F45B7F" w:rsidP="00B35231">
      <w:pPr>
        <w:numPr>
          <w:ilvl w:val="2"/>
          <w:numId w:val="11"/>
        </w:numPr>
        <w:spacing w:after="0" w:line="360" w:lineRule="auto"/>
        <w:ind w:left="1560" w:hanging="850"/>
        <w:jc w:val="both"/>
        <w:rPr>
          <w:rFonts w:ascii="David" w:hAnsi="David"/>
          <w:sz w:val="24"/>
          <w:szCs w:val="24"/>
        </w:rPr>
      </w:pPr>
      <w:r w:rsidRPr="0010413C">
        <w:rPr>
          <w:rFonts w:ascii="David" w:hAnsi="David"/>
          <w:sz w:val="24"/>
          <w:szCs w:val="24"/>
          <w:rtl/>
        </w:rPr>
        <w:t>נותן השירותים ייתן עדיפות לאינטרס הציבורי בהפצת תוצר הידע, בשים לב לשוק הרלבנטי, בעת החלטה על היקף הרישיון ומידת בלעדיותו.</w:t>
      </w:r>
    </w:p>
    <w:p w14:paraId="60619F3D" w14:textId="77777777" w:rsidR="00F45B7F" w:rsidRPr="0010413C" w:rsidRDefault="00F45B7F" w:rsidP="00B35231">
      <w:pPr>
        <w:numPr>
          <w:ilvl w:val="2"/>
          <w:numId w:val="11"/>
        </w:numPr>
        <w:spacing w:after="0" w:line="360" w:lineRule="auto"/>
        <w:ind w:left="1560" w:hanging="850"/>
        <w:jc w:val="both"/>
        <w:rPr>
          <w:rFonts w:ascii="David" w:hAnsi="David"/>
          <w:sz w:val="24"/>
          <w:szCs w:val="24"/>
        </w:rPr>
      </w:pPr>
      <w:r w:rsidRPr="0010413C">
        <w:rPr>
          <w:rFonts w:ascii="David" w:hAnsi="David"/>
          <w:sz w:val="24"/>
          <w:szCs w:val="24"/>
          <w:rtl/>
        </w:rPr>
        <w:t>נותן השירותים יודיע לרשות הממשלתית ללא דיחוי על מתן רישיון שימוש בידע בצירוף חוזה הרישיון וכל מסמך אחר הקשור אליו וכל מסמך שיידרש על-ידי הרשות הממשלתית.</w:t>
      </w:r>
    </w:p>
    <w:p w14:paraId="1C26CDE4" w14:textId="77777777" w:rsidR="00F45B7F" w:rsidRPr="0010413C" w:rsidRDefault="00F45B7F" w:rsidP="00B35231">
      <w:pPr>
        <w:numPr>
          <w:ilvl w:val="2"/>
          <w:numId w:val="11"/>
        </w:numPr>
        <w:spacing w:after="0" w:line="360" w:lineRule="auto"/>
        <w:ind w:left="1560" w:hanging="850"/>
        <w:jc w:val="both"/>
        <w:rPr>
          <w:rFonts w:ascii="David" w:hAnsi="David"/>
          <w:sz w:val="24"/>
          <w:szCs w:val="24"/>
        </w:rPr>
      </w:pPr>
      <w:r w:rsidRPr="0010413C">
        <w:rPr>
          <w:rFonts w:ascii="David" w:hAnsi="David"/>
          <w:sz w:val="24"/>
          <w:szCs w:val="24"/>
          <w:rtl/>
        </w:rPr>
        <w:t xml:space="preserve">כל תמורה שהיא, במישרין או בעקיפין, בכסף או בשווה כסף, בגין רישיון בתוצר הידע, תועבר לנותן השירותים. מבלי לגרוע מהאמור, לא תועבר כל תמורה כספית לנותן שירותים או למי מטעמו, בגין הענקת רישיונות שימוש בתוצר ידע. </w:t>
      </w:r>
    </w:p>
    <w:p w14:paraId="17B5586E" w14:textId="77777777" w:rsidR="00F45B7F" w:rsidRPr="0010413C" w:rsidRDefault="00F45B7F" w:rsidP="00B35231">
      <w:pPr>
        <w:spacing w:after="0" w:line="360" w:lineRule="auto"/>
        <w:jc w:val="both"/>
        <w:rPr>
          <w:rFonts w:ascii="David" w:hAnsi="David"/>
          <w:sz w:val="24"/>
          <w:szCs w:val="24"/>
          <w:rtl/>
        </w:rPr>
      </w:pPr>
    </w:p>
    <w:bookmarkEnd w:id="69"/>
    <w:p w14:paraId="230E3B12" w14:textId="77777777" w:rsidR="00F45B7F" w:rsidRPr="0010413C" w:rsidRDefault="00F45B7F" w:rsidP="00B35231">
      <w:pPr>
        <w:numPr>
          <w:ilvl w:val="0"/>
          <w:numId w:val="11"/>
        </w:numPr>
        <w:spacing w:after="0" w:line="360" w:lineRule="auto"/>
        <w:ind w:left="284"/>
        <w:contextualSpacing/>
        <w:jc w:val="both"/>
        <w:rPr>
          <w:rFonts w:ascii="David" w:hAnsi="David"/>
          <w:b/>
          <w:bCs/>
          <w:sz w:val="24"/>
          <w:szCs w:val="24"/>
        </w:rPr>
      </w:pPr>
      <w:r w:rsidRPr="0010413C">
        <w:rPr>
          <w:rFonts w:ascii="David" w:hAnsi="David"/>
          <w:b/>
          <w:bCs/>
          <w:sz w:val="24"/>
          <w:szCs w:val="24"/>
          <w:rtl/>
        </w:rPr>
        <w:t>אמנת שירות (</w:t>
      </w:r>
      <w:r w:rsidRPr="0010413C">
        <w:rPr>
          <w:rFonts w:ascii="David" w:hAnsi="David"/>
          <w:b/>
          <w:bCs/>
          <w:sz w:val="24"/>
          <w:szCs w:val="24"/>
        </w:rPr>
        <w:t>SLA -Service Level Agreement</w:t>
      </w:r>
      <w:r w:rsidRPr="0010413C">
        <w:rPr>
          <w:rFonts w:ascii="David" w:hAnsi="David"/>
          <w:b/>
          <w:bCs/>
          <w:sz w:val="24"/>
          <w:szCs w:val="24"/>
          <w:rtl/>
        </w:rPr>
        <w:t>)</w:t>
      </w:r>
    </w:p>
    <w:p w14:paraId="73FCE379"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אמנת השירות מגדירה את רמת השירות הנדרשת מנותן השירותים במהלך כל תקופת ההתקשרות ואת הפיצויים המוסכמים, שאותם ישלם נותן השירותים בגין אי עמידה ברמת השירות המוסכמת.</w:t>
      </w:r>
    </w:p>
    <w:p w14:paraId="47AF932A"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נותן שירותים שלא יעמוד ברמת השירות המוגדרת ישלם פיצוי מוסכם, על פי מידת החריגה מהרמה המוגדרת ובהתאם לטבלת הפיצויים המוסכמים</w:t>
      </w:r>
      <w:bookmarkStart w:id="70" w:name="show_Nispach18"/>
      <w:r w:rsidRPr="0010413C">
        <w:rPr>
          <w:rFonts w:ascii="David" w:hAnsi="David"/>
          <w:sz w:val="24"/>
          <w:szCs w:val="24"/>
          <w:rtl/>
        </w:rPr>
        <w:t xml:space="preserve">, והכל בהתאם למפורט </w:t>
      </w:r>
      <w:r w:rsidRPr="00284FC0">
        <w:rPr>
          <w:rFonts w:ascii="David" w:hAnsi="David"/>
          <w:b/>
          <w:bCs/>
          <w:sz w:val="24"/>
          <w:szCs w:val="24"/>
          <w:rtl/>
        </w:rPr>
        <w:t xml:space="preserve">בנספח </w:t>
      </w:r>
      <w:bookmarkEnd w:id="70"/>
      <w:r w:rsidRPr="00284FC0">
        <w:rPr>
          <w:rFonts w:ascii="David" w:hAnsi="David"/>
          <w:b/>
          <w:bCs/>
          <w:sz w:val="24"/>
          <w:szCs w:val="24"/>
          <w:rtl/>
        </w:rPr>
        <w:t>ה</w:t>
      </w:r>
      <w:r w:rsidRPr="00B35231">
        <w:rPr>
          <w:rFonts w:ascii="David" w:hAnsi="David"/>
          <w:sz w:val="24"/>
          <w:szCs w:val="24"/>
          <w:rtl/>
        </w:rPr>
        <w:t>'</w:t>
      </w:r>
      <w:r w:rsidRPr="0010413C">
        <w:rPr>
          <w:rFonts w:ascii="David" w:hAnsi="David"/>
          <w:sz w:val="24"/>
          <w:szCs w:val="24"/>
          <w:rtl/>
        </w:rPr>
        <w:t xml:space="preserve">. </w:t>
      </w:r>
    </w:p>
    <w:p w14:paraId="35AD95FD" w14:textId="77777777" w:rsidR="00F45B7F" w:rsidRPr="00B35231" w:rsidRDefault="00F45B7F" w:rsidP="00B35231">
      <w:pPr>
        <w:spacing w:after="0" w:line="360" w:lineRule="auto"/>
        <w:ind w:left="709"/>
        <w:jc w:val="both"/>
        <w:rPr>
          <w:rFonts w:ascii="David" w:hAnsi="David"/>
          <w:sz w:val="24"/>
          <w:szCs w:val="24"/>
        </w:rPr>
      </w:pPr>
    </w:p>
    <w:p w14:paraId="5F5FDBAE" w14:textId="77777777" w:rsidR="00F45B7F" w:rsidRPr="0010413C" w:rsidRDefault="00F45B7F" w:rsidP="00B35231">
      <w:pPr>
        <w:numPr>
          <w:ilvl w:val="0"/>
          <w:numId w:val="11"/>
        </w:numPr>
        <w:spacing w:after="0" w:line="360" w:lineRule="auto"/>
        <w:ind w:left="284"/>
        <w:contextualSpacing/>
        <w:jc w:val="both"/>
        <w:rPr>
          <w:rFonts w:ascii="David" w:hAnsi="David"/>
          <w:b/>
          <w:sz w:val="24"/>
          <w:szCs w:val="24"/>
        </w:rPr>
      </w:pPr>
      <w:r w:rsidRPr="0010413C">
        <w:rPr>
          <w:rFonts w:ascii="David" w:hAnsi="David"/>
          <w:b/>
          <w:bCs/>
          <w:sz w:val="24"/>
          <w:szCs w:val="24"/>
          <w:rtl/>
        </w:rPr>
        <w:t>איסור הסבת הסכם</w:t>
      </w:r>
    </w:p>
    <w:p w14:paraId="7B7B9B11"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נותן השירותים אינו רשאי להסב הסכם זה או כל חלק ממנו, ולא להעביר או למסור לאחר כל זכות או חובה הנובעים מהסכם זה, אלא אם ניתנה לכך מראש הסכמה בכתב של הרשות הממשלתית. ההסכמה באמור לעיל, אינה פוטרת את נותן השירותים מאחריותו ומהתחייבויותיו על פי הסכם זה או על פי כל דין.</w:t>
      </w:r>
    </w:p>
    <w:p w14:paraId="4FF8DADA"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כל מסירה או העברה שיתיימר נותן השירותים לעשות בניגוד להוראות סעיף זה תהא בטלה ומבוטלת וחסרת כל תוקף.</w:t>
      </w:r>
    </w:p>
    <w:p w14:paraId="18F0CAD1" w14:textId="77777777" w:rsidR="00F45B7F" w:rsidRPr="0010413C" w:rsidRDefault="00F45B7F" w:rsidP="00B35231">
      <w:pPr>
        <w:spacing w:after="0" w:line="360" w:lineRule="auto"/>
        <w:contextualSpacing/>
        <w:jc w:val="both"/>
        <w:rPr>
          <w:rFonts w:ascii="David" w:hAnsi="David"/>
          <w:b/>
          <w:sz w:val="24"/>
          <w:szCs w:val="24"/>
        </w:rPr>
      </w:pPr>
    </w:p>
    <w:p w14:paraId="68A183CC" w14:textId="77777777" w:rsidR="00F45B7F" w:rsidRPr="0010413C" w:rsidRDefault="00F45B7F" w:rsidP="00B35231">
      <w:pPr>
        <w:numPr>
          <w:ilvl w:val="0"/>
          <w:numId w:val="11"/>
        </w:numPr>
        <w:spacing w:after="0" w:line="360" w:lineRule="auto"/>
        <w:ind w:left="284"/>
        <w:contextualSpacing/>
        <w:jc w:val="both"/>
        <w:rPr>
          <w:rFonts w:ascii="David" w:hAnsi="David"/>
          <w:b/>
          <w:sz w:val="24"/>
          <w:szCs w:val="24"/>
        </w:rPr>
      </w:pPr>
      <w:r w:rsidRPr="0010413C">
        <w:rPr>
          <w:rFonts w:ascii="David" w:hAnsi="David"/>
          <w:b/>
          <w:bCs/>
          <w:sz w:val="24"/>
          <w:szCs w:val="24"/>
          <w:rtl/>
        </w:rPr>
        <w:t>ביטול או סיום ההסכם</w:t>
      </w:r>
    </w:p>
    <w:p w14:paraId="174A1B14"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 xml:space="preserve">לא עמד נותן השירותים באחת או יותר מהתחייבויותיו על פי הסכם זה, מכל סיבה שהיא, ונותן השירותים לא תיקן את ההפרה, לאחר שקיבל על כך התראה מאת נציג הרשות הממשלתית, תוך הזמן </w:t>
      </w:r>
      <w:r w:rsidRPr="0010413C">
        <w:rPr>
          <w:rFonts w:ascii="David" w:hAnsi="David"/>
          <w:sz w:val="24"/>
          <w:szCs w:val="24"/>
          <w:rtl/>
        </w:rPr>
        <w:lastRenderedPageBreak/>
        <w:t>שנקבע בהתראה, רשאית הרשות הממשלתית, לפי שיקול דעתה הבלעדי והמוחלט, להפסיק את מתן השירותים לאלתר ולבצע את השירותים בעצמה או באמצעות אחרים, וזאת על חשבון נותן השירותים, ומבלי לפגוע בזכות הרשות הממשלתית לפיצוי ושיפוי וזכויות אחרות העומדות לה על פי הסכם זה ועל פי דין.</w:t>
      </w:r>
    </w:p>
    <w:p w14:paraId="10FD8C4F"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הביאה הרשות הממשלתית הסכם זה לידי סיומו, ימסור לה נותן השירותים כל חומר המהווה רכוש הרשות הממשלתית כאמור בהסכם זה או מסמכים אחרים הקשורים בביצוע השירותים, ויחול האמור בסעיף 14.3 להלן.</w:t>
      </w:r>
    </w:p>
    <w:p w14:paraId="69FC7575" w14:textId="77777777" w:rsidR="00F45B7F" w:rsidRPr="0010413C" w:rsidRDefault="00F45B7F" w:rsidP="00B35231">
      <w:pPr>
        <w:numPr>
          <w:ilvl w:val="1"/>
          <w:numId w:val="11"/>
        </w:numPr>
        <w:spacing w:after="0" w:line="360" w:lineRule="auto"/>
        <w:ind w:left="709" w:hanging="567"/>
        <w:jc w:val="both"/>
        <w:rPr>
          <w:rFonts w:ascii="David" w:hAnsi="David"/>
          <w:sz w:val="24"/>
          <w:szCs w:val="24"/>
          <w:rtl/>
        </w:rPr>
      </w:pPr>
      <w:r w:rsidRPr="0010413C">
        <w:rPr>
          <w:rFonts w:ascii="David" w:hAnsi="David"/>
          <w:sz w:val="24"/>
          <w:szCs w:val="24"/>
          <w:rtl/>
        </w:rPr>
        <w:t>בוטל ההסכם מכל סיבה שהיא, תהא הרשות הממשלתית רשאית למסור את השירותים לכל גורם אחר ולהשתמש לצורך זה במסמכים, דוחות, הצעות, ניתוחים, המלצות וכו' הקשורים בעבודת נותן השירותים אשר הוכנו על-ידו, וזאת ללא תשלום של כל שכר, תמורה או פיצוי כלשהו בעד השימוש במסמכים כאמור ולנותן השירותים אין ולא יהיו תביעות ו/או טענות בקשר לכך.</w:t>
      </w:r>
    </w:p>
    <w:p w14:paraId="153303A4" w14:textId="77777777" w:rsidR="00F45B7F" w:rsidRPr="0010413C" w:rsidRDefault="00F45B7F" w:rsidP="00B35231">
      <w:pPr>
        <w:numPr>
          <w:ilvl w:val="1"/>
          <w:numId w:val="11"/>
        </w:numPr>
        <w:spacing w:after="0" w:line="360" w:lineRule="auto"/>
        <w:ind w:left="709" w:hanging="567"/>
        <w:jc w:val="both"/>
        <w:rPr>
          <w:rFonts w:ascii="David" w:hAnsi="David"/>
          <w:sz w:val="24"/>
          <w:szCs w:val="24"/>
          <w:rtl/>
        </w:rPr>
      </w:pPr>
      <w:r w:rsidRPr="0010413C">
        <w:rPr>
          <w:rFonts w:ascii="David" w:hAnsi="David"/>
          <w:sz w:val="24"/>
          <w:szCs w:val="24"/>
          <w:rtl/>
        </w:rPr>
        <w:t>במקרה של ביטול הסכם עקב הפרתו ע"י נותן השירותים, יחויב נותן השירותים בנזקים שנגרמו לרשות הממשלתית בגין ההפרה והביטול, וזאת מבלי לגרוע מכל זכות של הרשות הממשלתית עפ"י ההסכם או עפ"י כל דין.</w:t>
      </w:r>
    </w:p>
    <w:p w14:paraId="611F60E6" w14:textId="77777777" w:rsidR="00F45B7F" w:rsidRPr="0010413C" w:rsidRDefault="00F45B7F" w:rsidP="00B35231">
      <w:pPr>
        <w:numPr>
          <w:ilvl w:val="1"/>
          <w:numId w:val="11"/>
        </w:numPr>
        <w:spacing w:after="0" w:line="360" w:lineRule="auto"/>
        <w:ind w:left="709" w:hanging="567"/>
        <w:jc w:val="both"/>
        <w:rPr>
          <w:rFonts w:ascii="David" w:hAnsi="David"/>
          <w:sz w:val="24"/>
          <w:szCs w:val="24"/>
          <w:rtl/>
        </w:rPr>
      </w:pPr>
      <w:r w:rsidRPr="0010413C">
        <w:rPr>
          <w:rFonts w:ascii="David" w:hAnsi="David"/>
          <w:sz w:val="24"/>
          <w:szCs w:val="24"/>
          <w:rtl/>
        </w:rPr>
        <w:t xml:space="preserve">הרשות הממשלתית תהא זכאית לתרופות בכל מקרה שנותן השירותים לא יעמוד בהתחייבויותיו על פי הסכם זה או על פי המכרז, מכל סיבה שהיא, ותהיה זכאית לכל סעד ותרופה משפטית על פי חוק החוזים (תרופות בשל הפרת חוזה), תשל"א-1970 ועל פי הדין. </w:t>
      </w:r>
    </w:p>
    <w:p w14:paraId="0BD54BD9" w14:textId="77777777" w:rsidR="00F45B7F" w:rsidRPr="0010413C" w:rsidRDefault="00F45B7F" w:rsidP="00B35231">
      <w:pPr>
        <w:numPr>
          <w:ilvl w:val="1"/>
          <w:numId w:val="11"/>
        </w:numPr>
        <w:spacing w:after="0" w:line="360" w:lineRule="auto"/>
        <w:ind w:left="709" w:hanging="567"/>
        <w:jc w:val="both"/>
        <w:rPr>
          <w:rFonts w:ascii="David" w:hAnsi="David"/>
          <w:sz w:val="24"/>
          <w:szCs w:val="24"/>
          <w:rtl/>
        </w:rPr>
      </w:pPr>
      <w:r w:rsidRPr="0010413C">
        <w:rPr>
          <w:rFonts w:ascii="David" w:hAnsi="David"/>
          <w:sz w:val="24"/>
          <w:szCs w:val="24"/>
          <w:rtl/>
        </w:rPr>
        <w:t>מבלי לגרוע מכלליות האמור לעיל, מוסכם בין הצדדים כי הזכות לתרופות כוללת:</w:t>
      </w:r>
    </w:p>
    <w:p w14:paraId="10CB73B7" w14:textId="77777777" w:rsidR="00F45B7F" w:rsidRPr="0010413C" w:rsidRDefault="00F45B7F" w:rsidP="00B35231">
      <w:pPr>
        <w:numPr>
          <w:ilvl w:val="2"/>
          <w:numId w:val="11"/>
        </w:numPr>
        <w:spacing w:after="0" w:line="360" w:lineRule="auto"/>
        <w:ind w:left="1560" w:hanging="850"/>
        <w:jc w:val="both"/>
        <w:rPr>
          <w:rFonts w:ascii="David" w:hAnsi="David"/>
          <w:sz w:val="24"/>
          <w:szCs w:val="24"/>
          <w:rtl/>
        </w:rPr>
      </w:pPr>
      <w:r w:rsidRPr="0010413C">
        <w:rPr>
          <w:rFonts w:ascii="David" w:hAnsi="David"/>
          <w:sz w:val="24"/>
          <w:szCs w:val="24"/>
          <w:rtl/>
        </w:rPr>
        <w:t xml:space="preserve">את הזכות להפחית מהתמורה המגיעה לנותן השירותים סכום שווה ערך לנזק שנגרם כתוצאה מהשירותים. </w:t>
      </w:r>
    </w:p>
    <w:p w14:paraId="6822E994" w14:textId="77777777" w:rsidR="00F45B7F" w:rsidRPr="0010413C" w:rsidRDefault="00F45B7F" w:rsidP="00B35231">
      <w:pPr>
        <w:numPr>
          <w:ilvl w:val="2"/>
          <w:numId w:val="11"/>
        </w:numPr>
        <w:spacing w:after="0" w:line="360" w:lineRule="auto"/>
        <w:ind w:left="1560" w:hanging="850"/>
        <w:jc w:val="both"/>
        <w:rPr>
          <w:rFonts w:ascii="David" w:hAnsi="David"/>
          <w:sz w:val="24"/>
          <w:szCs w:val="24"/>
          <w:rtl/>
        </w:rPr>
      </w:pPr>
      <w:r w:rsidRPr="0010413C">
        <w:rPr>
          <w:rFonts w:ascii="David" w:hAnsi="David"/>
          <w:sz w:val="24"/>
          <w:szCs w:val="24"/>
          <w:rtl/>
        </w:rPr>
        <w:t>את זכות הרשות הממשלתית לבטל הסכם זה, להפסיק את מתן השירותים על ידי נותן השירותים לאלתר ולבצע את השירותים בעצמה או באמצעות אחרים.</w:t>
      </w:r>
    </w:p>
    <w:p w14:paraId="1E67B227" w14:textId="77777777" w:rsidR="00F45B7F" w:rsidRPr="0010413C" w:rsidRDefault="00F45B7F" w:rsidP="00B35231">
      <w:pPr>
        <w:numPr>
          <w:ilvl w:val="2"/>
          <w:numId w:val="11"/>
        </w:numPr>
        <w:spacing w:after="0" w:line="360" w:lineRule="auto"/>
        <w:ind w:left="1560" w:hanging="850"/>
        <w:jc w:val="both"/>
        <w:rPr>
          <w:rFonts w:ascii="David" w:hAnsi="David"/>
          <w:sz w:val="24"/>
          <w:szCs w:val="24"/>
        </w:rPr>
      </w:pPr>
      <w:r w:rsidRPr="0010413C">
        <w:rPr>
          <w:rFonts w:ascii="David" w:hAnsi="David"/>
          <w:sz w:val="24"/>
          <w:szCs w:val="24"/>
          <w:rtl/>
        </w:rPr>
        <w:t>התרופות המוענקות לרשות הממשלתית הן מצטברות אחת לשנייה ואין בהסכם זה כדי לשלול את זכותה לקיזוז, פיצוי, שיפוי או כל סעד נוסף מכוח דין והסכם.</w:t>
      </w:r>
    </w:p>
    <w:p w14:paraId="0B2A3E6A"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מבלי לגרוע מהאמור, אם הוצא צו לפירוק נותן השירותים או הוצא נגדו צו לכינוס נכסים או לניהול מיוחד וכיו"ב או שמי ממנהלי נותן השירותים או בעלי השליטה בו, הורשע בעבירה שיש עמה קלון או פשט רגל או הפך בלתי כשיר, ייחשב הדבר כאילו ההסכם בוטל, בקרות אותו אירוע, אלא אם כן החליטה הרשות הממשלתית אחרת והודיעה על כך בכתב לנותן השירותים.</w:t>
      </w:r>
    </w:p>
    <w:p w14:paraId="6EA91D7B"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מבלי לגרוע מהאמור, התנהלות מבזה של נותן השירותים בעת מתן השירותים כלפי אדם בשל גזעו, מוצאו, דתו, מקום מגוריו, גילו, מינו, נטייתו המינית או מוגבלות, תהווה עילה לביטול הסכם בכפוף לשימוע, ובהתאם לשיקול הדעת הבלעדי של הרשות הממשלתית.</w:t>
      </w:r>
    </w:p>
    <w:p w14:paraId="68DCE1A1" w14:textId="77777777" w:rsidR="00F45B7F" w:rsidRPr="0010413C" w:rsidRDefault="00F45B7F" w:rsidP="00B35231">
      <w:pPr>
        <w:spacing w:after="0" w:line="360" w:lineRule="auto"/>
        <w:jc w:val="both"/>
        <w:rPr>
          <w:rFonts w:ascii="David" w:hAnsi="David"/>
          <w:sz w:val="24"/>
          <w:szCs w:val="24"/>
        </w:rPr>
      </w:pPr>
    </w:p>
    <w:p w14:paraId="7CC8D7B1" w14:textId="77777777" w:rsidR="00F45B7F" w:rsidRPr="0010413C" w:rsidRDefault="00F45B7F" w:rsidP="00B35231">
      <w:pPr>
        <w:numPr>
          <w:ilvl w:val="0"/>
          <w:numId w:val="11"/>
        </w:numPr>
        <w:spacing w:after="0" w:line="360" w:lineRule="auto"/>
        <w:ind w:left="284"/>
        <w:contextualSpacing/>
        <w:jc w:val="both"/>
        <w:rPr>
          <w:rFonts w:ascii="David" w:hAnsi="David"/>
          <w:b/>
          <w:sz w:val="24"/>
          <w:szCs w:val="24"/>
        </w:rPr>
      </w:pPr>
      <w:r w:rsidRPr="0010413C">
        <w:rPr>
          <w:rFonts w:ascii="David" w:hAnsi="David"/>
          <w:b/>
          <w:bCs/>
          <w:sz w:val="24"/>
          <w:szCs w:val="24"/>
          <w:rtl/>
        </w:rPr>
        <w:t>שונות</w:t>
      </w:r>
    </w:p>
    <w:p w14:paraId="4007AB52" w14:textId="77777777" w:rsidR="00F45B7F" w:rsidRPr="0010413C" w:rsidRDefault="00F45B7F" w:rsidP="00B35231">
      <w:pPr>
        <w:numPr>
          <w:ilvl w:val="1"/>
          <w:numId w:val="11"/>
        </w:numPr>
        <w:spacing w:after="0" w:line="360" w:lineRule="auto"/>
        <w:ind w:left="709" w:hanging="567"/>
        <w:jc w:val="both"/>
        <w:rPr>
          <w:rFonts w:ascii="David" w:hAnsi="David"/>
          <w:sz w:val="24"/>
          <w:szCs w:val="24"/>
          <w:rtl/>
        </w:rPr>
      </w:pPr>
      <w:r w:rsidRPr="0010413C">
        <w:rPr>
          <w:rFonts w:ascii="David" w:hAnsi="David"/>
          <w:sz w:val="24"/>
          <w:szCs w:val="24"/>
          <w:rtl/>
        </w:rPr>
        <w:t xml:space="preserve">כל שינוי בתנאי הסכם ההתקשרות או כל פרשנות של סעיף בהסכם מחייבים אישור בכתב של היועצת המשפטית ושל חשב הרשות הממשלתית (או מי מטעמם). מובהר כי כל שינוי ייעשה בכתב ובחתימת </w:t>
      </w:r>
      <w:proofErr w:type="spellStart"/>
      <w:r w:rsidRPr="0010413C">
        <w:rPr>
          <w:rFonts w:ascii="David" w:hAnsi="David"/>
          <w:sz w:val="24"/>
          <w:szCs w:val="24"/>
          <w:rtl/>
        </w:rPr>
        <w:t>מורשי</w:t>
      </w:r>
      <w:proofErr w:type="spellEnd"/>
      <w:r w:rsidRPr="0010413C">
        <w:rPr>
          <w:rFonts w:ascii="David" w:hAnsi="David"/>
          <w:sz w:val="24"/>
          <w:szCs w:val="24"/>
          <w:rtl/>
        </w:rPr>
        <w:t xml:space="preserve"> החתימה של הצדדים.</w:t>
      </w:r>
    </w:p>
    <w:p w14:paraId="014432BF"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lastRenderedPageBreak/>
        <w:t xml:space="preserve">שום התנהגות מצד איזה מהצדדים לא תיחשב כוויתור על איזה מזכויותיו על פי דין או כוויתור או כהסכמה מצדו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ונחתמו על ידי </w:t>
      </w:r>
      <w:proofErr w:type="spellStart"/>
      <w:r w:rsidRPr="0010413C">
        <w:rPr>
          <w:rFonts w:ascii="David" w:hAnsi="David"/>
          <w:sz w:val="24"/>
          <w:szCs w:val="24"/>
          <w:rtl/>
        </w:rPr>
        <w:t>מורשי</w:t>
      </w:r>
      <w:proofErr w:type="spellEnd"/>
      <w:r w:rsidRPr="0010413C">
        <w:rPr>
          <w:rFonts w:ascii="David" w:hAnsi="David"/>
          <w:sz w:val="24"/>
          <w:szCs w:val="24"/>
          <w:rtl/>
        </w:rPr>
        <w:t xml:space="preserve"> החתימה. אין לראות בוויתור או אי עמידה על זכויות על פי ההסכם על ידי צד להסכם כוויתור על זכויותיו לפי ההסכם במקרה אחר.</w:t>
      </w:r>
    </w:p>
    <w:p w14:paraId="305B8794"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 xml:space="preserve">נותן השירותים מתחייב להשתמש בתוארו כנותן שירותים על פי הסכם זה לצורך פעילותו במסגרת ההסכם בלבד. </w:t>
      </w:r>
    </w:p>
    <w:p w14:paraId="426D0977"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סמכות השיפוט הייחודית בכל הנוגע להסכם זה, תהיה לבית המשפט המוסמך בירושלים בלבד.</w:t>
      </w:r>
    </w:p>
    <w:p w14:paraId="6C10F142" w14:textId="77777777" w:rsidR="00F45B7F" w:rsidRPr="0010413C" w:rsidRDefault="00F45B7F" w:rsidP="00B35231">
      <w:pPr>
        <w:numPr>
          <w:ilvl w:val="1"/>
          <w:numId w:val="11"/>
        </w:numPr>
        <w:spacing w:after="0" w:line="360" w:lineRule="auto"/>
        <w:ind w:left="709" w:hanging="567"/>
        <w:jc w:val="both"/>
        <w:rPr>
          <w:rFonts w:ascii="David" w:hAnsi="David"/>
          <w:sz w:val="24"/>
          <w:szCs w:val="24"/>
          <w:rtl/>
        </w:rPr>
      </w:pPr>
      <w:r w:rsidRPr="0010413C">
        <w:rPr>
          <w:rFonts w:ascii="David" w:hAnsi="David"/>
          <w:sz w:val="24"/>
          <w:szCs w:val="24"/>
          <w:rtl/>
        </w:rPr>
        <w:t>כתובות הצדדים לצורך הסכם זה:</w:t>
      </w:r>
    </w:p>
    <w:p w14:paraId="61045D05" w14:textId="77777777" w:rsidR="00F45B7F" w:rsidRPr="0010413C" w:rsidRDefault="00F45B7F" w:rsidP="00B35231">
      <w:pPr>
        <w:spacing w:after="0" w:line="360" w:lineRule="auto"/>
        <w:ind w:firstLine="720"/>
        <w:jc w:val="both"/>
        <w:rPr>
          <w:rFonts w:ascii="David" w:hAnsi="David"/>
          <w:sz w:val="24"/>
          <w:szCs w:val="24"/>
          <w:rtl/>
        </w:rPr>
      </w:pPr>
      <w:r w:rsidRPr="0010413C">
        <w:rPr>
          <w:rFonts w:ascii="David" w:hAnsi="David"/>
          <w:sz w:val="24"/>
          <w:szCs w:val="24"/>
          <w:rtl/>
        </w:rPr>
        <w:t xml:space="preserve">הרשות הממשלתית להתחדשות עירונית, בית הדפוס 12, ירושלים, בית השנהב אגף </w:t>
      </w:r>
      <w:r w:rsidRPr="0010413C">
        <w:rPr>
          <w:rFonts w:ascii="David" w:hAnsi="David"/>
          <w:sz w:val="24"/>
          <w:szCs w:val="24"/>
        </w:rPr>
        <w:t>C</w:t>
      </w:r>
      <w:r w:rsidRPr="0010413C">
        <w:rPr>
          <w:rFonts w:ascii="David" w:hAnsi="David"/>
          <w:sz w:val="24"/>
          <w:szCs w:val="24"/>
          <w:rtl/>
        </w:rPr>
        <w:t>.</w:t>
      </w:r>
    </w:p>
    <w:p w14:paraId="7F718651" w14:textId="77777777" w:rsidR="00F45B7F" w:rsidRPr="0010413C" w:rsidRDefault="00F45B7F" w:rsidP="00B35231">
      <w:pPr>
        <w:spacing w:after="0" w:line="360" w:lineRule="auto"/>
        <w:jc w:val="both"/>
        <w:rPr>
          <w:rFonts w:ascii="David" w:hAnsi="David"/>
          <w:sz w:val="24"/>
          <w:szCs w:val="24"/>
          <w:rtl/>
        </w:rPr>
      </w:pPr>
      <w:r w:rsidRPr="0010413C">
        <w:rPr>
          <w:rFonts w:ascii="David" w:hAnsi="David"/>
          <w:sz w:val="24"/>
          <w:szCs w:val="24"/>
          <w:rtl/>
        </w:rPr>
        <w:t xml:space="preserve">  </w:t>
      </w:r>
      <w:r w:rsidRPr="0010413C">
        <w:rPr>
          <w:rFonts w:ascii="David" w:hAnsi="David"/>
          <w:sz w:val="24"/>
          <w:szCs w:val="24"/>
          <w:rtl/>
        </w:rPr>
        <w:tab/>
        <w:t xml:space="preserve">נותן השירותים : ____________________________________________ </w:t>
      </w:r>
    </w:p>
    <w:p w14:paraId="413ADB25" w14:textId="77777777" w:rsidR="00F45B7F" w:rsidRPr="0010413C" w:rsidRDefault="00F45B7F" w:rsidP="00B35231">
      <w:pPr>
        <w:numPr>
          <w:ilvl w:val="1"/>
          <w:numId w:val="11"/>
        </w:numPr>
        <w:spacing w:after="0" w:line="360" w:lineRule="auto"/>
        <w:ind w:left="709" w:hanging="567"/>
        <w:jc w:val="both"/>
        <w:rPr>
          <w:rFonts w:ascii="David" w:hAnsi="David"/>
          <w:sz w:val="24"/>
          <w:szCs w:val="24"/>
        </w:rPr>
      </w:pPr>
      <w:r w:rsidRPr="0010413C">
        <w:rPr>
          <w:rFonts w:ascii="David" w:hAnsi="David"/>
          <w:sz w:val="24"/>
          <w:szCs w:val="24"/>
          <w:rtl/>
        </w:rPr>
        <w:t>כל הודעה שתישלח בדואר רשום לאיזו מן הכתובות דלעיל, תיחשב כאילו הגיעה לנמען ולידיעתו במשך 7 ימים משיגורה, במקרה של מסירה ביד, עם המסירה, ובמקרה של דואר אלקטרוני – ביום העבודה שלאחר מסירתו.</w:t>
      </w:r>
    </w:p>
    <w:p w14:paraId="09F5EEE4" w14:textId="77777777" w:rsidR="00F45B7F" w:rsidRPr="0010413C" w:rsidRDefault="00F45B7F" w:rsidP="00B35231">
      <w:pPr>
        <w:numPr>
          <w:ilvl w:val="1"/>
          <w:numId w:val="11"/>
        </w:numPr>
        <w:spacing w:after="0" w:line="360" w:lineRule="auto"/>
        <w:ind w:left="709" w:hanging="567"/>
        <w:jc w:val="both"/>
        <w:rPr>
          <w:rFonts w:ascii="David" w:hAnsi="David"/>
          <w:sz w:val="24"/>
          <w:szCs w:val="24"/>
          <w:rtl/>
        </w:rPr>
      </w:pPr>
      <w:r w:rsidRPr="0010413C">
        <w:rPr>
          <w:rFonts w:ascii="David" w:hAnsi="David"/>
          <w:sz w:val="24"/>
          <w:szCs w:val="24"/>
          <w:rtl/>
        </w:rPr>
        <w:t xml:space="preserve">תאריך חתימת הסכם זה ייחשב התאריך, בו נחתם ההסכם על ידי </w:t>
      </w:r>
      <w:proofErr w:type="spellStart"/>
      <w:r w:rsidRPr="0010413C">
        <w:rPr>
          <w:rFonts w:ascii="David" w:hAnsi="David"/>
          <w:sz w:val="24"/>
          <w:szCs w:val="24"/>
          <w:rtl/>
        </w:rPr>
        <w:t>מורשי</w:t>
      </w:r>
      <w:proofErr w:type="spellEnd"/>
      <w:r w:rsidRPr="0010413C">
        <w:rPr>
          <w:rFonts w:ascii="David" w:hAnsi="David"/>
          <w:sz w:val="24"/>
          <w:szCs w:val="24"/>
          <w:rtl/>
        </w:rPr>
        <w:t xml:space="preserve"> החתימה של הרשות להתחדשות עירונית.</w:t>
      </w:r>
    </w:p>
    <w:p w14:paraId="3ADA4924" w14:textId="77777777" w:rsidR="00F45B7F" w:rsidRPr="0010413C" w:rsidRDefault="00F45B7F" w:rsidP="00B35231">
      <w:pPr>
        <w:tabs>
          <w:tab w:val="left" w:pos="1080"/>
        </w:tabs>
        <w:spacing w:after="0" w:line="360" w:lineRule="auto"/>
        <w:jc w:val="both"/>
        <w:rPr>
          <w:rFonts w:ascii="David" w:hAnsi="David"/>
          <w:bCs/>
          <w:sz w:val="24"/>
          <w:szCs w:val="24"/>
          <w:rtl/>
        </w:rPr>
      </w:pPr>
    </w:p>
    <w:p w14:paraId="6334B947" w14:textId="77777777" w:rsidR="00DC79DB" w:rsidRDefault="00DC79DB">
      <w:pPr>
        <w:tabs>
          <w:tab w:val="left" w:pos="1080"/>
        </w:tabs>
        <w:spacing w:after="0" w:line="360" w:lineRule="auto"/>
        <w:jc w:val="both"/>
        <w:rPr>
          <w:rFonts w:ascii="David" w:hAnsi="David"/>
          <w:bCs/>
          <w:sz w:val="24"/>
          <w:szCs w:val="24"/>
          <w:rtl/>
        </w:rPr>
      </w:pPr>
    </w:p>
    <w:p w14:paraId="78B4B267" w14:textId="77777777" w:rsidR="00DC79DB" w:rsidRDefault="00DC79DB">
      <w:pPr>
        <w:tabs>
          <w:tab w:val="left" w:pos="1080"/>
        </w:tabs>
        <w:spacing w:after="0" w:line="360" w:lineRule="auto"/>
        <w:jc w:val="both"/>
        <w:rPr>
          <w:rFonts w:ascii="David" w:hAnsi="David"/>
          <w:bCs/>
          <w:sz w:val="24"/>
          <w:szCs w:val="24"/>
          <w:rtl/>
        </w:rPr>
      </w:pPr>
    </w:p>
    <w:p w14:paraId="472D22E9" w14:textId="77777777" w:rsidR="00F45B7F" w:rsidRDefault="00F45B7F">
      <w:pPr>
        <w:tabs>
          <w:tab w:val="left" w:pos="1080"/>
        </w:tabs>
        <w:spacing w:after="0" w:line="360" w:lineRule="auto"/>
        <w:jc w:val="both"/>
        <w:rPr>
          <w:rFonts w:ascii="David" w:hAnsi="David"/>
          <w:bCs/>
          <w:sz w:val="24"/>
          <w:szCs w:val="24"/>
          <w:rtl/>
        </w:rPr>
      </w:pPr>
      <w:r w:rsidRPr="0010413C">
        <w:rPr>
          <w:rFonts w:ascii="David" w:hAnsi="David"/>
          <w:bCs/>
          <w:sz w:val="24"/>
          <w:szCs w:val="24"/>
          <w:rtl/>
        </w:rPr>
        <w:t>ולראיה באו הצדדים על החתום:</w:t>
      </w:r>
    </w:p>
    <w:p w14:paraId="29A12A79" w14:textId="77777777" w:rsidR="00DC79DB" w:rsidRDefault="00DC79DB">
      <w:pPr>
        <w:tabs>
          <w:tab w:val="left" w:pos="1080"/>
        </w:tabs>
        <w:spacing w:after="0" w:line="360" w:lineRule="auto"/>
        <w:jc w:val="both"/>
        <w:rPr>
          <w:rFonts w:ascii="David" w:hAnsi="David"/>
          <w:bCs/>
          <w:sz w:val="24"/>
          <w:szCs w:val="24"/>
          <w:rtl/>
        </w:rPr>
      </w:pPr>
    </w:p>
    <w:p w14:paraId="26E73807" w14:textId="77777777" w:rsidR="00DC79DB" w:rsidRDefault="00DC79DB">
      <w:pPr>
        <w:tabs>
          <w:tab w:val="left" w:pos="1080"/>
        </w:tabs>
        <w:spacing w:after="0" w:line="360" w:lineRule="auto"/>
        <w:jc w:val="both"/>
        <w:rPr>
          <w:rFonts w:ascii="David" w:hAnsi="David"/>
          <w:bCs/>
          <w:sz w:val="24"/>
          <w:szCs w:val="24"/>
          <w:rtl/>
        </w:rPr>
      </w:pPr>
    </w:p>
    <w:p w14:paraId="0F5D36BE" w14:textId="77777777" w:rsidR="00DC79DB" w:rsidRPr="0010413C" w:rsidRDefault="00DC79DB" w:rsidP="00B35231">
      <w:pPr>
        <w:tabs>
          <w:tab w:val="left" w:pos="1080"/>
        </w:tabs>
        <w:spacing w:after="0" w:line="360" w:lineRule="auto"/>
        <w:jc w:val="both"/>
        <w:rPr>
          <w:rFonts w:ascii="David" w:hAnsi="David"/>
          <w:bCs/>
          <w:sz w:val="24"/>
          <w:szCs w:val="24"/>
          <w:rtl/>
        </w:rPr>
      </w:pPr>
    </w:p>
    <w:p w14:paraId="0609D478" w14:textId="77777777" w:rsidR="00F45B7F" w:rsidRPr="0010413C" w:rsidRDefault="00F45B7F" w:rsidP="00B35231">
      <w:pPr>
        <w:tabs>
          <w:tab w:val="left" w:pos="1080"/>
        </w:tabs>
        <w:spacing w:after="0" w:line="360" w:lineRule="auto"/>
        <w:jc w:val="both"/>
        <w:rPr>
          <w:rFonts w:ascii="David" w:hAnsi="David"/>
          <w:sz w:val="24"/>
          <w:szCs w:val="24"/>
          <w:rtl/>
        </w:rPr>
      </w:pPr>
      <w:r w:rsidRPr="0010413C">
        <w:rPr>
          <w:rFonts w:ascii="David" w:hAnsi="David"/>
          <w:sz w:val="24"/>
          <w:szCs w:val="24"/>
          <w:rtl/>
        </w:rPr>
        <w:t>________________________________</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_____________________</w:t>
      </w:r>
    </w:p>
    <w:p w14:paraId="4228B0F9" w14:textId="77777777" w:rsidR="00F45B7F" w:rsidRPr="0010413C" w:rsidRDefault="00F45B7F" w:rsidP="00B35231">
      <w:pPr>
        <w:tabs>
          <w:tab w:val="left" w:pos="1080"/>
        </w:tabs>
        <w:spacing w:after="0" w:line="360" w:lineRule="auto"/>
        <w:jc w:val="both"/>
        <w:rPr>
          <w:rFonts w:ascii="David" w:hAnsi="David"/>
          <w:sz w:val="24"/>
          <w:szCs w:val="24"/>
          <w:rtl/>
        </w:rPr>
      </w:pPr>
      <w:r w:rsidRPr="0010413C">
        <w:rPr>
          <w:rFonts w:ascii="David" w:hAnsi="David"/>
          <w:sz w:val="24"/>
          <w:szCs w:val="24"/>
          <w:rtl/>
        </w:rPr>
        <w:t>הרשות הממשלתית להתחדשות עירונית</w:t>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r>
      <w:r w:rsidRPr="0010413C">
        <w:rPr>
          <w:rFonts w:ascii="David" w:hAnsi="David"/>
          <w:sz w:val="24"/>
          <w:szCs w:val="24"/>
          <w:rtl/>
        </w:rPr>
        <w:tab/>
        <w:t xml:space="preserve">    היועץ</w:t>
      </w:r>
    </w:p>
    <w:p w14:paraId="2E1A0ED5" w14:textId="77777777" w:rsidR="00F45B7F" w:rsidRPr="0010413C" w:rsidRDefault="00F45B7F" w:rsidP="00B35231">
      <w:pPr>
        <w:autoSpaceDE w:val="0"/>
        <w:autoSpaceDN w:val="0"/>
        <w:spacing w:after="0" w:line="360" w:lineRule="auto"/>
        <w:jc w:val="both"/>
        <w:rPr>
          <w:rFonts w:ascii="David" w:eastAsia="Times New Roman" w:hAnsi="David"/>
          <w:b/>
          <w:bCs/>
          <w:kern w:val="28"/>
          <w:sz w:val="24"/>
          <w:szCs w:val="24"/>
          <w:u w:val="single"/>
          <w:rtl/>
        </w:rPr>
      </w:pPr>
    </w:p>
    <w:p w14:paraId="38B7DB12" w14:textId="77777777" w:rsidR="00193C1B" w:rsidRPr="0010413C" w:rsidRDefault="00193C1B" w:rsidP="00F22A2F">
      <w:pPr>
        <w:pStyle w:val="af9"/>
        <w:ind w:left="0" w:firstLine="0"/>
        <w:rPr>
          <w:b/>
          <w:bCs/>
          <w:sz w:val="24"/>
          <w:szCs w:val="24"/>
          <w:u w:val="single"/>
          <w:rtl/>
        </w:rPr>
      </w:pPr>
    </w:p>
    <w:p w14:paraId="005C0547" w14:textId="77777777" w:rsidR="00EF2CB1" w:rsidRPr="0010413C" w:rsidRDefault="00EF2CB1" w:rsidP="004D1588">
      <w:pPr>
        <w:pStyle w:val="af9"/>
        <w:ind w:left="0" w:firstLine="0"/>
        <w:rPr>
          <w:b/>
          <w:bCs/>
          <w:sz w:val="24"/>
          <w:szCs w:val="24"/>
          <w:u w:val="single"/>
          <w:rtl/>
        </w:rPr>
      </w:pPr>
    </w:p>
    <w:p w14:paraId="6543300F" w14:textId="77777777" w:rsidR="002601A2" w:rsidRPr="0010413C" w:rsidRDefault="002601A2" w:rsidP="00487D87">
      <w:pPr>
        <w:pStyle w:val="af9"/>
        <w:ind w:left="0" w:firstLine="0"/>
        <w:rPr>
          <w:b/>
          <w:bCs/>
          <w:sz w:val="24"/>
          <w:szCs w:val="24"/>
          <w:u w:val="single"/>
          <w:rtl/>
        </w:rPr>
      </w:pPr>
      <w:r w:rsidRPr="0010413C">
        <w:rPr>
          <w:b/>
          <w:bCs/>
          <w:sz w:val="24"/>
          <w:szCs w:val="24"/>
          <w:u w:val="single"/>
          <w:rtl/>
        </w:rPr>
        <w:t>אישור</w:t>
      </w:r>
    </w:p>
    <w:p w14:paraId="5D97A34A" w14:textId="77777777" w:rsidR="002601A2" w:rsidRPr="0010413C" w:rsidRDefault="002601A2" w:rsidP="00487D87">
      <w:pPr>
        <w:pStyle w:val="af9"/>
        <w:ind w:left="0" w:firstLine="0"/>
        <w:rPr>
          <w:b/>
          <w:bCs/>
          <w:sz w:val="24"/>
          <w:szCs w:val="24"/>
          <w:rtl/>
        </w:rPr>
      </w:pPr>
      <w:r w:rsidRPr="0010413C">
        <w:rPr>
          <w:sz w:val="24"/>
          <w:szCs w:val="24"/>
          <w:rtl/>
        </w:rPr>
        <w:t xml:space="preserve">אני הח"מ </w:t>
      </w:r>
      <w:r w:rsidRPr="0010413C">
        <w:rPr>
          <w:b/>
          <w:bCs/>
          <w:sz w:val="24"/>
          <w:szCs w:val="24"/>
          <w:rtl/>
        </w:rPr>
        <w:t xml:space="preserve">____________________ </w:t>
      </w:r>
      <w:r w:rsidRPr="0010413C">
        <w:rPr>
          <w:sz w:val="24"/>
          <w:szCs w:val="24"/>
          <w:rtl/>
        </w:rPr>
        <w:t xml:space="preserve">עו"ד ת"ז </w:t>
      </w:r>
      <w:r w:rsidRPr="0010413C">
        <w:rPr>
          <w:b/>
          <w:bCs/>
          <w:sz w:val="24"/>
          <w:szCs w:val="24"/>
          <w:rtl/>
        </w:rPr>
        <w:t>____________________</w:t>
      </w:r>
    </w:p>
    <w:p w14:paraId="1D602F11" w14:textId="77777777" w:rsidR="002601A2" w:rsidRPr="0010413C" w:rsidRDefault="002601A2" w:rsidP="00F4775A">
      <w:pPr>
        <w:pStyle w:val="af9"/>
        <w:ind w:left="0" w:firstLine="0"/>
        <w:rPr>
          <w:sz w:val="24"/>
          <w:szCs w:val="24"/>
          <w:rtl/>
        </w:rPr>
      </w:pPr>
      <w:r w:rsidRPr="0010413C">
        <w:rPr>
          <w:sz w:val="24"/>
          <w:szCs w:val="24"/>
          <w:rtl/>
        </w:rPr>
        <w:t>מאשר בזאת כי המוסמכים לחתום בשם ___________________________</w:t>
      </w:r>
      <w:r w:rsidR="00344532" w:rsidRPr="0010413C">
        <w:rPr>
          <w:sz w:val="24"/>
          <w:szCs w:val="24"/>
          <w:rtl/>
        </w:rPr>
        <w:t xml:space="preserve"> הינם:</w:t>
      </w:r>
    </w:p>
    <w:p w14:paraId="0DFA6935" w14:textId="77777777" w:rsidR="002601A2" w:rsidRPr="0010413C" w:rsidRDefault="002601A2" w:rsidP="00B35231">
      <w:pPr>
        <w:pStyle w:val="af9"/>
        <w:numPr>
          <w:ilvl w:val="0"/>
          <w:numId w:val="6"/>
        </w:numPr>
        <w:autoSpaceDE/>
        <w:autoSpaceDN/>
        <w:ind w:left="0"/>
        <w:rPr>
          <w:sz w:val="24"/>
          <w:szCs w:val="24"/>
          <w:rtl/>
        </w:rPr>
      </w:pPr>
      <w:r w:rsidRPr="0010413C">
        <w:rPr>
          <w:b/>
          <w:bCs/>
          <w:sz w:val="24"/>
          <w:szCs w:val="24"/>
          <w:rtl/>
        </w:rPr>
        <w:t xml:space="preserve">_________________________ </w:t>
      </w:r>
      <w:r w:rsidRPr="0010413C">
        <w:rPr>
          <w:sz w:val="24"/>
          <w:szCs w:val="24"/>
          <w:rtl/>
        </w:rPr>
        <w:t>ת"ז _________________________</w:t>
      </w:r>
    </w:p>
    <w:p w14:paraId="5AA2DB69" w14:textId="77777777" w:rsidR="002601A2" w:rsidRPr="0010413C" w:rsidRDefault="002601A2" w:rsidP="00B35231">
      <w:pPr>
        <w:pStyle w:val="af9"/>
        <w:numPr>
          <w:ilvl w:val="0"/>
          <w:numId w:val="6"/>
        </w:numPr>
        <w:autoSpaceDE/>
        <w:autoSpaceDN/>
        <w:ind w:left="0"/>
        <w:rPr>
          <w:sz w:val="24"/>
          <w:szCs w:val="24"/>
          <w:rtl/>
        </w:rPr>
      </w:pPr>
      <w:r w:rsidRPr="0010413C">
        <w:rPr>
          <w:sz w:val="24"/>
          <w:szCs w:val="24"/>
          <w:rtl/>
        </w:rPr>
        <w:t>_________________________ ת</w:t>
      </w:r>
      <w:r w:rsidRPr="0010413C">
        <w:rPr>
          <w:b/>
          <w:bCs/>
          <w:sz w:val="24"/>
          <w:szCs w:val="24"/>
          <w:rtl/>
        </w:rPr>
        <w:t>"</w:t>
      </w:r>
      <w:r w:rsidRPr="0010413C">
        <w:rPr>
          <w:sz w:val="24"/>
          <w:szCs w:val="24"/>
          <w:rtl/>
        </w:rPr>
        <w:t>ז</w:t>
      </w:r>
      <w:r w:rsidRPr="0010413C">
        <w:rPr>
          <w:b/>
          <w:bCs/>
          <w:sz w:val="24"/>
          <w:szCs w:val="24"/>
          <w:rtl/>
        </w:rPr>
        <w:t xml:space="preserve"> _________________________</w:t>
      </w:r>
    </w:p>
    <w:p w14:paraId="34C83E16" w14:textId="77777777" w:rsidR="002601A2" w:rsidRPr="0010413C" w:rsidRDefault="00344532" w:rsidP="00F22A2F">
      <w:pPr>
        <w:pStyle w:val="af9"/>
        <w:ind w:left="0" w:firstLine="0"/>
        <w:rPr>
          <w:sz w:val="24"/>
          <w:szCs w:val="24"/>
          <w:rtl/>
        </w:rPr>
      </w:pPr>
      <w:r w:rsidRPr="0010413C">
        <w:rPr>
          <w:rFonts w:hint="eastAsia"/>
          <w:sz w:val="24"/>
          <w:szCs w:val="24"/>
          <w:rtl/>
        </w:rPr>
        <w:t>וכי</w:t>
      </w:r>
      <w:r w:rsidRPr="0010413C">
        <w:rPr>
          <w:sz w:val="24"/>
          <w:szCs w:val="24"/>
          <w:rtl/>
        </w:rPr>
        <w:t xml:space="preserve"> חתמו בפני, </w:t>
      </w:r>
      <w:r w:rsidR="002601A2" w:rsidRPr="0010413C">
        <w:rPr>
          <w:sz w:val="24"/>
          <w:szCs w:val="24"/>
          <w:rtl/>
        </w:rPr>
        <w:t>בצירוף חותמת התאגיד.</w:t>
      </w:r>
    </w:p>
    <w:p w14:paraId="01029DE6" w14:textId="77777777" w:rsidR="002601A2" w:rsidRPr="0010413C" w:rsidRDefault="002601A2" w:rsidP="004D1588">
      <w:pPr>
        <w:pStyle w:val="af9"/>
        <w:ind w:left="0" w:firstLine="0"/>
        <w:rPr>
          <w:b/>
          <w:bCs/>
          <w:sz w:val="24"/>
          <w:szCs w:val="24"/>
          <w:rtl/>
        </w:rPr>
      </w:pPr>
      <w:r w:rsidRPr="0010413C">
        <w:rPr>
          <w:b/>
          <w:bCs/>
          <w:sz w:val="24"/>
          <w:szCs w:val="24"/>
          <w:rtl/>
        </w:rPr>
        <w:t>____________________                                     ____________________</w:t>
      </w:r>
    </w:p>
    <w:p w14:paraId="534C9FD1" w14:textId="154E60CA" w:rsidR="00956C24" w:rsidRPr="008415CF" w:rsidRDefault="002601A2" w:rsidP="008415CF">
      <w:pPr>
        <w:pStyle w:val="af9"/>
        <w:ind w:left="0" w:firstLine="0"/>
        <w:rPr>
          <w:sz w:val="24"/>
          <w:szCs w:val="24"/>
        </w:rPr>
      </w:pPr>
      <w:r w:rsidRPr="0010413C">
        <w:rPr>
          <w:b/>
          <w:bCs/>
          <w:sz w:val="24"/>
          <w:szCs w:val="24"/>
          <w:rtl/>
        </w:rPr>
        <w:t xml:space="preserve">             </w:t>
      </w:r>
      <w:r w:rsidR="001B20DC" w:rsidRPr="0010413C">
        <w:rPr>
          <w:sz w:val="24"/>
          <w:szCs w:val="24"/>
          <w:rtl/>
        </w:rPr>
        <w:t xml:space="preserve">  </w:t>
      </w:r>
      <w:r w:rsidRPr="0010413C">
        <w:rPr>
          <w:sz w:val="24"/>
          <w:szCs w:val="24"/>
          <w:rtl/>
        </w:rPr>
        <w:t>שם עו"ד</w:t>
      </w:r>
      <w:r w:rsidRPr="0010413C">
        <w:rPr>
          <w:sz w:val="24"/>
          <w:szCs w:val="24"/>
          <w:rtl/>
        </w:rPr>
        <w:tab/>
      </w:r>
      <w:r w:rsidRPr="0010413C">
        <w:rPr>
          <w:sz w:val="24"/>
          <w:szCs w:val="24"/>
          <w:rtl/>
        </w:rPr>
        <w:tab/>
      </w:r>
      <w:r w:rsidRPr="0010413C">
        <w:rPr>
          <w:sz w:val="24"/>
          <w:szCs w:val="24"/>
          <w:rtl/>
        </w:rPr>
        <w:tab/>
      </w:r>
      <w:r w:rsidRPr="0010413C">
        <w:rPr>
          <w:sz w:val="24"/>
          <w:szCs w:val="24"/>
          <w:rtl/>
        </w:rPr>
        <w:tab/>
      </w:r>
      <w:r w:rsidRPr="0010413C">
        <w:rPr>
          <w:sz w:val="24"/>
          <w:szCs w:val="24"/>
          <w:rtl/>
        </w:rPr>
        <w:tab/>
      </w:r>
      <w:r w:rsidR="001B20DC" w:rsidRPr="0010413C">
        <w:rPr>
          <w:sz w:val="24"/>
          <w:szCs w:val="24"/>
          <w:rtl/>
        </w:rPr>
        <w:t xml:space="preserve">          </w:t>
      </w:r>
      <w:r w:rsidRPr="0010413C">
        <w:rPr>
          <w:sz w:val="24"/>
          <w:szCs w:val="24"/>
          <w:rtl/>
        </w:rPr>
        <w:t>חתימה</w:t>
      </w:r>
      <w:r w:rsidRPr="0010413C">
        <w:rPr>
          <w:sz w:val="24"/>
          <w:szCs w:val="24"/>
          <w:rtl/>
        </w:rPr>
        <w:tab/>
      </w:r>
      <w:bookmarkStart w:id="71" w:name="_Toc256000050"/>
      <w:bookmarkStart w:id="72" w:name="_Toc256000021"/>
      <w:bookmarkStart w:id="73" w:name="_Toc501466178"/>
      <w:bookmarkStart w:id="74" w:name="_Toc504992936"/>
      <w:bookmarkStart w:id="75" w:name="_Toc8570732"/>
    </w:p>
    <w:p w14:paraId="3D9BF775" w14:textId="7AE3D5DC" w:rsidR="008415CF" w:rsidRPr="00B35231" w:rsidRDefault="008415CF" w:rsidP="008415CF">
      <w:pPr>
        <w:spacing w:after="0" w:line="360" w:lineRule="auto"/>
        <w:jc w:val="both"/>
        <w:rPr>
          <w:rFonts w:ascii="David" w:eastAsia="Times New Roman" w:hAnsi="David" w:hint="cs"/>
          <w:b/>
          <w:bCs/>
          <w:sz w:val="24"/>
          <w:szCs w:val="24"/>
          <w:rtl/>
        </w:rPr>
      </w:pPr>
      <w:bookmarkStart w:id="76" w:name="_Toc256000052"/>
      <w:bookmarkStart w:id="77" w:name="_Toc256000023"/>
      <w:bookmarkStart w:id="78" w:name="_Toc501466180"/>
      <w:bookmarkStart w:id="79" w:name="_Toc504992938"/>
      <w:bookmarkEnd w:id="71"/>
      <w:bookmarkEnd w:id="72"/>
      <w:bookmarkEnd w:id="73"/>
      <w:bookmarkEnd w:id="74"/>
      <w:bookmarkEnd w:id="75"/>
    </w:p>
    <w:p w14:paraId="4514AF84" w14:textId="79C639BC" w:rsidR="00642AC2" w:rsidRPr="00B35231" w:rsidRDefault="00642AC2" w:rsidP="00B35231">
      <w:pPr>
        <w:tabs>
          <w:tab w:val="left" w:pos="6660"/>
        </w:tabs>
        <w:bidi w:val="0"/>
        <w:spacing w:after="0" w:line="360" w:lineRule="auto"/>
        <w:jc w:val="center"/>
        <w:rPr>
          <w:rFonts w:ascii="David" w:eastAsia="Times New Roman" w:hAnsi="David"/>
          <w:b/>
          <w:bCs/>
          <w:sz w:val="24"/>
          <w:szCs w:val="24"/>
          <w:rtl/>
        </w:rPr>
      </w:pPr>
      <w:r w:rsidRPr="00B35231">
        <w:rPr>
          <w:rFonts w:ascii="David" w:eastAsia="Times New Roman" w:hAnsi="David" w:hint="eastAsia"/>
          <w:b/>
          <w:bCs/>
          <w:sz w:val="24"/>
          <w:szCs w:val="24"/>
          <w:rtl/>
        </w:rPr>
        <w:t>נספח</w:t>
      </w:r>
      <w:r w:rsidRPr="00B35231">
        <w:rPr>
          <w:rFonts w:ascii="David" w:eastAsia="Times New Roman" w:hAnsi="David"/>
          <w:b/>
          <w:bCs/>
          <w:sz w:val="24"/>
          <w:szCs w:val="24"/>
          <w:rtl/>
        </w:rPr>
        <w:t xml:space="preserve"> </w:t>
      </w:r>
      <w:bookmarkStart w:id="80" w:name="nispach14_1"/>
      <w:r w:rsidRPr="00B35231">
        <w:rPr>
          <w:rFonts w:ascii="David" w:eastAsia="Times New Roman" w:hAnsi="David" w:hint="eastAsia"/>
          <w:b/>
          <w:bCs/>
          <w:sz w:val="24"/>
          <w:szCs w:val="24"/>
          <w:rtl/>
        </w:rPr>
        <w:t>ג</w:t>
      </w:r>
      <w:bookmarkEnd w:id="80"/>
      <w:r w:rsidR="001B20DC" w:rsidRPr="00B35231">
        <w:rPr>
          <w:rFonts w:ascii="David" w:eastAsia="Times New Roman" w:hAnsi="David"/>
          <w:b/>
          <w:bCs/>
          <w:sz w:val="24"/>
          <w:szCs w:val="24"/>
          <w:rtl/>
        </w:rPr>
        <w:t>-</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הצהרה</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לשמירה</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על</w:t>
      </w:r>
      <w:r w:rsidRPr="00B35231">
        <w:rPr>
          <w:rFonts w:ascii="David" w:eastAsia="Times New Roman" w:hAnsi="David"/>
          <w:b/>
          <w:bCs/>
          <w:sz w:val="24"/>
          <w:szCs w:val="24"/>
          <w:rtl/>
        </w:rPr>
        <w:t xml:space="preserve"> </w:t>
      </w:r>
      <w:r w:rsidRPr="00B35231">
        <w:rPr>
          <w:rFonts w:ascii="David" w:eastAsia="Times New Roman" w:hAnsi="David" w:hint="eastAsia"/>
          <w:b/>
          <w:bCs/>
          <w:sz w:val="24"/>
          <w:szCs w:val="24"/>
          <w:rtl/>
        </w:rPr>
        <w:t>סודיות</w:t>
      </w:r>
      <w:bookmarkEnd w:id="76"/>
      <w:bookmarkEnd w:id="77"/>
      <w:bookmarkEnd w:id="78"/>
      <w:bookmarkEnd w:id="79"/>
    </w:p>
    <w:p w14:paraId="459E419B" w14:textId="77777777" w:rsidR="00642AC2" w:rsidRPr="0010413C" w:rsidRDefault="00642AC2" w:rsidP="00F22A2F">
      <w:pPr>
        <w:spacing w:after="0" w:line="360" w:lineRule="auto"/>
        <w:jc w:val="both"/>
        <w:rPr>
          <w:rFonts w:ascii="David" w:eastAsia="Times New Roman" w:hAnsi="David"/>
          <w:sz w:val="24"/>
          <w:szCs w:val="24"/>
          <w:rtl/>
        </w:rPr>
      </w:pPr>
      <w:r w:rsidRPr="0010413C">
        <w:rPr>
          <w:rFonts w:ascii="David" w:eastAsia="Times New Roman" w:hAnsi="David"/>
          <w:sz w:val="24"/>
          <w:szCs w:val="24"/>
          <w:rtl/>
        </w:rPr>
        <w:t>שנערכה ונחתמה ב __________ ביום ____ בחודש _____ שנת_______</w:t>
      </w:r>
    </w:p>
    <w:p w14:paraId="6347AB4D" w14:textId="77777777" w:rsidR="00642AC2" w:rsidRPr="0010413C" w:rsidRDefault="00642AC2" w:rsidP="004D1588">
      <w:pPr>
        <w:spacing w:after="0" w:line="360" w:lineRule="auto"/>
        <w:jc w:val="both"/>
        <w:rPr>
          <w:rFonts w:ascii="David" w:eastAsia="Times New Roman" w:hAnsi="David"/>
          <w:sz w:val="24"/>
          <w:szCs w:val="24"/>
          <w:rtl/>
        </w:rPr>
      </w:pPr>
    </w:p>
    <w:p w14:paraId="4F839A90" w14:textId="77777777" w:rsidR="00642AC2" w:rsidRPr="0010413C" w:rsidRDefault="00642AC2" w:rsidP="00487D87">
      <w:pPr>
        <w:spacing w:after="0" w:line="360" w:lineRule="auto"/>
        <w:jc w:val="both"/>
        <w:rPr>
          <w:rFonts w:ascii="David" w:eastAsia="Times New Roman" w:hAnsi="David"/>
          <w:sz w:val="24"/>
          <w:szCs w:val="24"/>
          <w:rtl/>
        </w:rPr>
      </w:pPr>
      <w:r w:rsidRPr="0010413C">
        <w:rPr>
          <w:rFonts w:ascii="David" w:eastAsia="Times New Roman" w:hAnsi="David"/>
          <w:sz w:val="24"/>
          <w:szCs w:val="24"/>
          <w:rtl/>
        </w:rPr>
        <w:t>על ידי _______________________ ת.ז. _________________________</w:t>
      </w:r>
    </w:p>
    <w:p w14:paraId="06CD6E3E" w14:textId="77777777" w:rsidR="00642AC2" w:rsidRPr="0010413C" w:rsidRDefault="00642AC2" w:rsidP="00F4775A">
      <w:pPr>
        <w:spacing w:after="0" w:line="360" w:lineRule="auto"/>
        <w:jc w:val="both"/>
        <w:rPr>
          <w:rFonts w:ascii="David" w:eastAsia="Times New Roman" w:hAnsi="David"/>
          <w:sz w:val="24"/>
          <w:szCs w:val="24"/>
          <w:rtl/>
        </w:rPr>
      </w:pPr>
      <w:r w:rsidRPr="0010413C">
        <w:rPr>
          <w:rFonts w:ascii="David" w:eastAsia="Times New Roman" w:hAnsi="David"/>
          <w:sz w:val="24"/>
          <w:szCs w:val="24"/>
          <w:rtl/>
        </w:rPr>
        <w:t>מכתובת ______________________</w:t>
      </w:r>
    </w:p>
    <w:p w14:paraId="120AF188" w14:textId="77777777" w:rsidR="00642AC2" w:rsidRPr="0010413C" w:rsidRDefault="00642AC2" w:rsidP="00073387">
      <w:pPr>
        <w:spacing w:after="0" w:line="360" w:lineRule="auto"/>
        <w:jc w:val="both"/>
        <w:rPr>
          <w:rFonts w:ascii="David" w:eastAsia="Times New Roman" w:hAnsi="David"/>
          <w:sz w:val="24"/>
          <w:szCs w:val="24"/>
          <w:rtl/>
        </w:rPr>
      </w:pPr>
    </w:p>
    <w:p w14:paraId="48E099F0" w14:textId="77777777" w:rsidR="00642AC2" w:rsidRPr="0010413C" w:rsidRDefault="00642AC2" w:rsidP="00AB1145">
      <w:pPr>
        <w:spacing w:after="0" w:line="360" w:lineRule="auto"/>
        <w:jc w:val="both"/>
        <w:rPr>
          <w:rFonts w:ascii="David" w:eastAsia="Times New Roman" w:hAnsi="David"/>
          <w:sz w:val="24"/>
          <w:szCs w:val="24"/>
          <w:rtl/>
        </w:rPr>
      </w:pPr>
      <w:r w:rsidRPr="0010413C">
        <w:rPr>
          <w:rFonts w:ascii="David" w:eastAsia="Times New Roman" w:hAnsi="David"/>
          <w:sz w:val="24"/>
          <w:szCs w:val="24"/>
          <w:rtl/>
        </w:rPr>
        <w:t>הואיל</w:t>
      </w:r>
      <w:r w:rsidRPr="0010413C">
        <w:rPr>
          <w:rFonts w:ascii="David" w:eastAsia="Times New Roman" w:hAnsi="David"/>
          <w:sz w:val="24"/>
          <w:szCs w:val="24"/>
          <w:rtl/>
        </w:rPr>
        <w:tab/>
        <w:t>וממשלת ישראל בשם מדינת ישראל מקבלת את השירותים</w:t>
      </w:r>
      <w:r w:rsidRPr="0010413C">
        <w:rPr>
          <w:rFonts w:ascii="David" w:eastAsia="Times New Roman" w:hAnsi="David"/>
          <w:sz w:val="24"/>
          <w:szCs w:val="24"/>
        </w:rPr>
        <w:t>/</w:t>
      </w:r>
      <w:r w:rsidRPr="0010413C">
        <w:rPr>
          <w:rFonts w:ascii="David" w:eastAsia="Times New Roman" w:hAnsi="David"/>
          <w:sz w:val="24"/>
          <w:szCs w:val="24"/>
          <w:rtl/>
        </w:rPr>
        <w:t>הטובין כהגדרתם להלן;</w:t>
      </w:r>
    </w:p>
    <w:p w14:paraId="6B7E7A7B" w14:textId="77777777" w:rsidR="00642AC2" w:rsidRPr="0010413C" w:rsidRDefault="00642AC2" w:rsidP="0010413C">
      <w:pPr>
        <w:spacing w:after="0" w:line="360" w:lineRule="auto"/>
        <w:jc w:val="both"/>
        <w:rPr>
          <w:rFonts w:ascii="David" w:eastAsia="Times New Roman" w:hAnsi="David"/>
          <w:sz w:val="24"/>
          <w:szCs w:val="24"/>
          <w:rtl/>
        </w:rPr>
      </w:pPr>
      <w:r w:rsidRPr="0010413C">
        <w:rPr>
          <w:rFonts w:ascii="David" w:eastAsia="Times New Roman" w:hAnsi="David"/>
          <w:sz w:val="24"/>
          <w:szCs w:val="24"/>
          <w:rtl/>
        </w:rPr>
        <w:t>והואיל</w:t>
      </w:r>
      <w:r w:rsidRPr="0010413C">
        <w:rPr>
          <w:rFonts w:ascii="David" w:eastAsia="Times New Roman" w:hAnsi="David"/>
          <w:sz w:val="24"/>
          <w:szCs w:val="24"/>
          <w:rtl/>
        </w:rPr>
        <w:tab/>
        <w:t>והנני מועסק בקשר למתן השירותים</w:t>
      </w:r>
      <w:r w:rsidRPr="0010413C">
        <w:rPr>
          <w:rFonts w:ascii="David" w:eastAsia="Times New Roman" w:hAnsi="David"/>
          <w:sz w:val="24"/>
          <w:szCs w:val="24"/>
        </w:rPr>
        <w:t>/</w:t>
      </w:r>
      <w:r w:rsidRPr="0010413C">
        <w:rPr>
          <w:rFonts w:ascii="David" w:eastAsia="Times New Roman" w:hAnsi="David"/>
          <w:sz w:val="24"/>
          <w:szCs w:val="24"/>
          <w:rtl/>
        </w:rPr>
        <w:t>הספקת הטובין;</w:t>
      </w:r>
    </w:p>
    <w:p w14:paraId="6E2DA8E8" w14:textId="77777777" w:rsidR="00642AC2" w:rsidRPr="0010413C" w:rsidRDefault="00642AC2" w:rsidP="00B35231">
      <w:pPr>
        <w:spacing w:after="0" w:line="360" w:lineRule="auto"/>
        <w:jc w:val="both"/>
        <w:rPr>
          <w:rFonts w:ascii="David" w:eastAsia="Times New Roman" w:hAnsi="David"/>
          <w:sz w:val="24"/>
          <w:szCs w:val="24"/>
          <w:rtl/>
        </w:rPr>
      </w:pPr>
      <w:r w:rsidRPr="0010413C">
        <w:rPr>
          <w:rFonts w:ascii="David" w:eastAsia="Times New Roman" w:hAnsi="David"/>
          <w:sz w:val="24"/>
          <w:szCs w:val="24"/>
          <w:rtl/>
        </w:rPr>
        <w:t>והואיל</w:t>
      </w:r>
      <w:r w:rsidRPr="0010413C">
        <w:rPr>
          <w:rFonts w:ascii="David" w:eastAsia="Times New Roman" w:hAnsi="David"/>
          <w:sz w:val="24"/>
          <w:szCs w:val="24"/>
          <w:rtl/>
        </w:rPr>
        <w:tab/>
        <w:t>והנני עשוי להיחשף לסודות מקצועיים עליהם מעוניינת מדינת ישראל להגן;</w:t>
      </w:r>
    </w:p>
    <w:p w14:paraId="68B5BF98" w14:textId="77777777" w:rsidR="00642AC2" w:rsidRPr="0010413C" w:rsidRDefault="00642AC2" w:rsidP="00B35231">
      <w:pPr>
        <w:spacing w:after="0" w:line="360" w:lineRule="auto"/>
        <w:jc w:val="both"/>
        <w:rPr>
          <w:rFonts w:ascii="David" w:eastAsia="Times New Roman" w:hAnsi="David"/>
          <w:sz w:val="24"/>
          <w:szCs w:val="24"/>
          <w:rtl/>
        </w:rPr>
      </w:pPr>
      <w:r w:rsidRPr="0010413C">
        <w:rPr>
          <w:rFonts w:ascii="David" w:eastAsia="Times New Roman" w:hAnsi="David"/>
          <w:sz w:val="24"/>
          <w:szCs w:val="24"/>
          <w:rtl/>
        </w:rPr>
        <w:t>לפיכך הנני מתחייב כלפי מדינת ישראל כדלקמן:</w:t>
      </w:r>
    </w:p>
    <w:p w14:paraId="1F84190A" w14:textId="77777777" w:rsidR="00642AC2" w:rsidRPr="0010413C" w:rsidRDefault="00642AC2" w:rsidP="00F22A2F">
      <w:pPr>
        <w:spacing w:after="0" w:line="360" w:lineRule="auto"/>
        <w:jc w:val="both"/>
        <w:rPr>
          <w:rFonts w:ascii="David" w:eastAsia="Times New Roman" w:hAnsi="David"/>
          <w:sz w:val="24"/>
          <w:szCs w:val="24"/>
          <w:rtl/>
        </w:rPr>
      </w:pPr>
    </w:p>
    <w:p w14:paraId="29C160E9" w14:textId="77777777" w:rsidR="00642AC2" w:rsidRPr="0010413C" w:rsidRDefault="00642AC2" w:rsidP="004D1588">
      <w:pPr>
        <w:pStyle w:val="a7"/>
        <w:numPr>
          <w:ilvl w:val="3"/>
          <w:numId w:val="10"/>
        </w:numPr>
        <w:spacing w:after="0" w:line="360" w:lineRule="auto"/>
        <w:ind w:left="0"/>
        <w:jc w:val="both"/>
        <w:rPr>
          <w:rFonts w:ascii="David" w:eastAsia="Times New Roman" w:hAnsi="David"/>
          <w:sz w:val="24"/>
          <w:szCs w:val="24"/>
          <w:rtl/>
        </w:rPr>
      </w:pPr>
      <w:r w:rsidRPr="0010413C">
        <w:rPr>
          <w:rFonts w:ascii="David" w:eastAsia="Times New Roman" w:hAnsi="David"/>
          <w:sz w:val="24"/>
          <w:szCs w:val="24"/>
          <w:rtl/>
        </w:rPr>
        <w:t>הגדרות</w:t>
      </w:r>
    </w:p>
    <w:p w14:paraId="7AAFA109" w14:textId="77777777" w:rsidR="00642AC2" w:rsidRPr="0010413C" w:rsidRDefault="00642AC2" w:rsidP="00487D87">
      <w:pPr>
        <w:spacing w:after="0" w:line="360" w:lineRule="auto"/>
        <w:jc w:val="both"/>
        <w:rPr>
          <w:rFonts w:ascii="David" w:eastAsia="Times New Roman" w:hAnsi="David"/>
          <w:sz w:val="24"/>
          <w:szCs w:val="24"/>
          <w:rtl/>
        </w:rPr>
      </w:pPr>
      <w:r w:rsidRPr="0010413C">
        <w:rPr>
          <w:rFonts w:ascii="David" w:eastAsia="Times New Roman" w:hAnsi="David"/>
          <w:sz w:val="24"/>
          <w:szCs w:val="24"/>
          <w:rtl/>
        </w:rPr>
        <w:t xml:space="preserve">בהתחייבות זו תהיה למונחים הבאים המשמעות המופיעה </w:t>
      </w:r>
      <w:proofErr w:type="spellStart"/>
      <w:r w:rsidRPr="0010413C">
        <w:rPr>
          <w:rFonts w:ascii="David" w:eastAsia="Times New Roman" w:hAnsi="David"/>
          <w:sz w:val="24"/>
          <w:szCs w:val="24"/>
          <w:rtl/>
        </w:rPr>
        <w:t>לצידם</w:t>
      </w:r>
      <w:proofErr w:type="spellEnd"/>
      <w:r w:rsidRPr="0010413C">
        <w:rPr>
          <w:rFonts w:ascii="David" w:eastAsia="Times New Roman" w:hAnsi="David"/>
          <w:sz w:val="24"/>
          <w:szCs w:val="24"/>
          <w:rtl/>
        </w:rPr>
        <w:t>:</w:t>
      </w:r>
    </w:p>
    <w:p w14:paraId="3EC1C0AB" w14:textId="77777777" w:rsidR="00642AC2" w:rsidRPr="0010413C" w:rsidRDefault="00642AC2" w:rsidP="00F4775A">
      <w:pPr>
        <w:spacing w:after="0" w:line="360" w:lineRule="auto"/>
        <w:jc w:val="both"/>
        <w:rPr>
          <w:rFonts w:ascii="David" w:eastAsia="Times New Roman" w:hAnsi="David"/>
          <w:sz w:val="24"/>
          <w:szCs w:val="24"/>
        </w:rPr>
      </w:pPr>
      <w:r w:rsidRPr="0010413C">
        <w:rPr>
          <w:rFonts w:ascii="David" w:eastAsia="Times New Roman" w:hAnsi="David"/>
          <w:sz w:val="24"/>
          <w:szCs w:val="24"/>
          <w:rtl/>
        </w:rPr>
        <w:t>"השירותים</w:t>
      </w:r>
      <w:r w:rsidRPr="0010413C">
        <w:rPr>
          <w:rFonts w:ascii="David" w:eastAsia="Times New Roman" w:hAnsi="David"/>
          <w:sz w:val="24"/>
          <w:szCs w:val="24"/>
        </w:rPr>
        <w:t>/</w:t>
      </w:r>
      <w:r w:rsidRPr="0010413C">
        <w:rPr>
          <w:rFonts w:ascii="David" w:eastAsia="Times New Roman" w:hAnsi="David"/>
          <w:sz w:val="24"/>
          <w:szCs w:val="24"/>
          <w:rtl/>
        </w:rPr>
        <w:t xml:space="preserve">הטובין" – בהתאם למפורט </w:t>
      </w:r>
      <w:r w:rsidR="00983822" w:rsidRPr="0010413C">
        <w:rPr>
          <w:rFonts w:ascii="David" w:eastAsia="Times New Roman" w:hAnsi="David" w:hint="eastAsia"/>
          <w:sz w:val="24"/>
          <w:szCs w:val="24"/>
          <w:rtl/>
        </w:rPr>
        <w:t>במסמכי</w:t>
      </w:r>
      <w:r w:rsidR="00983822" w:rsidRPr="0010413C">
        <w:rPr>
          <w:rFonts w:ascii="David" w:eastAsia="Times New Roman" w:hAnsi="David"/>
          <w:sz w:val="24"/>
          <w:szCs w:val="24"/>
          <w:rtl/>
        </w:rPr>
        <w:t xml:space="preserve"> </w:t>
      </w:r>
      <w:r w:rsidRPr="0010413C">
        <w:rPr>
          <w:rFonts w:ascii="David" w:eastAsia="Times New Roman" w:hAnsi="David"/>
          <w:sz w:val="24"/>
          <w:szCs w:val="24"/>
          <w:rtl/>
        </w:rPr>
        <w:t>המכרז.</w:t>
      </w:r>
    </w:p>
    <w:p w14:paraId="2A093744" w14:textId="77777777" w:rsidR="00642AC2" w:rsidRPr="0010413C" w:rsidRDefault="00642AC2" w:rsidP="00073387">
      <w:pPr>
        <w:spacing w:after="0" w:line="360" w:lineRule="auto"/>
        <w:jc w:val="both"/>
        <w:rPr>
          <w:rFonts w:ascii="David" w:eastAsia="Times New Roman" w:hAnsi="David"/>
          <w:sz w:val="24"/>
          <w:szCs w:val="24"/>
          <w:rtl/>
        </w:rPr>
      </w:pPr>
      <w:r w:rsidRPr="0010413C">
        <w:rPr>
          <w:rFonts w:ascii="David" w:eastAsia="Times New Roman" w:hAnsi="David"/>
          <w:sz w:val="24"/>
          <w:szCs w:val="24"/>
          <w:rtl/>
        </w:rPr>
        <w:t>"עובד" -כל אחד מעובדי הקבלן אשר באמצעותו יינתנו השירותים למזמין.</w:t>
      </w:r>
    </w:p>
    <w:p w14:paraId="3E99E8B2" w14:textId="77777777" w:rsidR="00642AC2" w:rsidRPr="0010413C" w:rsidRDefault="00642AC2" w:rsidP="00AB1145">
      <w:pPr>
        <w:spacing w:after="0" w:line="360" w:lineRule="auto"/>
        <w:jc w:val="both"/>
        <w:rPr>
          <w:rFonts w:ascii="David" w:eastAsia="Times New Roman" w:hAnsi="David"/>
          <w:sz w:val="24"/>
          <w:szCs w:val="24"/>
          <w:rtl/>
        </w:rPr>
      </w:pPr>
      <w:r w:rsidRPr="0010413C">
        <w:rPr>
          <w:rFonts w:ascii="David" w:eastAsia="Times New Roman" w:hAnsi="David"/>
          <w:sz w:val="24"/>
          <w:szCs w:val="24"/>
          <w:rtl/>
        </w:rPr>
        <w:t>"מידע" -כל מידע (</w:t>
      </w:r>
      <w:r w:rsidRPr="0010413C">
        <w:rPr>
          <w:rFonts w:ascii="David" w:eastAsia="Times New Roman" w:hAnsi="David"/>
          <w:sz w:val="24"/>
          <w:szCs w:val="24"/>
        </w:rPr>
        <w:t>Information</w:t>
      </w:r>
      <w:r w:rsidRPr="0010413C">
        <w:rPr>
          <w:rFonts w:ascii="David" w:eastAsia="Times New Roman" w:hAnsi="David"/>
          <w:sz w:val="24"/>
          <w:szCs w:val="24"/>
          <w:rtl/>
        </w:rPr>
        <w:t>), ידע (</w:t>
      </w:r>
      <w:r w:rsidRPr="0010413C">
        <w:rPr>
          <w:rFonts w:ascii="David" w:eastAsia="Times New Roman" w:hAnsi="David"/>
          <w:sz w:val="24"/>
          <w:szCs w:val="24"/>
        </w:rPr>
        <w:t>Know-How</w:t>
      </w:r>
      <w:r w:rsidRPr="0010413C">
        <w:rPr>
          <w:rFonts w:ascii="David" w:eastAsia="Times New Roman" w:hAnsi="David"/>
          <w:sz w:val="24"/>
          <w:szCs w:val="24"/>
          <w:rtl/>
        </w:rPr>
        <w:t xml:space="preserve">), ידיעה, מסמך, תכתובת, </w:t>
      </w:r>
      <w:proofErr w:type="spellStart"/>
      <w:r w:rsidRPr="0010413C">
        <w:rPr>
          <w:rFonts w:ascii="David" w:eastAsia="Times New Roman" w:hAnsi="David"/>
          <w:sz w:val="24"/>
          <w:szCs w:val="24"/>
          <w:rtl/>
        </w:rPr>
        <w:t>תוכנית</w:t>
      </w:r>
      <w:proofErr w:type="spellEnd"/>
      <w:r w:rsidRPr="0010413C">
        <w:rPr>
          <w:rFonts w:ascii="David" w:eastAsia="Times New Roman" w:hAnsi="David"/>
          <w:sz w:val="24"/>
          <w:szCs w:val="24"/>
          <w:rtl/>
        </w:rPr>
        <w:t>, נתון, מודל, חוות דעת, מסקנה וכל דבר אחר כיוצ"ב הקשור ו/או הנוגע למתן השירותים</w:t>
      </w:r>
      <w:r w:rsidRPr="0010413C">
        <w:rPr>
          <w:rFonts w:ascii="David" w:eastAsia="Times New Roman" w:hAnsi="David"/>
          <w:sz w:val="24"/>
          <w:szCs w:val="24"/>
        </w:rPr>
        <w:t>/</w:t>
      </w:r>
      <w:r w:rsidRPr="0010413C">
        <w:rPr>
          <w:rFonts w:ascii="David" w:eastAsia="Times New Roman" w:hAnsi="David"/>
          <w:sz w:val="24"/>
          <w:szCs w:val="24"/>
          <w:rtl/>
        </w:rPr>
        <w:t>הספקת הטובין בין בכתב ובין בע"פ ו/או בכל צורה או דרך של שימור ידיעות בצורה חשמלית ו/או אלקטרונית ו/או אופטית ו/או מגנטית ו/או אחרת.</w:t>
      </w:r>
    </w:p>
    <w:p w14:paraId="3180C8F6" w14:textId="77777777" w:rsidR="00642AC2" w:rsidRPr="0010413C" w:rsidRDefault="00642AC2" w:rsidP="0010413C">
      <w:pPr>
        <w:spacing w:after="0" w:line="360" w:lineRule="auto"/>
        <w:jc w:val="both"/>
        <w:rPr>
          <w:rFonts w:ascii="David" w:eastAsia="Times New Roman" w:hAnsi="David"/>
          <w:sz w:val="24"/>
          <w:szCs w:val="24"/>
          <w:rtl/>
        </w:rPr>
      </w:pPr>
      <w:r w:rsidRPr="0010413C">
        <w:rPr>
          <w:rFonts w:ascii="David" w:eastAsia="Times New Roman" w:hAnsi="David"/>
          <w:sz w:val="24"/>
          <w:szCs w:val="24"/>
          <w:rtl/>
        </w:rPr>
        <w:t>"סודות מקצועיים" - כל מידע אשר יגיע לידי הקבלן או העובד בקשר למתן השירותים</w:t>
      </w:r>
      <w:r w:rsidRPr="0010413C">
        <w:rPr>
          <w:rFonts w:ascii="David" w:eastAsia="Times New Roman" w:hAnsi="David"/>
          <w:sz w:val="24"/>
          <w:szCs w:val="24"/>
        </w:rPr>
        <w:t>/</w:t>
      </w:r>
      <w:r w:rsidRPr="0010413C">
        <w:rPr>
          <w:rFonts w:ascii="David" w:eastAsia="Times New Roman" w:hAnsi="David"/>
          <w:sz w:val="24"/>
          <w:szCs w:val="24"/>
          <w:rtl/>
        </w:rPr>
        <w:t>הספקת הטובין, בין אם נתקבל במהלך מתן השירותים</w:t>
      </w:r>
      <w:r w:rsidRPr="0010413C">
        <w:rPr>
          <w:rFonts w:ascii="David" w:eastAsia="Times New Roman" w:hAnsi="David"/>
          <w:sz w:val="24"/>
          <w:szCs w:val="24"/>
        </w:rPr>
        <w:t>/</w:t>
      </w:r>
      <w:r w:rsidRPr="0010413C">
        <w:rPr>
          <w:rFonts w:ascii="David" w:eastAsia="Times New Roman" w:hAnsi="David"/>
          <w:sz w:val="24"/>
          <w:szCs w:val="24"/>
          <w:rtl/>
        </w:rPr>
        <w:t xml:space="preserve">הספקת הטובין או לאחר מכן, לרבות ומבלי לפגוע בכלליות האמור לעיל: מידע אשר </w:t>
      </w:r>
      <w:r w:rsidR="00983822" w:rsidRPr="0010413C">
        <w:rPr>
          <w:rFonts w:ascii="David" w:eastAsia="Times New Roman" w:hAnsi="David" w:hint="eastAsia"/>
          <w:sz w:val="24"/>
          <w:szCs w:val="24"/>
          <w:rtl/>
        </w:rPr>
        <w:t>יימסר</w:t>
      </w:r>
      <w:r w:rsidRPr="0010413C">
        <w:rPr>
          <w:rFonts w:ascii="David" w:eastAsia="Times New Roman" w:hAnsi="David"/>
          <w:sz w:val="24"/>
          <w:szCs w:val="24"/>
          <w:rtl/>
        </w:rPr>
        <w:t xml:space="preserve"> ע"י המזמין ו/או כל גורם אחר ו/או מי מטעמו. </w:t>
      </w:r>
    </w:p>
    <w:p w14:paraId="34AA461B" w14:textId="77777777" w:rsidR="00642AC2" w:rsidRPr="0010413C" w:rsidRDefault="00642AC2" w:rsidP="00B35231">
      <w:pPr>
        <w:spacing w:after="0" w:line="360" w:lineRule="auto"/>
        <w:jc w:val="both"/>
        <w:rPr>
          <w:rFonts w:ascii="David" w:eastAsia="Times New Roman" w:hAnsi="David"/>
          <w:sz w:val="24"/>
          <w:szCs w:val="24"/>
          <w:rtl/>
        </w:rPr>
      </w:pPr>
    </w:p>
    <w:p w14:paraId="03505141" w14:textId="77777777" w:rsidR="00642AC2" w:rsidRPr="0010413C" w:rsidRDefault="00642AC2" w:rsidP="00B35231">
      <w:pPr>
        <w:pStyle w:val="a7"/>
        <w:numPr>
          <w:ilvl w:val="3"/>
          <w:numId w:val="10"/>
        </w:numPr>
        <w:spacing w:after="0" w:line="360" w:lineRule="auto"/>
        <w:ind w:left="0"/>
        <w:jc w:val="both"/>
        <w:rPr>
          <w:rFonts w:ascii="David" w:eastAsia="Times New Roman" w:hAnsi="David"/>
          <w:sz w:val="24"/>
          <w:szCs w:val="24"/>
          <w:rtl/>
        </w:rPr>
      </w:pPr>
      <w:r w:rsidRPr="0010413C">
        <w:rPr>
          <w:rFonts w:ascii="David" w:eastAsia="Times New Roman" w:hAnsi="David"/>
          <w:sz w:val="24"/>
          <w:szCs w:val="24"/>
          <w:rtl/>
        </w:rPr>
        <w:t>שמירת סודיות</w:t>
      </w:r>
    </w:p>
    <w:p w14:paraId="3B49DD1E" w14:textId="77777777" w:rsidR="00642AC2" w:rsidRPr="0010413C" w:rsidRDefault="00642AC2" w:rsidP="00B35231">
      <w:pPr>
        <w:spacing w:after="0" w:line="360" w:lineRule="auto"/>
        <w:jc w:val="both"/>
        <w:rPr>
          <w:rFonts w:ascii="David" w:eastAsia="Times New Roman" w:hAnsi="David"/>
          <w:sz w:val="24"/>
          <w:szCs w:val="24"/>
          <w:rtl/>
        </w:rPr>
      </w:pPr>
      <w:r w:rsidRPr="0010413C">
        <w:rPr>
          <w:rFonts w:ascii="David" w:eastAsia="Times New Roman" w:hAnsi="David"/>
          <w:sz w:val="24"/>
          <w:szCs w:val="24"/>
          <w:rtl/>
        </w:rPr>
        <w:t>הנני מתחייב לשמור את המידע ו/או הסודות המקצועיים בסודיות מוחלטת ולעשות בהם שימוש אך ורק לצורך מתן השירותים</w:t>
      </w:r>
      <w:r w:rsidRPr="0010413C">
        <w:rPr>
          <w:rFonts w:ascii="David" w:eastAsia="Times New Roman" w:hAnsi="David"/>
          <w:sz w:val="24"/>
          <w:szCs w:val="24"/>
        </w:rPr>
        <w:t>/</w:t>
      </w:r>
      <w:r w:rsidRPr="0010413C">
        <w:rPr>
          <w:rFonts w:ascii="David" w:eastAsia="Times New Roman" w:hAnsi="David"/>
          <w:sz w:val="24"/>
          <w:szCs w:val="24"/>
          <w:rtl/>
        </w:rPr>
        <w:t>אספקת הטובין נושאי מכרז זה. למען הסר ספק, ומבלי לפגוע בכלליות האמור, הנני מתחייב לא לפרסם, להעביר, להודיע, למסור או להביא לידיעת כל אדם את המידע ו/או הסודות המקצועיים.</w:t>
      </w:r>
    </w:p>
    <w:p w14:paraId="1BB48BB7" w14:textId="77777777" w:rsidR="00642AC2" w:rsidRPr="0010413C" w:rsidRDefault="00642AC2" w:rsidP="00B35231">
      <w:pPr>
        <w:spacing w:after="0" w:line="360" w:lineRule="auto"/>
        <w:jc w:val="both"/>
        <w:rPr>
          <w:rFonts w:ascii="David" w:eastAsia="Times New Roman" w:hAnsi="David"/>
          <w:sz w:val="24"/>
          <w:szCs w:val="24"/>
          <w:rtl/>
        </w:rPr>
      </w:pPr>
    </w:p>
    <w:p w14:paraId="78609E5B" w14:textId="77777777" w:rsidR="00642AC2" w:rsidRPr="0010413C" w:rsidRDefault="00642AC2" w:rsidP="00B35231">
      <w:pPr>
        <w:spacing w:after="0" w:line="360" w:lineRule="auto"/>
        <w:jc w:val="both"/>
        <w:rPr>
          <w:rFonts w:ascii="David" w:eastAsia="Times New Roman" w:hAnsi="David"/>
          <w:sz w:val="24"/>
          <w:szCs w:val="24"/>
          <w:rtl/>
        </w:rPr>
      </w:pPr>
      <w:r w:rsidRPr="0010413C">
        <w:rPr>
          <w:rFonts w:ascii="David" w:eastAsia="Times New Roman" w:hAnsi="David"/>
          <w:sz w:val="24"/>
          <w:szCs w:val="24"/>
          <w:rtl/>
        </w:rPr>
        <w:t>הנני מצהיר כי ידוע לי שאי מילוי התחייבויותיי מהוות עבירה לפי פרק ז' (ביטחון המדינה, יחסי חוץ וסודות רשמיים) לחוק העונשין, תשל"ז - 1977.</w:t>
      </w:r>
    </w:p>
    <w:p w14:paraId="2DA7EFB6" w14:textId="77777777" w:rsidR="00642AC2" w:rsidRPr="0010413C" w:rsidRDefault="00642AC2" w:rsidP="00B35231">
      <w:pPr>
        <w:spacing w:after="0" w:line="360" w:lineRule="auto"/>
        <w:jc w:val="both"/>
        <w:rPr>
          <w:rFonts w:ascii="David" w:eastAsia="Times New Roman" w:hAnsi="David"/>
          <w:sz w:val="24"/>
          <w:szCs w:val="24"/>
          <w:rtl/>
        </w:rPr>
      </w:pPr>
      <w:r w:rsidRPr="0010413C">
        <w:rPr>
          <w:rFonts w:ascii="David" w:eastAsia="Times New Roman" w:hAnsi="David"/>
          <w:sz w:val="24"/>
          <w:szCs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EA3ED44" w14:textId="77777777" w:rsidR="00642AC2" w:rsidRPr="0010413C" w:rsidRDefault="00642AC2" w:rsidP="00B35231">
      <w:pPr>
        <w:spacing w:after="0" w:line="360" w:lineRule="auto"/>
        <w:jc w:val="both"/>
        <w:rPr>
          <w:rFonts w:ascii="David" w:eastAsia="Times New Roman" w:hAnsi="David"/>
          <w:sz w:val="24"/>
          <w:szCs w:val="24"/>
          <w:rtl/>
        </w:rPr>
      </w:pPr>
    </w:p>
    <w:p w14:paraId="11D1FC82" w14:textId="77777777" w:rsidR="00642AC2" w:rsidRPr="0010413C" w:rsidRDefault="00642AC2" w:rsidP="00B35231">
      <w:pPr>
        <w:spacing w:after="0" w:line="360" w:lineRule="auto"/>
        <w:jc w:val="both"/>
        <w:rPr>
          <w:rFonts w:ascii="David" w:eastAsia="Times New Roman" w:hAnsi="David"/>
          <w:sz w:val="24"/>
          <w:szCs w:val="24"/>
          <w:rtl/>
        </w:rPr>
      </w:pPr>
      <w:r w:rsidRPr="0010413C">
        <w:rPr>
          <w:rFonts w:ascii="David" w:eastAsia="Times New Roman" w:hAnsi="David"/>
          <w:sz w:val="24"/>
          <w:szCs w:val="24"/>
          <w:rtl/>
        </w:rPr>
        <w:t>ולראיה באתי על החתום: ________________</w:t>
      </w:r>
    </w:p>
    <w:p w14:paraId="3FD0C08C" w14:textId="77777777" w:rsidR="00BA7F48" w:rsidRPr="00B35231" w:rsidRDefault="00BA7F48" w:rsidP="00B35231">
      <w:pPr>
        <w:bidi w:val="0"/>
        <w:spacing w:after="0" w:line="360" w:lineRule="auto"/>
        <w:rPr>
          <w:rFonts w:ascii="David" w:eastAsia="Times New Roman" w:hAnsi="David"/>
          <w:b/>
          <w:bCs/>
          <w:sz w:val="24"/>
          <w:szCs w:val="24"/>
        </w:rPr>
      </w:pPr>
      <w:bookmarkStart w:id="81" w:name="_Toc256000053"/>
      <w:bookmarkStart w:id="82" w:name="_Toc256000024"/>
      <w:bookmarkStart w:id="83" w:name="_Toc501466181"/>
      <w:bookmarkStart w:id="84" w:name="_Toc504992939"/>
      <w:bookmarkStart w:id="85" w:name="_Toc8570734"/>
      <w:r w:rsidRPr="00B35231">
        <w:rPr>
          <w:rFonts w:ascii="David" w:eastAsia="Times New Roman" w:hAnsi="David"/>
          <w:sz w:val="24"/>
          <w:szCs w:val="24"/>
          <w:rtl/>
        </w:rPr>
        <w:br w:type="page"/>
      </w:r>
    </w:p>
    <w:p w14:paraId="467792FA" w14:textId="77777777" w:rsidR="00642AC2" w:rsidRPr="00B35231" w:rsidRDefault="00642AC2" w:rsidP="00B35231">
      <w:pPr>
        <w:pStyle w:val="12"/>
        <w:spacing w:before="0" w:line="360" w:lineRule="auto"/>
        <w:rPr>
          <w:rFonts w:ascii="David" w:eastAsia="Times New Roman" w:hAnsi="David"/>
          <w:sz w:val="24"/>
          <w:szCs w:val="24"/>
          <w:rtl/>
        </w:rPr>
      </w:pPr>
      <w:r w:rsidRPr="00B35231">
        <w:rPr>
          <w:rFonts w:ascii="David" w:eastAsia="Times New Roman" w:hAnsi="David" w:hint="eastAsia"/>
          <w:sz w:val="24"/>
          <w:szCs w:val="24"/>
          <w:rtl/>
        </w:rPr>
        <w:lastRenderedPageBreak/>
        <w:t>נספח</w:t>
      </w:r>
      <w:r w:rsidRPr="00B35231">
        <w:rPr>
          <w:rFonts w:ascii="David" w:eastAsia="Times New Roman" w:hAnsi="David"/>
          <w:sz w:val="24"/>
          <w:szCs w:val="24"/>
          <w:rtl/>
        </w:rPr>
        <w:t xml:space="preserve"> </w:t>
      </w:r>
      <w:bookmarkStart w:id="86" w:name="nispach15_1"/>
      <w:r w:rsidRPr="00B35231">
        <w:rPr>
          <w:rFonts w:ascii="David" w:eastAsia="Times New Roman" w:hAnsi="David" w:hint="eastAsia"/>
          <w:sz w:val="24"/>
          <w:szCs w:val="24"/>
          <w:rtl/>
        </w:rPr>
        <w:t>ד</w:t>
      </w:r>
      <w:bookmarkEnd w:id="86"/>
      <w:r w:rsidRPr="00B35231">
        <w:rPr>
          <w:rFonts w:ascii="David" w:eastAsia="Times New Roman" w:hAnsi="David"/>
          <w:sz w:val="24"/>
          <w:szCs w:val="24"/>
          <w:rtl/>
        </w:rPr>
        <w:t xml:space="preserve"> – </w:t>
      </w:r>
      <w:r w:rsidRPr="00B35231">
        <w:rPr>
          <w:rFonts w:ascii="David" w:eastAsia="Times New Roman" w:hAnsi="David" w:hint="eastAsia"/>
          <w:sz w:val="24"/>
          <w:szCs w:val="24"/>
          <w:rtl/>
        </w:rPr>
        <w:t>הצהרה</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על</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היעדר</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ניגוד</w:t>
      </w:r>
      <w:r w:rsidRPr="00B35231">
        <w:rPr>
          <w:rFonts w:ascii="David" w:eastAsia="Times New Roman" w:hAnsi="David"/>
          <w:sz w:val="24"/>
          <w:szCs w:val="24"/>
          <w:rtl/>
        </w:rPr>
        <w:t xml:space="preserve"> </w:t>
      </w:r>
      <w:r w:rsidRPr="00B35231">
        <w:rPr>
          <w:rFonts w:ascii="David" w:eastAsia="Times New Roman" w:hAnsi="David" w:hint="eastAsia"/>
          <w:sz w:val="24"/>
          <w:szCs w:val="24"/>
          <w:rtl/>
        </w:rPr>
        <w:t>עניינים</w:t>
      </w:r>
      <w:bookmarkEnd w:id="81"/>
      <w:bookmarkEnd w:id="82"/>
      <w:bookmarkEnd w:id="83"/>
      <w:bookmarkEnd w:id="84"/>
      <w:bookmarkEnd w:id="85"/>
    </w:p>
    <w:p w14:paraId="744E4BAC" w14:textId="77777777" w:rsidR="00A0184B" w:rsidRPr="0010413C" w:rsidRDefault="00A0184B" w:rsidP="00F22A2F">
      <w:pPr>
        <w:spacing w:after="0" w:line="360" w:lineRule="auto"/>
        <w:rPr>
          <w:rFonts w:ascii="David" w:eastAsia="Times New Roman" w:hAnsi="David"/>
          <w:sz w:val="24"/>
          <w:szCs w:val="24"/>
          <w:rtl/>
        </w:rPr>
      </w:pPr>
    </w:p>
    <w:p w14:paraId="7AB9F0EE" w14:textId="77777777" w:rsidR="00642AC2" w:rsidRPr="0010413C" w:rsidRDefault="00642AC2" w:rsidP="004D1588">
      <w:pPr>
        <w:spacing w:after="0" w:line="360" w:lineRule="auto"/>
        <w:rPr>
          <w:rFonts w:ascii="David" w:eastAsia="Times New Roman" w:hAnsi="David"/>
          <w:sz w:val="24"/>
          <w:szCs w:val="24"/>
        </w:rPr>
      </w:pPr>
      <w:r w:rsidRPr="0010413C">
        <w:rPr>
          <w:rFonts w:ascii="David" w:eastAsia="Times New Roman" w:hAnsi="David"/>
          <w:sz w:val="24"/>
          <w:szCs w:val="24"/>
          <w:rtl/>
        </w:rPr>
        <w:t>שנערכה ונחתמה ב_________ ביום ____ בחודש _____ שנת_______</w:t>
      </w:r>
    </w:p>
    <w:p w14:paraId="4A5CC695" w14:textId="77777777" w:rsidR="00642AC2" w:rsidRPr="0010413C" w:rsidRDefault="00642AC2" w:rsidP="00487D87">
      <w:pPr>
        <w:spacing w:after="0" w:line="360" w:lineRule="auto"/>
        <w:rPr>
          <w:rFonts w:ascii="David" w:eastAsia="Times New Roman" w:hAnsi="David"/>
          <w:sz w:val="24"/>
          <w:szCs w:val="24"/>
          <w:rtl/>
        </w:rPr>
      </w:pPr>
      <w:r w:rsidRPr="0010413C">
        <w:rPr>
          <w:rFonts w:ascii="David" w:eastAsia="Times New Roman" w:hAnsi="David"/>
          <w:sz w:val="24"/>
          <w:szCs w:val="24"/>
          <w:rtl/>
        </w:rPr>
        <w:t>על ידי ____________________</w:t>
      </w:r>
    </w:p>
    <w:p w14:paraId="643B2029" w14:textId="77777777" w:rsidR="00642AC2" w:rsidRPr="0010413C" w:rsidRDefault="00642AC2" w:rsidP="00F4775A">
      <w:pPr>
        <w:spacing w:after="0" w:line="360" w:lineRule="auto"/>
        <w:rPr>
          <w:rFonts w:ascii="David" w:eastAsia="Times New Roman" w:hAnsi="David"/>
          <w:sz w:val="24"/>
          <w:szCs w:val="24"/>
          <w:rtl/>
        </w:rPr>
      </w:pPr>
      <w:r w:rsidRPr="0010413C">
        <w:rPr>
          <w:rFonts w:ascii="David" w:eastAsia="Times New Roman" w:hAnsi="David"/>
          <w:sz w:val="24"/>
          <w:szCs w:val="24"/>
          <w:rtl/>
        </w:rPr>
        <w:t>ת.ז. ______________________</w:t>
      </w:r>
    </w:p>
    <w:p w14:paraId="4B4DC386" w14:textId="77777777" w:rsidR="00642AC2" w:rsidRPr="0010413C" w:rsidRDefault="00642AC2" w:rsidP="00073387">
      <w:pPr>
        <w:spacing w:after="0" w:line="360" w:lineRule="auto"/>
        <w:rPr>
          <w:rFonts w:ascii="David" w:eastAsia="Times New Roman" w:hAnsi="David"/>
          <w:sz w:val="24"/>
          <w:szCs w:val="24"/>
          <w:rtl/>
        </w:rPr>
      </w:pPr>
      <w:r w:rsidRPr="0010413C">
        <w:rPr>
          <w:rFonts w:ascii="David" w:eastAsia="Times New Roman" w:hAnsi="David"/>
          <w:sz w:val="24"/>
          <w:szCs w:val="24"/>
          <w:rtl/>
        </w:rPr>
        <w:t>מכתובת ___________________</w:t>
      </w:r>
    </w:p>
    <w:p w14:paraId="0152C479" w14:textId="77777777" w:rsidR="00642AC2" w:rsidRPr="0010413C" w:rsidRDefault="00642AC2" w:rsidP="00F22A2F">
      <w:pPr>
        <w:spacing w:after="0" w:line="360" w:lineRule="auto"/>
        <w:jc w:val="both"/>
        <w:rPr>
          <w:rFonts w:ascii="David" w:eastAsia="Times New Roman" w:hAnsi="David"/>
          <w:sz w:val="24"/>
          <w:szCs w:val="24"/>
          <w:rtl/>
        </w:rPr>
      </w:pPr>
    </w:p>
    <w:p w14:paraId="5F4812CC" w14:textId="77777777" w:rsidR="00642AC2" w:rsidRPr="0010413C" w:rsidRDefault="00642AC2" w:rsidP="004D1588">
      <w:pPr>
        <w:spacing w:after="0" w:line="360" w:lineRule="auto"/>
        <w:jc w:val="both"/>
        <w:rPr>
          <w:rFonts w:ascii="David" w:eastAsia="Times New Roman" w:hAnsi="David"/>
          <w:sz w:val="24"/>
          <w:szCs w:val="24"/>
          <w:rtl/>
        </w:rPr>
      </w:pPr>
      <w:r w:rsidRPr="0010413C">
        <w:rPr>
          <w:rFonts w:ascii="David" w:eastAsia="Times New Roman" w:hAnsi="David"/>
          <w:sz w:val="24"/>
          <w:szCs w:val="24"/>
          <w:rtl/>
        </w:rPr>
        <w:t>הואיל</w:t>
      </w:r>
      <w:r w:rsidR="00B47B05" w:rsidRPr="0010413C">
        <w:rPr>
          <w:rFonts w:ascii="David" w:eastAsia="Times New Roman" w:hAnsi="David"/>
          <w:sz w:val="24"/>
          <w:szCs w:val="24"/>
          <w:rtl/>
        </w:rPr>
        <w:t xml:space="preserve"> </w:t>
      </w:r>
      <w:r w:rsidRPr="0010413C">
        <w:rPr>
          <w:rFonts w:ascii="David" w:eastAsia="Times New Roman" w:hAnsi="David"/>
          <w:sz w:val="24"/>
          <w:szCs w:val="24"/>
          <w:rtl/>
        </w:rPr>
        <w:t>וממשלת ישראל בשם מדינת ישראל מקבלת את השירותים כהגדרתם להלן;</w:t>
      </w:r>
    </w:p>
    <w:p w14:paraId="6B0608D4" w14:textId="77777777" w:rsidR="00642AC2" w:rsidRPr="0010413C" w:rsidRDefault="00642AC2" w:rsidP="00487D87">
      <w:pPr>
        <w:spacing w:after="0" w:line="360" w:lineRule="auto"/>
        <w:jc w:val="both"/>
        <w:rPr>
          <w:rFonts w:ascii="David" w:eastAsia="Times New Roman" w:hAnsi="David"/>
          <w:sz w:val="24"/>
          <w:szCs w:val="24"/>
          <w:rtl/>
        </w:rPr>
      </w:pPr>
      <w:r w:rsidRPr="0010413C">
        <w:rPr>
          <w:rFonts w:ascii="David" w:eastAsia="Times New Roman" w:hAnsi="David"/>
          <w:sz w:val="24"/>
          <w:szCs w:val="24"/>
          <w:rtl/>
        </w:rPr>
        <w:t>והואיל</w:t>
      </w:r>
      <w:r w:rsidRPr="0010413C">
        <w:rPr>
          <w:rFonts w:ascii="David" w:eastAsia="Times New Roman" w:hAnsi="David"/>
          <w:sz w:val="24"/>
          <w:szCs w:val="24"/>
          <w:rtl/>
        </w:rPr>
        <w:tab/>
        <w:t>והנני מועסק בקשר למתן השירותים;</w:t>
      </w:r>
    </w:p>
    <w:p w14:paraId="618DA7D2" w14:textId="77777777" w:rsidR="00642AC2" w:rsidRPr="0010413C" w:rsidRDefault="00642AC2" w:rsidP="00F4775A">
      <w:pPr>
        <w:spacing w:after="0" w:line="360" w:lineRule="auto"/>
        <w:jc w:val="both"/>
        <w:rPr>
          <w:rFonts w:ascii="David" w:eastAsia="Times New Roman" w:hAnsi="David"/>
          <w:sz w:val="24"/>
          <w:szCs w:val="24"/>
          <w:rtl/>
        </w:rPr>
      </w:pPr>
      <w:r w:rsidRPr="0010413C">
        <w:rPr>
          <w:rFonts w:ascii="David" w:eastAsia="Times New Roman" w:hAnsi="David"/>
          <w:sz w:val="24"/>
          <w:szCs w:val="24"/>
          <w:rtl/>
        </w:rPr>
        <w:t>והואיל</w:t>
      </w:r>
      <w:r w:rsidRPr="0010413C">
        <w:rPr>
          <w:rFonts w:ascii="David" w:eastAsia="Times New Roman" w:hAnsi="David"/>
          <w:sz w:val="24"/>
          <w:szCs w:val="24"/>
          <w:rtl/>
        </w:rPr>
        <w:tab/>
        <w:t>והנני עשוי להימצא במצב של ניגוד עניינים במסגרת מתן השירותים ולאחריו;</w:t>
      </w:r>
    </w:p>
    <w:p w14:paraId="126C1868" w14:textId="77777777" w:rsidR="00642AC2" w:rsidRPr="0010413C" w:rsidRDefault="00642AC2" w:rsidP="00073387">
      <w:pPr>
        <w:spacing w:after="0" w:line="360" w:lineRule="auto"/>
        <w:jc w:val="both"/>
        <w:rPr>
          <w:rFonts w:ascii="David" w:eastAsia="Times New Roman" w:hAnsi="David"/>
          <w:sz w:val="24"/>
          <w:szCs w:val="24"/>
          <w:rtl/>
        </w:rPr>
      </w:pPr>
    </w:p>
    <w:p w14:paraId="57F0FD96" w14:textId="77777777" w:rsidR="00642AC2" w:rsidRPr="0010413C" w:rsidRDefault="00642AC2" w:rsidP="00AB1145">
      <w:pPr>
        <w:spacing w:after="0" w:line="360" w:lineRule="auto"/>
        <w:jc w:val="both"/>
        <w:rPr>
          <w:rFonts w:ascii="David" w:eastAsia="Times New Roman" w:hAnsi="David"/>
          <w:sz w:val="24"/>
          <w:szCs w:val="24"/>
          <w:rtl/>
        </w:rPr>
      </w:pPr>
      <w:r w:rsidRPr="0010413C">
        <w:rPr>
          <w:rFonts w:ascii="David" w:eastAsia="Times New Roman" w:hAnsi="David"/>
          <w:sz w:val="24"/>
          <w:szCs w:val="24"/>
          <w:rtl/>
        </w:rPr>
        <w:t>לפיכך הנני מתחייב כלפי מדינת ישראל כדלקמן:</w:t>
      </w:r>
    </w:p>
    <w:p w14:paraId="533D38FC" w14:textId="77777777" w:rsidR="00642AC2" w:rsidRPr="0010413C" w:rsidRDefault="00642AC2" w:rsidP="0010413C">
      <w:pPr>
        <w:spacing w:after="0" w:line="360" w:lineRule="auto"/>
        <w:jc w:val="both"/>
        <w:rPr>
          <w:rFonts w:ascii="David" w:eastAsia="Times New Roman" w:hAnsi="David"/>
          <w:sz w:val="24"/>
          <w:szCs w:val="24"/>
          <w:rtl/>
        </w:rPr>
      </w:pPr>
    </w:p>
    <w:p w14:paraId="6EBFFF0D" w14:textId="77777777" w:rsidR="00956C24" w:rsidRPr="0010413C" w:rsidRDefault="00956C24" w:rsidP="00B35231">
      <w:pPr>
        <w:numPr>
          <w:ilvl w:val="0"/>
          <w:numId w:val="12"/>
        </w:numPr>
        <w:spacing w:after="0" w:line="360" w:lineRule="auto"/>
        <w:ind w:left="0" w:hanging="188"/>
        <w:contextualSpacing/>
        <w:jc w:val="both"/>
        <w:rPr>
          <w:rFonts w:ascii="David" w:eastAsia="Times New Roman" w:hAnsi="David"/>
          <w:sz w:val="24"/>
          <w:szCs w:val="24"/>
          <w:rtl/>
        </w:rPr>
      </w:pPr>
      <w:bookmarkStart w:id="87" w:name="_Toc256000054"/>
      <w:bookmarkStart w:id="88" w:name="_Toc256000025"/>
      <w:bookmarkStart w:id="89" w:name="_Toc501466182"/>
      <w:bookmarkStart w:id="90" w:name="_Toc504992940"/>
      <w:r w:rsidRPr="0010413C">
        <w:rPr>
          <w:rFonts w:ascii="David" w:eastAsia="Times New Roman" w:hAnsi="David"/>
          <w:sz w:val="24"/>
          <w:szCs w:val="24"/>
          <w:rtl/>
        </w:rPr>
        <w:t>הגדרות</w:t>
      </w:r>
    </w:p>
    <w:p w14:paraId="56A877F4" w14:textId="77777777" w:rsidR="00956C24" w:rsidRPr="0010413C" w:rsidRDefault="00956C24" w:rsidP="00B35231">
      <w:pPr>
        <w:spacing w:after="0" w:line="360" w:lineRule="auto"/>
        <w:jc w:val="both"/>
        <w:rPr>
          <w:rFonts w:ascii="David" w:eastAsia="Times New Roman" w:hAnsi="David"/>
          <w:sz w:val="24"/>
          <w:szCs w:val="24"/>
          <w:rtl/>
        </w:rPr>
      </w:pPr>
      <w:r w:rsidRPr="0010413C">
        <w:rPr>
          <w:rFonts w:ascii="David" w:eastAsia="Times New Roman" w:hAnsi="David"/>
          <w:sz w:val="24"/>
          <w:szCs w:val="24"/>
          <w:rtl/>
        </w:rPr>
        <w:t xml:space="preserve">בהתחייבות זו תהיה למונחים הבאים המשמעות המופיעה </w:t>
      </w:r>
      <w:proofErr w:type="spellStart"/>
      <w:r w:rsidRPr="0010413C">
        <w:rPr>
          <w:rFonts w:ascii="David" w:eastAsia="Times New Roman" w:hAnsi="David"/>
          <w:sz w:val="24"/>
          <w:szCs w:val="24"/>
          <w:rtl/>
        </w:rPr>
        <w:t>לצידם</w:t>
      </w:r>
      <w:proofErr w:type="spellEnd"/>
      <w:r w:rsidRPr="0010413C">
        <w:rPr>
          <w:rFonts w:ascii="David" w:eastAsia="Times New Roman" w:hAnsi="David"/>
          <w:sz w:val="24"/>
          <w:szCs w:val="24"/>
          <w:rtl/>
        </w:rPr>
        <w:t>:</w:t>
      </w:r>
    </w:p>
    <w:p w14:paraId="180EAA94" w14:textId="77777777" w:rsidR="00956C24" w:rsidRPr="0010413C" w:rsidRDefault="00956C24" w:rsidP="00B35231">
      <w:pPr>
        <w:spacing w:after="0" w:line="360" w:lineRule="auto"/>
        <w:jc w:val="both"/>
        <w:rPr>
          <w:rFonts w:ascii="David" w:eastAsia="Times New Roman" w:hAnsi="David"/>
          <w:sz w:val="24"/>
          <w:szCs w:val="24"/>
          <w:rtl/>
        </w:rPr>
      </w:pPr>
      <w:r w:rsidRPr="0010413C">
        <w:rPr>
          <w:rFonts w:ascii="David" w:eastAsia="Times New Roman" w:hAnsi="David"/>
          <w:sz w:val="24"/>
          <w:szCs w:val="24"/>
          <w:rtl/>
        </w:rPr>
        <w:t>"השירותים" – בהתאם למפורט במסמכי המכרז.</w:t>
      </w:r>
    </w:p>
    <w:p w14:paraId="05B2A891" w14:textId="77777777" w:rsidR="00956C24" w:rsidRPr="0010413C" w:rsidRDefault="00956C24" w:rsidP="00B35231">
      <w:pPr>
        <w:spacing w:after="0" w:line="360" w:lineRule="auto"/>
        <w:jc w:val="both"/>
        <w:rPr>
          <w:rFonts w:ascii="David" w:eastAsia="Times New Roman" w:hAnsi="David"/>
          <w:sz w:val="24"/>
          <w:szCs w:val="24"/>
          <w:rtl/>
        </w:rPr>
      </w:pPr>
    </w:p>
    <w:p w14:paraId="31F96A04" w14:textId="77777777" w:rsidR="00956C24" w:rsidRPr="0010413C" w:rsidRDefault="00956C24" w:rsidP="00B35231">
      <w:pPr>
        <w:numPr>
          <w:ilvl w:val="0"/>
          <w:numId w:val="12"/>
        </w:numPr>
        <w:spacing w:after="0" w:line="360" w:lineRule="auto"/>
        <w:ind w:left="0" w:hanging="188"/>
        <w:contextualSpacing/>
        <w:jc w:val="both"/>
        <w:rPr>
          <w:rFonts w:ascii="David" w:eastAsia="Times New Roman" w:hAnsi="David"/>
          <w:sz w:val="24"/>
          <w:szCs w:val="24"/>
          <w:rtl/>
        </w:rPr>
      </w:pPr>
      <w:r w:rsidRPr="0010413C">
        <w:rPr>
          <w:rFonts w:ascii="David" w:eastAsia="Times New Roman" w:hAnsi="David"/>
          <w:sz w:val="24"/>
          <w:szCs w:val="24"/>
          <w:rtl/>
        </w:rPr>
        <w:t xml:space="preserve">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ביצוע השירותים, למעט באם הוועדה הרלוונטית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864DCCA" w14:textId="77777777" w:rsidR="00956C24" w:rsidRPr="0010413C" w:rsidRDefault="00956C24" w:rsidP="00B35231">
      <w:pPr>
        <w:spacing w:after="0" w:line="360" w:lineRule="auto"/>
        <w:jc w:val="both"/>
        <w:rPr>
          <w:rFonts w:ascii="David" w:eastAsia="Times New Roman" w:hAnsi="David"/>
          <w:sz w:val="24"/>
          <w:szCs w:val="24"/>
          <w:rtl/>
        </w:rPr>
      </w:pPr>
    </w:p>
    <w:p w14:paraId="60771A35" w14:textId="77777777" w:rsidR="00956C24" w:rsidRPr="0010413C" w:rsidRDefault="00956C24" w:rsidP="00B35231">
      <w:pPr>
        <w:numPr>
          <w:ilvl w:val="0"/>
          <w:numId w:val="12"/>
        </w:numPr>
        <w:spacing w:after="0" w:line="360" w:lineRule="auto"/>
        <w:ind w:left="0" w:hanging="188"/>
        <w:contextualSpacing/>
        <w:jc w:val="both"/>
        <w:rPr>
          <w:rFonts w:ascii="David" w:eastAsia="Times New Roman" w:hAnsi="David"/>
          <w:sz w:val="24"/>
          <w:szCs w:val="24"/>
          <w:rtl/>
        </w:rPr>
      </w:pPr>
      <w:r w:rsidRPr="0010413C">
        <w:rPr>
          <w:rFonts w:ascii="David" w:eastAsia="Times New Roman" w:hAnsi="David"/>
          <w:sz w:val="24"/>
          <w:szCs w:val="24"/>
          <w:rtl/>
        </w:rPr>
        <w:t>הנני מצהיר ומתחייב שלא אייצג או אפעל מטעם כל גורם שהוא בתחום השירותים נשוא הסכם השירותים, למעט מטעם המזמין, במהלך תקופת מתן השירותים</w:t>
      </w:r>
      <w:r w:rsidRPr="0010413C">
        <w:rPr>
          <w:rFonts w:ascii="David" w:eastAsia="Times New Roman" w:hAnsi="David"/>
          <w:sz w:val="24"/>
          <w:szCs w:val="24"/>
        </w:rPr>
        <w:t>/</w:t>
      </w:r>
      <w:r w:rsidRPr="0010413C">
        <w:rPr>
          <w:rFonts w:ascii="David" w:eastAsia="Times New Roman" w:hAnsi="David"/>
          <w:sz w:val="24"/>
          <w:szCs w:val="24"/>
          <w:rtl/>
        </w:rPr>
        <w:t xml:space="preserve">הספקת הטובין בין הצדדים ושלושה חודשים לאחריה,  אלא אם כן התקבל לכך אישור מראש ובכתב של המזמין. </w:t>
      </w:r>
    </w:p>
    <w:p w14:paraId="54354183" w14:textId="77777777" w:rsidR="00956C24" w:rsidRPr="0010413C" w:rsidRDefault="00956C24" w:rsidP="00B35231">
      <w:pPr>
        <w:spacing w:after="0" w:line="360" w:lineRule="auto"/>
        <w:jc w:val="both"/>
        <w:rPr>
          <w:rFonts w:ascii="David" w:eastAsia="Times New Roman" w:hAnsi="David"/>
          <w:sz w:val="24"/>
          <w:szCs w:val="24"/>
          <w:rtl/>
        </w:rPr>
      </w:pPr>
    </w:p>
    <w:p w14:paraId="1A1F2BC3" w14:textId="77777777" w:rsidR="00956C24" w:rsidRPr="0010413C" w:rsidRDefault="00956C24" w:rsidP="00B35231">
      <w:pPr>
        <w:numPr>
          <w:ilvl w:val="0"/>
          <w:numId w:val="12"/>
        </w:numPr>
        <w:spacing w:after="0" w:line="360" w:lineRule="auto"/>
        <w:ind w:left="0" w:hanging="188"/>
        <w:contextualSpacing/>
        <w:jc w:val="both"/>
        <w:rPr>
          <w:rFonts w:ascii="David" w:eastAsia="Times New Roman" w:hAnsi="David"/>
          <w:sz w:val="24"/>
          <w:szCs w:val="24"/>
          <w:rtl/>
        </w:rPr>
      </w:pPr>
      <w:r w:rsidRPr="0010413C">
        <w:rPr>
          <w:rFonts w:ascii="David" w:eastAsia="Times New Roman" w:hAnsi="David"/>
          <w:sz w:val="24"/>
          <w:szCs w:val="24"/>
          <w:rtl/>
        </w:rPr>
        <w:t xml:space="preserve">הנני מתחייב להודיע למזמין באופן מידי על כל נתון או מצב שבשלם אני, עלול להימצא במצב של ניגוד עניינים, מיד עם היוודע לי הנתון או המצב האמורים. </w:t>
      </w:r>
    </w:p>
    <w:p w14:paraId="38DEA444" w14:textId="77777777" w:rsidR="00956C24" w:rsidRPr="0010413C" w:rsidRDefault="00956C24" w:rsidP="00B35231">
      <w:pPr>
        <w:spacing w:after="0" w:line="360" w:lineRule="auto"/>
        <w:jc w:val="both"/>
        <w:rPr>
          <w:rFonts w:ascii="David" w:eastAsia="Times New Roman" w:hAnsi="David"/>
          <w:sz w:val="24"/>
          <w:szCs w:val="24"/>
          <w:rtl/>
        </w:rPr>
      </w:pPr>
    </w:p>
    <w:p w14:paraId="5050A908" w14:textId="77777777" w:rsidR="00956C24" w:rsidRPr="0010413C" w:rsidRDefault="00956C24" w:rsidP="00B35231">
      <w:pPr>
        <w:numPr>
          <w:ilvl w:val="0"/>
          <w:numId w:val="12"/>
        </w:numPr>
        <w:spacing w:after="0" w:line="360" w:lineRule="auto"/>
        <w:ind w:left="0" w:hanging="188"/>
        <w:contextualSpacing/>
        <w:jc w:val="both"/>
        <w:rPr>
          <w:rFonts w:ascii="David" w:eastAsia="Times New Roman" w:hAnsi="David"/>
          <w:sz w:val="24"/>
          <w:szCs w:val="24"/>
          <w:rtl/>
        </w:rPr>
      </w:pPr>
      <w:r w:rsidRPr="0010413C">
        <w:rPr>
          <w:rFonts w:ascii="David" w:eastAsia="Times New Roman" w:hAnsi="David"/>
          <w:sz w:val="24"/>
          <w:szCs w:val="24"/>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41717A10" w14:textId="77777777" w:rsidR="00956C24" w:rsidRPr="0010413C" w:rsidRDefault="00956C24" w:rsidP="00B35231">
      <w:pPr>
        <w:spacing w:after="0" w:line="360" w:lineRule="auto"/>
        <w:jc w:val="both"/>
        <w:rPr>
          <w:rFonts w:ascii="David" w:eastAsia="Times New Roman" w:hAnsi="David"/>
          <w:sz w:val="24"/>
          <w:szCs w:val="24"/>
          <w:rtl/>
        </w:rPr>
      </w:pPr>
    </w:p>
    <w:p w14:paraId="3F1D6AC9" w14:textId="7263CD41" w:rsidR="00956C24" w:rsidRPr="008415CF" w:rsidRDefault="00956C24" w:rsidP="0087113F">
      <w:pPr>
        <w:keepNext/>
        <w:keepLines/>
        <w:numPr>
          <w:ilvl w:val="0"/>
          <w:numId w:val="12"/>
        </w:numPr>
        <w:spacing w:after="0" w:line="360" w:lineRule="auto"/>
        <w:ind w:left="0" w:hanging="188"/>
        <w:contextualSpacing/>
        <w:jc w:val="both"/>
        <w:outlineLvl w:val="0"/>
        <w:rPr>
          <w:rFonts w:ascii="David" w:hAnsi="David"/>
          <w:sz w:val="24"/>
          <w:szCs w:val="24"/>
        </w:rPr>
      </w:pPr>
      <w:r w:rsidRPr="008415CF">
        <w:rPr>
          <w:rFonts w:ascii="David" w:eastAsia="Times New Roman" w:hAnsi="David"/>
          <w:sz w:val="24"/>
          <w:szCs w:val="24"/>
          <w:rtl/>
        </w:rPr>
        <w:t xml:space="preserve">ולראיה באתי על החתום: </w:t>
      </w:r>
      <w:r w:rsidRPr="008415CF">
        <w:rPr>
          <w:rFonts w:ascii="David" w:eastAsia="Times New Roman" w:hAnsi="David"/>
          <w:sz w:val="24"/>
          <w:szCs w:val="24"/>
          <w:rtl/>
        </w:rPr>
        <w:tab/>
        <w:t>_____________________</w:t>
      </w:r>
      <w:bookmarkEnd w:id="87"/>
      <w:bookmarkEnd w:id="88"/>
      <w:bookmarkEnd w:id="89"/>
      <w:bookmarkEnd w:id="90"/>
    </w:p>
    <w:sectPr w:rsidR="00956C24" w:rsidRPr="008415CF" w:rsidSect="00E80EEC">
      <w:pgSz w:w="11906" w:h="16838"/>
      <w:pgMar w:top="1440" w:right="1274" w:bottom="1440" w:left="1134"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810B5C" w14:textId="77777777" w:rsidR="00E63607" w:rsidRDefault="00E63607" w:rsidP="00D116C5">
      <w:pPr>
        <w:spacing w:after="0" w:line="240" w:lineRule="auto"/>
      </w:pPr>
      <w:r>
        <w:separator/>
      </w:r>
    </w:p>
  </w:endnote>
  <w:endnote w:type="continuationSeparator" w:id="0">
    <w:p w14:paraId="6372B806" w14:textId="77777777" w:rsidR="00E63607" w:rsidRDefault="00E63607" w:rsidP="00D116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font>
  <w:font w:name="Wingdings 2">
    <w:panose1 w:val="050201020105070707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EFA4A4" w14:textId="77777777" w:rsidR="00E63607" w:rsidRDefault="00E63607">
    <w:pPr>
      <w:pStyle w:val="af3"/>
      <w:jc w:val="center"/>
      <w:rPr>
        <w:rtl/>
      </w:rPr>
    </w:pPr>
  </w:p>
  <w:sdt>
    <w:sdtPr>
      <w:rPr>
        <w:rtl/>
      </w:rPr>
      <w:id w:val="2116176878"/>
      <w:docPartObj>
        <w:docPartGallery w:val="Page Numbers (Bottom of Page)"/>
        <w:docPartUnique/>
      </w:docPartObj>
    </w:sdtPr>
    <w:sdtEndPr/>
    <w:sdtContent>
      <w:p w14:paraId="498BE82B" w14:textId="77777777" w:rsidR="00E63607" w:rsidRDefault="00E63607">
        <w:pPr>
          <w:pStyle w:val="af3"/>
          <w:jc w:val="center"/>
          <w:rPr>
            <w:rtl/>
            <w:cs/>
          </w:rPr>
        </w:pPr>
        <w:r>
          <w:fldChar w:fldCharType="begin"/>
        </w:r>
        <w:r>
          <w:rPr>
            <w:rtl/>
            <w:cs/>
          </w:rPr>
          <w:instrText>PAGE   \* MERGEFORMAT</w:instrText>
        </w:r>
        <w:r>
          <w:fldChar w:fldCharType="separate"/>
        </w:r>
        <w:r w:rsidRPr="00191E63">
          <w:rPr>
            <w:noProof/>
            <w:rtl/>
            <w:lang w:val="he-IL"/>
          </w:rPr>
          <w:t>2</w:t>
        </w:r>
        <w:r>
          <w:fldChar w:fldCharType="end"/>
        </w:r>
      </w:p>
    </w:sdtContent>
  </w:sdt>
  <w:p w14:paraId="17568321" w14:textId="77777777" w:rsidR="00E63607" w:rsidRDefault="00E6360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26F318" w14:textId="77777777" w:rsidR="00E63607" w:rsidRDefault="00E63607" w:rsidP="00D116C5">
      <w:pPr>
        <w:spacing w:after="0" w:line="240" w:lineRule="auto"/>
      </w:pPr>
      <w:r>
        <w:separator/>
      </w:r>
    </w:p>
  </w:footnote>
  <w:footnote w:type="continuationSeparator" w:id="0">
    <w:p w14:paraId="6E9079CB" w14:textId="77777777" w:rsidR="00E63607" w:rsidRDefault="00E63607" w:rsidP="00D116C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D85996" w14:textId="77777777" w:rsidR="00E63607" w:rsidRDefault="00E63607" w:rsidP="00A5184C">
    <w:pPr>
      <w:pStyle w:val="af1"/>
    </w:pPr>
    <w:r w:rsidRPr="004A41A3">
      <w:rPr>
        <w:rFonts w:ascii="Times New Roman" w:eastAsia="Times New Roman" w:hAnsi="Times New Roman"/>
        <w:noProof/>
        <w:sz w:val="24"/>
        <w:szCs w:val="26"/>
        <w:rtl/>
      </w:rPr>
      <w:drawing>
        <wp:anchor distT="0" distB="0" distL="114300" distR="114300" simplePos="0" relativeHeight="251659264" behindDoc="0" locked="0" layoutInCell="1" allowOverlap="1" wp14:anchorId="04357168" wp14:editId="114C6732">
          <wp:simplePos x="0" y="0"/>
          <wp:positionH relativeFrom="column">
            <wp:posOffset>-498641</wp:posOffset>
          </wp:positionH>
          <wp:positionV relativeFrom="paragraph">
            <wp:posOffset>-386135</wp:posOffset>
          </wp:positionV>
          <wp:extent cx="7383780" cy="1233805"/>
          <wp:effectExtent l="0" t="0" r="0" b="0"/>
          <wp:wrapSquare wrapText="bothSides"/>
          <wp:docPr id="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383780" cy="1233805"/>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C0465B" w14:textId="77777777" w:rsidR="00E63607" w:rsidRDefault="00E63607">
    <w:pPr>
      <w:pStyle w:val="af1"/>
    </w:pPr>
    <w:r>
      <w:rPr>
        <w:noProof/>
      </w:rPr>
      <w:drawing>
        <wp:inline distT="0" distB="0" distL="0" distR="0" wp14:anchorId="3B1F966C" wp14:editId="45DA7BFC">
          <wp:extent cx="6438900" cy="123361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59804" cy="123761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43CA9"/>
    <w:multiLevelType w:val="multilevel"/>
    <w:tmpl w:val="D852746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03A6066"/>
    <w:multiLevelType w:val="multilevel"/>
    <w:tmpl w:val="00FE785A"/>
    <w:lvl w:ilvl="0">
      <w:start w:val="1"/>
      <w:numFmt w:val="decimal"/>
      <w:lvlText w:val="%1."/>
      <w:lvlJc w:val="left"/>
      <w:pPr>
        <w:ind w:left="720" w:hanging="360"/>
      </w:pPr>
      <w:rPr>
        <w:color w:val="auto"/>
      </w:rPr>
    </w:lvl>
    <w:lvl w:ilvl="1">
      <w:start w:val="1"/>
      <w:numFmt w:val="decimal"/>
      <w:isLgl/>
      <w:lvlText w:val="%2."/>
      <w:lvlJc w:val="left"/>
      <w:pPr>
        <w:ind w:left="810" w:hanging="360"/>
      </w:pPr>
      <w:rPr>
        <w:rFonts w:ascii="David" w:eastAsiaTheme="minorHAnsi" w:hAnsi="David" w:cs="David"/>
      </w:rPr>
    </w:lvl>
    <w:lvl w:ilvl="2">
      <w:start w:val="1"/>
      <w:numFmt w:val="decimal"/>
      <w:isLgl/>
      <w:lvlText w:val="%1.%2.%3"/>
      <w:lvlJc w:val="left"/>
      <w:pPr>
        <w:ind w:left="1260" w:hanging="720"/>
      </w:pPr>
      <w:rPr>
        <w:rFonts w:hint="default"/>
      </w:rPr>
    </w:lvl>
    <w:lvl w:ilvl="3">
      <w:start w:val="1"/>
      <w:numFmt w:val="decimal"/>
      <w:isLgl/>
      <w:lvlText w:val="%1.%2.%3.%4"/>
      <w:lvlJc w:val="left"/>
      <w:pPr>
        <w:ind w:left="135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90" w:hanging="1080"/>
      </w:pPr>
      <w:rPr>
        <w:rFonts w:hint="default"/>
      </w:rPr>
    </w:lvl>
    <w:lvl w:ilvl="6">
      <w:start w:val="1"/>
      <w:numFmt w:val="decimal"/>
      <w:isLgl/>
      <w:lvlText w:val="%1.%2.%3.%4.%5.%6.%7"/>
      <w:lvlJc w:val="left"/>
      <w:pPr>
        <w:ind w:left="1980" w:hanging="1080"/>
      </w:pPr>
      <w:rPr>
        <w:rFonts w:hint="default"/>
      </w:rPr>
    </w:lvl>
    <w:lvl w:ilvl="7">
      <w:start w:val="1"/>
      <w:numFmt w:val="decimal"/>
      <w:isLgl/>
      <w:lvlText w:val="%1.%2.%3.%4.%5.%6.%7.%8"/>
      <w:lvlJc w:val="left"/>
      <w:pPr>
        <w:ind w:left="2430" w:hanging="1440"/>
      </w:pPr>
      <w:rPr>
        <w:rFonts w:hint="default"/>
      </w:rPr>
    </w:lvl>
    <w:lvl w:ilvl="8">
      <w:start w:val="1"/>
      <w:numFmt w:val="decimal"/>
      <w:isLgl/>
      <w:lvlText w:val="%1.%2.%3.%4.%5.%6.%7.%8.%9"/>
      <w:lvlJc w:val="left"/>
      <w:pPr>
        <w:ind w:left="2520" w:hanging="1440"/>
      </w:pPr>
      <w:rPr>
        <w:rFonts w:hint="default"/>
      </w:rPr>
    </w:lvl>
  </w:abstractNum>
  <w:abstractNum w:abstractNumId="2" w15:restartNumberingAfterBreak="0">
    <w:nsid w:val="01CD3E73"/>
    <w:multiLevelType w:val="hybridMultilevel"/>
    <w:tmpl w:val="94C6118E"/>
    <w:lvl w:ilvl="0" w:tplc="9FAC0470">
      <w:start w:val="5"/>
      <w:numFmt w:val="decimal"/>
      <w:lvlText w:val="%1."/>
      <w:lvlJc w:val="left"/>
      <w:pPr>
        <w:ind w:left="862" w:hanging="360"/>
      </w:pPr>
      <w:rPr>
        <w:rFonts w:hint="default"/>
        <w:sz w:val="26"/>
      </w:rPr>
    </w:lvl>
    <w:lvl w:ilvl="1" w:tplc="04090019">
      <w:start w:val="1"/>
      <w:numFmt w:val="lowerLetter"/>
      <w:lvlText w:val="%2."/>
      <w:lvlJc w:val="left"/>
      <w:pPr>
        <w:ind w:left="1582" w:hanging="360"/>
      </w:pPr>
    </w:lvl>
    <w:lvl w:ilvl="2" w:tplc="0409001B">
      <w:start w:val="1"/>
      <w:numFmt w:val="lowerRoman"/>
      <w:lvlText w:val="%3."/>
      <w:lvlJc w:val="right"/>
      <w:pPr>
        <w:ind w:left="2302" w:hanging="180"/>
      </w:pPr>
    </w:lvl>
    <w:lvl w:ilvl="3" w:tplc="0409000F">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3" w15:restartNumberingAfterBreak="0">
    <w:nsid w:val="022165F6"/>
    <w:multiLevelType w:val="multilevel"/>
    <w:tmpl w:val="F0CEA112"/>
    <w:lvl w:ilvl="0">
      <w:start w:val="1"/>
      <w:numFmt w:val="decimal"/>
      <w:lvlText w:val="%1."/>
      <w:lvlJc w:val="left"/>
      <w:pPr>
        <w:ind w:left="360" w:hanging="360"/>
      </w:pPr>
      <w:rPr>
        <w:rFonts w:hint="default"/>
        <w:b/>
        <w:bCs/>
        <w:color w:val="auto"/>
        <w:sz w:val="24"/>
        <w:szCs w:val="24"/>
        <w:lang w:bidi="he-IL"/>
      </w:rPr>
    </w:lvl>
    <w:lvl w:ilvl="1">
      <w:start w:val="1"/>
      <w:numFmt w:val="decimal"/>
      <w:lvlText w:val="%1.%2."/>
      <w:lvlJc w:val="left"/>
      <w:pPr>
        <w:ind w:left="792" w:hanging="432"/>
      </w:pPr>
      <w:rPr>
        <w:rFonts w:hint="default"/>
        <w:b w:val="0"/>
        <w:bCs w:val="0"/>
        <w:color w:val="auto"/>
        <w:sz w:val="24"/>
        <w:szCs w:val="24"/>
      </w:rPr>
    </w:lvl>
    <w:lvl w:ilvl="2">
      <w:start w:val="1"/>
      <w:numFmt w:val="decimal"/>
      <w:lvlText w:val="%1.%2.%3."/>
      <w:lvlJc w:val="left"/>
      <w:pPr>
        <w:ind w:left="1224" w:hanging="504"/>
      </w:pPr>
      <w:rPr>
        <w:rFonts w:hint="default"/>
        <w:b w:val="0"/>
        <w:bCs w:val="0"/>
        <w:color w:val="auto"/>
        <w:sz w:val="24"/>
        <w:szCs w:val="24"/>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3325255"/>
    <w:multiLevelType w:val="hybridMultilevel"/>
    <w:tmpl w:val="8B10530E"/>
    <w:lvl w:ilvl="0" w:tplc="132E14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33E14B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54A17BC"/>
    <w:multiLevelType w:val="multilevel"/>
    <w:tmpl w:val="6FF0B722"/>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07876B65"/>
    <w:multiLevelType w:val="multilevel"/>
    <w:tmpl w:val="B1E29744"/>
    <w:lvl w:ilvl="0">
      <w:start w:val="9"/>
      <w:numFmt w:val="decimal"/>
      <w:lvlText w:val="%1"/>
      <w:lvlJc w:val="left"/>
      <w:pPr>
        <w:ind w:left="360" w:hanging="360"/>
      </w:pPr>
      <w:rPr>
        <w:rFonts w:asciiTheme="minorHAnsi" w:eastAsiaTheme="minorHAnsi" w:hAnsiTheme="minorHAnsi" w:hint="default"/>
        <w:b w:val="0"/>
      </w:rPr>
    </w:lvl>
    <w:lvl w:ilvl="1">
      <w:start w:val="1"/>
      <w:numFmt w:val="decimal"/>
      <w:lvlText w:val="%1.%2"/>
      <w:lvlJc w:val="left"/>
      <w:pPr>
        <w:ind w:left="360" w:hanging="360"/>
      </w:pPr>
      <w:rPr>
        <w:rFonts w:asciiTheme="minorHAnsi" w:eastAsiaTheme="minorHAnsi" w:hAnsiTheme="minorHAnsi" w:hint="default"/>
        <w:b w:val="0"/>
      </w:rPr>
    </w:lvl>
    <w:lvl w:ilvl="2">
      <w:start w:val="1"/>
      <w:numFmt w:val="decimal"/>
      <w:lvlText w:val="%1.%2.%3"/>
      <w:lvlJc w:val="left"/>
      <w:pPr>
        <w:ind w:left="720" w:hanging="720"/>
      </w:pPr>
      <w:rPr>
        <w:rFonts w:asciiTheme="minorHAnsi" w:eastAsiaTheme="minorHAnsi" w:hAnsiTheme="minorHAnsi" w:hint="default"/>
        <w:b w:val="0"/>
      </w:rPr>
    </w:lvl>
    <w:lvl w:ilvl="3">
      <w:start w:val="1"/>
      <w:numFmt w:val="decimal"/>
      <w:lvlText w:val="%1.%2.%3.%4"/>
      <w:lvlJc w:val="left"/>
      <w:pPr>
        <w:ind w:left="720" w:hanging="720"/>
      </w:pPr>
      <w:rPr>
        <w:rFonts w:asciiTheme="minorHAnsi" w:eastAsiaTheme="minorHAnsi" w:hAnsiTheme="minorHAnsi" w:hint="default"/>
        <w:b w:val="0"/>
      </w:rPr>
    </w:lvl>
    <w:lvl w:ilvl="4">
      <w:start w:val="1"/>
      <w:numFmt w:val="decimal"/>
      <w:lvlText w:val="%1.%2.%3.%4.%5"/>
      <w:lvlJc w:val="left"/>
      <w:pPr>
        <w:ind w:left="1080" w:hanging="1080"/>
      </w:pPr>
      <w:rPr>
        <w:rFonts w:asciiTheme="minorHAnsi" w:eastAsiaTheme="minorHAnsi" w:hAnsiTheme="minorHAnsi" w:hint="default"/>
        <w:b w:val="0"/>
      </w:rPr>
    </w:lvl>
    <w:lvl w:ilvl="5">
      <w:start w:val="1"/>
      <w:numFmt w:val="decimal"/>
      <w:lvlText w:val="%1.%2.%3.%4.%5.%6"/>
      <w:lvlJc w:val="left"/>
      <w:pPr>
        <w:ind w:left="1080" w:hanging="1080"/>
      </w:pPr>
      <w:rPr>
        <w:rFonts w:asciiTheme="minorHAnsi" w:eastAsiaTheme="minorHAnsi" w:hAnsiTheme="minorHAnsi" w:hint="default"/>
        <w:b w:val="0"/>
      </w:rPr>
    </w:lvl>
    <w:lvl w:ilvl="6">
      <w:start w:val="1"/>
      <w:numFmt w:val="decimal"/>
      <w:lvlText w:val="%1.%2.%3.%4.%5.%6.%7"/>
      <w:lvlJc w:val="left"/>
      <w:pPr>
        <w:ind w:left="1440" w:hanging="1440"/>
      </w:pPr>
      <w:rPr>
        <w:rFonts w:asciiTheme="minorHAnsi" w:eastAsiaTheme="minorHAnsi" w:hAnsiTheme="minorHAnsi" w:hint="default"/>
        <w:b w:val="0"/>
      </w:rPr>
    </w:lvl>
    <w:lvl w:ilvl="7">
      <w:start w:val="1"/>
      <w:numFmt w:val="decimal"/>
      <w:lvlText w:val="%1.%2.%3.%4.%5.%6.%7.%8"/>
      <w:lvlJc w:val="left"/>
      <w:pPr>
        <w:ind w:left="1440" w:hanging="1440"/>
      </w:pPr>
      <w:rPr>
        <w:rFonts w:asciiTheme="minorHAnsi" w:eastAsiaTheme="minorHAnsi" w:hAnsiTheme="minorHAnsi" w:hint="default"/>
        <w:b w:val="0"/>
      </w:rPr>
    </w:lvl>
    <w:lvl w:ilvl="8">
      <w:start w:val="1"/>
      <w:numFmt w:val="decimal"/>
      <w:lvlText w:val="%1.%2.%3.%4.%5.%6.%7.%8.%9"/>
      <w:lvlJc w:val="left"/>
      <w:pPr>
        <w:ind w:left="1440" w:hanging="1440"/>
      </w:pPr>
      <w:rPr>
        <w:rFonts w:asciiTheme="minorHAnsi" w:eastAsiaTheme="minorHAnsi" w:hAnsiTheme="minorHAnsi" w:hint="default"/>
        <w:b w:val="0"/>
      </w:rPr>
    </w:lvl>
  </w:abstractNum>
  <w:abstractNum w:abstractNumId="8" w15:restartNumberingAfterBreak="0">
    <w:nsid w:val="09A95B00"/>
    <w:multiLevelType w:val="multilevel"/>
    <w:tmpl w:val="A0AA067A"/>
    <w:lvl w:ilvl="0">
      <w:start w:val="8"/>
      <w:numFmt w:val="decimal"/>
      <w:lvlText w:val="%1"/>
      <w:lvlJc w:val="left"/>
      <w:pPr>
        <w:ind w:left="648" w:hanging="648"/>
      </w:pPr>
      <w:rPr>
        <w:rFonts w:hint="default"/>
      </w:rPr>
    </w:lvl>
    <w:lvl w:ilvl="1">
      <w:start w:val="3"/>
      <w:numFmt w:val="decimal"/>
      <w:lvlText w:val="%1.%2"/>
      <w:lvlJc w:val="left"/>
      <w:pPr>
        <w:ind w:left="1262" w:hanging="648"/>
      </w:pPr>
      <w:rPr>
        <w:rFonts w:hint="default"/>
      </w:rPr>
    </w:lvl>
    <w:lvl w:ilvl="2">
      <w:start w:val="2"/>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9" w15:restartNumberingAfterBreak="0">
    <w:nsid w:val="09AB0EC5"/>
    <w:multiLevelType w:val="multilevel"/>
    <w:tmpl w:val="74FA0566"/>
    <w:lvl w:ilvl="0">
      <w:start w:val="6"/>
      <w:numFmt w:val="decimal"/>
      <w:lvlText w:val="%1"/>
      <w:lvlJc w:val="left"/>
      <w:pPr>
        <w:ind w:left="360" w:hanging="360"/>
      </w:pPr>
      <w:rPr>
        <w:rFonts w:hint="default"/>
      </w:rPr>
    </w:lvl>
    <w:lvl w:ilvl="1">
      <w:start w:val="1"/>
      <w:numFmt w:val="decimal"/>
      <w:lvlText w:val="%1.%2"/>
      <w:lvlJc w:val="left"/>
      <w:pPr>
        <w:ind w:left="687" w:hanging="360"/>
      </w:pPr>
      <w:rPr>
        <w:rFonts w:ascii="David" w:hAnsi="David" w:cs="David" w:hint="default"/>
        <w:b/>
        <w:bCs w:val="0"/>
        <w:i w:val="0"/>
        <w:iCs w:val="0"/>
        <w:color w:val="auto"/>
        <w:sz w:val="24"/>
        <w:szCs w:val="24"/>
      </w:rPr>
    </w:lvl>
    <w:lvl w:ilvl="2">
      <w:start w:val="1"/>
      <w:numFmt w:val="decimal"/>
      <w:lvlText w:val="%1.%2.%3"/>
      <w:lvlJc w:val="left"/>
      <w:pPr>
        <w:ind w:left="1374" w:hanging="720"/>
      </w:pPr>
      <w:rPr>
        <w:rFonts w:ascii="David" w:hAnsi="David" w:cs="David" w:hint="default"/>
        <w:sz w:val="24"/>
        <w:szCs w:val="24"/>
      </w:rPr>
    </w:lvl>
    <w:lvl w:ilvl="3">
      <w:start w:val="1"/>
      <w:numFmt w:val="decimal"/>
      <w:lvlText w:val="%4."/>
      <w:lvlJc w:val="left"/>
      <w:pPr>
        <w:ind w:left="1701" w:hanging="720"/>
      </w:pPr>
      <w:rPr>
        <w:rFonts w:ascii="David" w:eastAsiaTheme="minorHAnsi" w:hAnsi="David" w:cs="David" w:hint="default"/>
      </w:rPr>
    </w:lvl>
    <w:lvl w:ilvl="4">
      <w:start w:val="1"/>
      <w:numFmt w:val="decimal"/>
      <w:lvlText w:val="%1.%2.%3.%4.%5"/>
      <w:lvlJc w:val="left"/>
      <w:pPr>
        <w:ind w:left="2388"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10" w15:restartNumberingAfterBreak="0">
    <w:nsid w:val="0A5D51F4"/>
    <w:multiLevelType w:val="multilevel"/>
    <w:tmpl w:val="3796D75E"/>
    <w:lvl w:ilvl="0">
      <w:start w:val="1"/>
      <w:numFmt w:val="decimal"/>
      <w:lvlText w:val="%1."/>
      <w:lvlJc w:val="left"/>
      <w:pPr>
        <w:tabs>
          <w:tab w:val="num" w:pos="360"/>
        </w:tabs>
        <w:ind w:left="360" w:hanging="360"/>
      </w:pPr>
      <w:rPr>
        <w:rFonts w:hint="default"/>
        <w:b w:val="0"/>
        <w:sz w:val="26"/>
      </w:rPr>
    </w:lvl>
    <w:lvl w:ilvl="1">
      <w:start w:val="1"/>
      <w:numFmt w:val="decimal"/>
      <w:isLgl/>
      <w:lvlText w:val="%1.%2"/>
      <w:lvlJc w:val="left"/>
      <w:pPr>
        <w:ind w:left="1050" w:hanging="780"/>
      </w:pPr>
      <w:rPr>
        <w:rFonts w:hint="default"/>
      </w:rPr>
    </w:lvl>
    <w:lvl w:ilvl="2">
      <w:start w:val="2"/>
      <w:numFmt w:val="decimal"/>
      <w:isLgl/>
      <w:lvlText w:val="%1.%2.%3"/>
      <w:lvlJc w:val="left"/>
      <w:pPr>
        <w:ind w:left="1320" w:hanging="780"/>
      </w:pPr>
      <w:rPr>
        <w:rFonts w:hint="default"/>
      </w:rPr>
    </w:lvl>
    <w:lvl w:ilvl="3">
      <w:start w:val="5"/>
      <w:numFmt w:val="decimal"/>
      <w:isLgl/>
      <w:lvlText w:val="%1.%2.%3.%4"/>
      <w:lvlJc w:val="left"/>
      <w:pPr>
        <w:ind w:left="1590" w:hanging="7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430" w:hanging="1080"/>
      </w:pPr>
      <w:rPr>
        <w:rFonts w:hint="default"/>
      </w:rPr>
    </w:lvl>
    <w:lvl w:ilvl="6">
      <w:start w:val="1"/>
      <w:numFmt w:val="decimal"/>
      <w:isLgl/>
      <w:lvlText w:val="%1.%2.%3.%4.%5.%6.%7"/>
      <w:lvlJc w:val="left"/>
      <w:pPr>
        <w:ind w:left="3060" w:hanging="1440"/>
      </w:pPr>
      <w:rPr>
        <w:rFonts w:hint="default"/>
      </w:rPr>
    </w:lvl>
    <w:lvl w:ilvl="7">
      <w:start w:val="1"/>
      <w:numFmt w:val="decimal"/>
      <w:isLgl/>
      <w:lvlText w:val="%1.%2.%3.%4.%5.%6.%7.%8"/>
      <w:lvlJc w:val="left"/>
      <w:pPr>
        <w:ind w:left="3330" w:hanging="1440"/>
      </w:pPr>
      <w:rPr>
        <w:rFonts w:hint="default"/>
      </w:rPr>
    </w:lvl>
    <w:lvl w:ilvl="8">
      <w:start w:val="1"/>
      <w:numFmt w:val="decimal"/>
      <w:isLgl/>
      <w:lvlText w:val="%1.%2.%3.%4.%5.%6.%7.%8.%9"/>
      <w:lvlJc w:val="left"/>
      <w:pPr>
        <w:ind w:left="3960" w:hanging="1800"/>
      </w:pPr>
      <w:rPr>
        <w:rFonts w:hint="default"/>
      </w:rPr>
    </w:lvl>
  </w:abstractNum>
  <w:abstractNum w:abstractNumId="11" w15:restartNumberingAfterBreak="0">
    <w:nsid w:val="0A6563D9"/>
    <w:multiLevelType w:val="multilevel"/>
    <w:tmpl w:val="9E140044"/>
    <w:lvl w:ilvl="0">
      <w:start w:val="3"/>
      <w:numFmt w:val="decimal"/>
      <w:lvlText w:val="%1"/>
      <w:lvlJc w:val="left"/>
      <w:pPr>
        <w:ind w:left="435" w:hanging="435"/>
      </w:pPr>
      <w:rPr>
        <w:rFonts w:hint="default"/>
      </w:rPr>
    </w:lvl>
    <w:lvl w:ilvl="1">
      <w:start w:val="3"/>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0A74403C"/>
    <w:multiLevelType w:val="multilevel"/>
    <w:tmpl w:val="274AC426"/>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A8E23DD"/>
    <w:multiLevelType w:val="multilevel"/>
    <w:tmpl w:val="EC5079CA"/>
    <w:lvl w:ilvl="0">
      <w:numFmt w:val="decimal"/>
      <w:pStyle w:val="a"/>
      <w:lvlText w:val="%1."/>
      <w:lvlJc w:val="left"/>
      <w:pPr>
        <w:ind w:left="720" w:firstLine="0"/>
      </w:pPr>
      <w:rPr>
        <w:b w:val="0"/>
        <w:i w:val="0"/>
        <w:smallCaps w:val="0"/>
        <w:strike w:val="0"/>
        <w:dstrike w:val="0"/>
        <w:color w:val="000000"/>
        <w:u w:val="none"/>
        <w:effect w:val="none"/>
        <w:vertAlign w:val="baseline"/>
      </w:rPr>
    </w:lvl>
    <w:lvl w:ilvl="1">
      <w:start w:val="1"/>
      <w:numFmt w:val="decimal"/>
      <w:pStyle w:val="2"/>
      <w:lvlText w:val="%1.%2."/>
      <w:lvlJc w:val="left"/>
      <w:pPr>
        <w:ind w:left="1440" w:firstLine="708"/>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160" w:firstLine="709"/>
      </w:pPr>
      <w:rPr>
        <w:rFonts w:ascii="Times New Roman" w:hAnsi="Times New Roman"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2880" w:firstLine="992"/>
      </w:pPr>
      <w:rPr>
        <w:rFonts w:cs="David"/>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3600" w:firstLine="1440"/>
      </w:pPr>
      <w:rPr>
        <w:rFonts w:ascii="Arial" w:eastAsia="Times New Roman" w:hAnsi="Arial" w:cs="David" w:hint="default"/>
        <w:b w:val="0"/>
        <w:i w:val="0"/>
        <w:smallCaps w:val="0"/>
        <w:strike w:val="0"/>
        <w:dstrike w:val="0"/>
        <w:u w:val="none"/>
        <w:effect w:val="none"/>
        <w:vertAlign w:val="baseline"/>
      </w:rPr>
    </w:lvl>
    <w:lvl w:ilvl="5">
      <w:start w:val="1"/>
      <w:numFmt w:val="decimal"/>
      <w:pStyle w:val="6"/>
      <w:lvlText w:val="%1.%2.%3.%4.%5.%6."/>
      <w:lvlJc w:val="left"/>
      <w:pPr>
        <w:ind w:left="4320" w:firstLine="720"/>
      </w:pPr>
      <w:rPr>
        <w:rFonts w:ascii="Times New Roman" w:eastAsia="Times New Roman" w:hAnsi="Times New Roman" w:cs="David" w:hint="default"/>
        <w:b w:val="0"/>
        <w:i w:val="0"/>
        <w:smallCaps w:val="0"/>
        <w:strike w:val="0"/>
        <w:dstrike w:val="0"/>
        <w:u w:val="none"/>
        <w:effect w:val="none"/>
        <w:vertAlign w:val="baseline"/>
      </w:rPr>
    </w:lvl>
    <w:lvl w:ilvl="6">
      <w:start w:val="1"/>
      <w:numFmt w:val="decimal"/>
      <w:lvlText w:val="%1.%2.%3.%4.%5.%6.%7."/>
      <w:lvlJc w:val="left"/>
      <w:pPr>
        <w:ind w:left="5040" w:firstLine="2160"/>
      </w:pPr>
    </w:lvl>
    <w:lvl w:ilvl="7">
      <w:start w:val="1"/>
      <w:numFmt w:val="decimal"/>
      <w:lvlText w:val="%1.%2.%3.%4.%5.%6.%7.%8."/>
      <w:lvlJc w:val="left"/>
      <w:pPr>
        <w:ind w:left="5760" w:firstLine="2519"/>
      </w:pPr>
    </w:lvl>
    <w:lvl w:ilvl="8">
      <w:start w:val="1"/>
      <w:numFmt w:val="decimal"/>
      <w:lvlText w:val="%1.%2.%3.%4.%5.%6.%7.%8.%9."/>
      <w:lvlJc w:val="left"/>
      <w:pPr>
        <w:ind w:left="6480" w:firstLine="2880"/>
      </w:pPr>
    </w:lvl>
  </w:abstractNum>
  <w:abstractNum w:abstractNumId="14" w15:restartNumberingAfterBreak="0">
    <w:nsid w:val="0B241F1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F1E227C"/>
    <w:multiLevelType w:val="multilevel"/>
    <w:tmpl w:val="5874F336"/>
    <w:lvl w:ilvl="0">
      <w:start w:val="7"/>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110531FB"/>
    <w:multiLevelType w:val="multilevel"/>
    <w:tmpl w:val="43825E92"/>
    <w:lvl w:ilvl="0">
      <w:start w:val="8"/>
      <w:numFmt w:val="decimal"/>
      <w:lvlText w:val="%1"/>
      <w:lvlJc w:val="left"/>
      <w:pPr>
        <w:ind w:left="360" w:hanging="360"/>
      </w:pPr>
      <w:rPr>
        <w:rFonts w:hint="default"/>
      </w:rPr>
    </w:lvl>
    <w:lvl w:ilvl="1">
      <w:start w:val="1"/>
      <w:numFmt w:val="decimal"/>
      <w:lvlText w:val="%1.%2"/>
      <w:lvlJc w:val="left"/>
      <w:pPr>
        <w:ind w:left="662" w:hanging="360"/>
      </w:pPr>
      <w:rPr>
        <w:rFonts w:hint="default"/>
      </w:rPr>
    </w:lvl>
    <w:lvl w:ilvl="2">
      <w:start w:val="1"/>
      <w:numFmt w:val="decimal"/>
      <w:lvlText w:val="%1.%2.%3"/>
      <w:lvlJc w:val="left"/>
      <w:pPr>
        <w:ind w:left="1324" w:hanging="720"/>
      </w:pPr>
      <w:rPr>
        <w:rFonts w:hint="default"/>
      </w:rPr>
    </w:lvl>
    <w:lvl w:ilvl="3">
      <w:start w:val="1"/>
      <w:numFmt w:val="decimal"/>
      <w:lvlText w:val="%1.%2.%3.%4"/>
      <w:lvlJc w:val="left"/>
      <w:pPr>
        <w:ind w:left="1626" w:hanging="720"/>
      </w:pPr>
      <w:rPr>
        <w:rFonts w:hint="default"/>
      </w:rPr>
    </w:lvl>
    <w:lvl w:ilvl="4">
      <w:start w:val="1"/>
      <w:numFmt w:val="decimal"/>
      <w:lvlText w:val="%1.%2.%3.%4.%5"/>
      <w:lvlJc w:val="left"/>
      <w:pPr>
        <w:ind w:left="2288" w:hanging="1080"/>
      </w:pPr>
      <w:rPr>
        <w:rFonts w:hint="default"/>
      </w:rPr>
    </w:lvl>
    <w:lvl w:ilvl="5">
      <w:start w:val="1"/>
      <w:numFmt w:val="decimal"/>
      <w:lvlText w:val="%1.%2.%3.%4.%5.%6"/>
      <w:lvlJc w:val="left"/>
      <w:pPr>
        <w:ind w:left="2590" w:hanging="1080"/>
      </w:pPr>
      <w:rPr>
        <w:rFonts w:hint="default"/>
      </w:rPr>
    </w:lvl>
    <w:lvl w:ilvl="6">
      <w:start w:val="1"/>
      <w:numFmt w:val="decimal"/>
      <w:lvlText w:val="%1.%2.%3.%4.%5.%6.%7"/>
      <w:lvlJc w:val="left"/>
      <w:pPr>
        <w:ind w:left="2892" w:hanging="1080"/>
      </w:pPr>
      <w:rPr>
        <w:rFonts w:hint="default"/>
      </w:rPr>
    </w:lvl>
    <w:lvl w:ilvl="7">
      <w:start w:val="1"/>
      <w:numFmt w:val="decimal"/>
      <w:lvlText w:val="%1.%2.%3.%4.%5.%6.%7.%8"/>
      <w:lvlJc w:val="left"/>
      <w:pPr>
        <w:ind w:left="3554" w:hanging="1440"/>
      </w:pPr>
      <w:rPr>
        <w:rFonts w:hint="default"/>
      </w:rPr>
    </w:lvl>
    <w:lvl w:ilvl="8">
      <w:start w:val="1"/>
      <w:numFmt w:val="decimal"/>
      <w:lvlText w:val="%1.%2.%3.%4.%5.%6.%7.%8.%9"/>
      <w:lvlJc w:val="left"/>
      <w:pPr>
        <w:ind w:left="3856" w:hanging="1440"/>
      </w:pPr>
      <w:rPr>
        <w:rFonts w:hint="default"/>
      </w:rPr>
    </w:lvl>
  </w:abstractNum>
  <w:abstractNum w:abstractNumId="17" w15:restartNumberingAfterBreak="0">
    <w:nsid w:val="142F0745"/>
    <w:multiLevelType w:val="hybridMultilevel"/>
    <w:tmpl w:val="41ACEE54"/>
    <w:lvl w:ilvl="0" w:tplc="0F9E7B72">
      <w:start w:val="1"/>
      <w:numFmt w:val="hebrew1"/>
      <w:lvlText w:val="%1."/>
      <w:lvlJc w:val="center"/>
      <w:pPr>
        <w:ind w:left="662" w:hanging="360"/>
      </w:pPr>
    </w:lvl>
    <w:lvl w:ilvl="1" w:tplc="5016BEAA">
      <w:start w:val="1"/>
      <w:numFmt w:val="lowerLetter"/>
      <w:lvlText w:val="%2."/>
      <w:lvlJc w:val="left"/>
      <w:pPr>
        <w:ind w:left="1382" w:hanging="360"/>
      </w:pPr>
    </w:lvl>
    <w:lvl w:ilvl="2" w:tplc="0524B14C" w:tentative="1">
      <w:start w:val="1"/>
      <w:numFmt w:val="lowerRoman"/>
      <w:lvlText w:val="%3."/>
      <w:lvlJc w:val="right"/>
      <w:pPr>
        <w:ind w:left="2102" w:hanging="180"/>
      </w:pPr>
    </w:lvl>
    <w:lvl w:ilvl="3" w:tplc="65DE51DC" w:tentative="1">
      <w:start w:val="1"/>
      <w:numFmt w:val="decimal"/>
      <w:lvlText w:val="%4."/>
      <w:lvlJc w:val="left"/>
      <w:pPr>
        <w:ind w:left="2822" w:hanging="360"/>
      </w:pPr>
    </w:lvl>
    <w:lvl w:ilvl="4" w:tplc="FE68A928" w:tentative="1">
      <w:start w:val="1"/>
      <w:numFmt w:val="lowerLetter"/>
      <w:lvlText w:val="%5."/>
      <w:lvlJc w:val="left"/>
      <w:pPr>
        <w:ind w:left="3542" w:hanging="360"/>
      </w:pPr>
    </w:lvl>
    <w:lvl w:ilvl="5" w:tplc="08C003C8" w:tentative="1">
      <w:start w:val="1"/>
      <w:numFmt w:val="lowerRoman"/>
      <w:lvlText w:val="%6."/>
      <w:lvlJc w:val="right"/>
      <w:pPr>
        <w:ind w:left="4262" w:hanging="180"/>
      </w:pPr>
    </w:lvl>
    <w:lvl w:ilvl="6" w:tplc="5DC8357A" w:tentative="1">
      <w:start w:val="1"/>
      <w:numFmt w:val="decimal"/>
      <w:lvlText w:val="%7."/>
      <w:lvlJc w:val="left"/>
      <w:pPr>
        <w:ind w:left="4982" w:hanging="360"/>
      </w:pPr>
    </w:lvl>
    <w:lvl w:ilvl="7" w:tplc="FBEE8A92" w:tentative="1">
      <w:start w:val="1"/>
      <w:numFmt w:val="lowerLetter"/>
      <w:lvlText w:val="%8."/>
      <w:lvlJc w:val="left"/>
      <w:pPr>
        <w:ind w:left="5702" w:hanging="360"/>
      </w:pPr>
    </w:lvl>
    <w:lvl w:ilvl="8" w:tplc="A38A6212" w:tentative="1">
      <w:start w:val="1"/>
      <w:numFmt w:val="lowerRoman"/>
      <w:lvlText w:val="%9."/>
      <w:lvlJc w:val="right"/>
      <w:pPr>
        <w:ind w:left="6422" w:hanging="180"/>
      </w:pPr>
    </w:lvl>
  </w:abstractNum>
  <w:abstractNum w:abstractNumId="18" w15:restartNumberingAfterBreak="0">
    <w:nsid w:val="15730E78"/>
    <w:multiLevelType w:val="multilevel"/>
    <w:tmpl w:val="72D6152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165270A9"/>
    <w:multiLevelType w:val="multilevel"/>
    <w:tmpl w:val="1244169C"/>
    <w:lvl w:ilvl="0">
      <w:start w:val="1"/>
      <w:numFmt w:val="decimal"/>
      <w:lvlText w:val="%1."/>
      <w:lvlJc w:val="left"/>
      <w:pPr>
        <w:ind w:left="360" w:hanging="360"/>
      </w:pPr>
      <w:rPr>
        <w:rFonts w:hint="default"/>
        <w:b w:val="0"/>
        <w:bCs w:val="0"/>
        <w:i w:val="0"/>
        <w:iCs w:val="0"/>
        <w:sz w:val="26"/>
        <w:szCs w:val="26"/>
      </w:rPr>
    </w:lvl>
    <w:lvl w:ilvl="1">
      <w:start w:val="1"/>
      <w:numFmt w:val="decimal"/>
      <w:lvlText w:val="%1.%2."/>
      <w:lvlJc w:val="left"/>
      <w:pPr>
        <w:ind w:left="792" w:hanging="432"/>
      </w:pPr>
      <w:rPr>
        <w:rFonts w:ascii="David" w:hAnsi="David" w:cs="David" w:hint="default"/>
        <w:b w:val="0"/>
        <w:bCs w:val="0"/>
        <w:i w:val="0"/>
        <w:iCs w:val="0"/>
        <w:sz w:val="24"/>
        <w:szCs w:val="24"/>
        <w:lang w:bidi="he-IL"/>
      </w:rPr>
    </w:lvl>
    <w:lvl w:ilvl="2">
      <w:start w:val="1"/>
      <w:numFmt w:val="decimal"/>
      <w:lvlText w:val="%1.%2.%3."/>
      <w:lvlJc w:val="left"/>
      <w:pPr>
        <w:ind w:left="1638" w:hanging="504"/>
      </w:pPr>
      <w:rPr>
        <w:rFonts w:ascii="David" w:hAnsi="David" w:cs="David" w:hint="default"/>
        <w:b w:val="0"/>
        <w:bCs w:val="0"/>
        <w:i w:val="0"/>
        <w:iCs w:val="0"/>
        <w:sz w:val="24"/>
        <w:szCs w:val="24"/>
      </w:rPr>
    </w:lvl>
    <w:lvl w:ilvl="3">
      <w:start w:val="1"/>
      <w:numFmt w:val="decimal"/>
      <w:lvlText w:val="%1.%2.%3.%4."/>
      <w:lvlJc w:val="left"/>
      <w:pPr>
        <w:ind w:left="1728" w:hanging="648"/>
      </w:pPr>
      <w:rPr>
        <w:rFonts w:hint="default"/>
        <w:b w:val="0"/>
        <w:bCs w:val="0"/>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177061DF"/>
    <w:multiLevelType w:val="multilevel"/>
    <w:tmpl w:val="D2C42EDA"/>
    <w:lvl w:ilvl="0">
      <w:start w:val="5"/>
      <w:numFmt w:val="decimal"/>
      <w:lvlText w:val="%1"/>
      <w:lvlJc w:val="left"/>
      <w:pPr>
        <w:ind w:left="360" w:hanging="360"/>
      </w:pPr>
      <w:rPr>
        <w:rFonts w:eastAsia="Calibri" w:hint="default"/>
        <w:b w:val="0"/>
        <w:u w:val="none"/>
      </w:rPr>
    </w:lvl>
    <w:lvl w:ilvl="1">
      <w:start w:val="1"/>
      <w:numFmt w:val="decimal"/>
      <w:lvlText w:val="%1.%2"/>
      <w:lvlJc w:val="left"/>
      <w:pPr>
        <w:ind w:left="360" w:hanging="360"/>
      </w:pPr>
      <w:rPr>
        <w:rFonts w:eastAsia="Calibri" w:hint="default"/>
        <w:b w:val="0"/>
        <w:u w:val="none"/>
      </w:rPr>
    </w:lvl>
    <w:lvl w:ilvl="2">
      <w:start w:val="1"/>
      <w:numFmt w:val="decimal"/>
      <w:lvlText w:val="%1.%2.%3"/>
      <w:lvlJc w:val="left"/>
      <w:pPr>
        <w:ind w:left="720" w:hanging="720"/>
      </w:pPr>
      <w:rPr>
        <w:rFonts w:eastAsia="Calibri" w:hint="default"/>
        <w:b w:val="0"/>
        <w:u w:val="none"/>
      </w:rPr>
    </w:lvl>
    <w:lvl w:ilvl="3">
      <w:start w:val="1"/>
      <w:numFmt w:val="decimal"/>
      <w:lvlText w:val="%1.%2.%3.%4"/>
      <w:lvlJc w:val="left"/>
      <w:pPr>
        <w:ind w:left="720" w:hanging="720"/>
      </w:pPr>
      <w:rPr>
        <w:rFonts w:eastAsia="Calibri" w:hint="default"/>
        <w:b w:val="0"/>
        <w:u w:val="none"/>
      </w:rPr>
    </w:lvl>
    <w:lvl w:ilvl="4">
      <w:start w:val="1"/>
      <w:numFmt w:val="decimal"/>
      <w:lvlText w:val="%1.%2.%3.%4.%5"/>
      <w:lvlJc w:val="left"/>
      <w:pPr>
        <w:ind w:left="1080" w:hanging="1080"/>
      </w:pPr>
      <w:rPr>
        <w:rFonts w:eastAsia="Calibri" w:hint="default"/>
        <w:b w:val="0"/>
        <w:u w:val="none"/>
      </w:rPr>
    </w:lvl>
    <w:lvl w:ilvl="5">
      <w:start w:val="1"/>
      <w:numFmt w:val="decimal"/>
      <w:lvlText w:val="%1.%2.%3.%4.%5.%6"/>
      <w:lvlJc w:val="left"/>
      <w:pPr>
        <w:ind w:left="1080" w:hanging="1080"/>
      </w:pPr>
      <w:rPr>
        <w:rFonts w:eastAsia="Calibri" w:hint="default"/>
        <w:b w:val="0"/>
        <w:u w:val="none"/>
      </w:rPr>
    </w:lvl>
    <w:lvl w:ilvl="6">
      <w:start w:val="1"/>
      <w:numFmt w:val="decimal"/>
      <w:lvlText w:val="%1.%2.%3.%4.%5.%6.%7"/>
      <w:lvlJc w:val="left"/>
      <w:pPr>
        <w:ind w:left="1440" w:hanging="1440"/>
      </w:pPr>
      <w:rPr>
        <w:rFonts w:eastAsia="Calibri" w:hint="default"/>
        <w:b w:val="0"/>
        <w:u w:val="none"/>
      </w:rPr>
    </w:lvl>
    <w:lvl w:ilvl="7">
      <w:start w:val="1"/>
      <w:numFmt w:val="decimal"/>
      <w:lvlText w:val="%1.%2.%3.%4.%5.%6.%7.%8"/>
      <w:lvlJc w:val="left"/>
      <w:pPr>
        <w:ind w:left="1440" w:hanging="1440"/>
      </w:pPr>
      <w:rPr>
        <w:rFonts w:eastAsia="Calibri" w:hint="default"/>
        <w:b w:val="0"/>
        <w:u w:val="none"/>
      </w:rPr>
    </w:lvl>
    <w:lvl w:ilvl="8">
      <w:start w:val="1"/>
      <w:numFmt w:val="decimal"/>
      <w:lvlText w:val="%1.%2.%3.%4.%5.%6.%7.%8.%9"/>
      <w:lvlJc w:val="left"/>
      <w:pPr>
        <w:ind w:left="1440" w:hanging="1440"/>
      </w:pPr>
      <w:rPr>
        <w:rFonts w:eastAsia="Calibri" w:hint="default"/>
        <w:b w:val="0"/>
        <w:u w:val="none"/>
      </w:rPr>
    </w:lvl>
  </w:abstractNum>
  <w:abstractNum w:abstractNumId="21" w15:restartNumberingAfterBreak="0">
    <w:nsid w:val="17833C0D"/>
    <w:multiLevelType w:val="hybridMultilevel"/>
    <w:tmpl w:val="A7F6FE40"/>
    <w:lvl w:ilvl="0" w:tplc="66484E06">
      <w:start w:val="1"/>
      <w:numFmt w:val="decimal"/>
      <w:lvlText w:val="%1."/>
      <w:lvlJc w:val="left"/>
      <w:pPr>
        <w:ind w:left="720" w:hanging="360"/>
      </w:pPr>
      <w:rPr>
        <w:rFonts w:ascii="Times New Roman" w:hAnsi="Times New Roma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34DE3"/>
    <w:multiLevelType w:val="hybridMultilevel"/>
    <w:tmpl w:val="F03E1C64"/>
    <w:lvl w:ilvl="0" w:tplc="DEF2AA4E">
      <w:start w:val="90"/>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19730A5A"/>
    <w:multiLevelType w:val="multilevel"/>
    <w:tmpl w:val="80E8AAF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1A1C624F"/>
    <w:multiLevelType w:val="hybridMultilevel"/>
    <w:tmpl w:val="5946355A"/>
    <w:lvl w:ilvl="0" w:tplc="FFFFFFFF">
      <w:start w:val="1"/>
      <w:numFmt w:val="hebrew1"/>
      <w:lvlText w:val="%1."/>
      <w:lvlJc w:val="left"/>
      <w:pPr>
        <w:ind w:left="720" w:hanging="360"/>
      </w:pPr>
      <w:rPr>
        <w:rFonts w:hint="default"/>
        <w:b w:val="0"/>
        <w:bCs/>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1AF31328"/>
    <w:multiLevelType w:val="multilevel"/>
    <w:tmpl w:val="4F5A81AA"/>
    <w:lvl w:ilvl="0">
      <w:start w:val="8"/>
      <w:numFmt w:val="decimal"/>
      <w:lvlText w:val="%1"/>
      <w:lvlJc w:val="left"/>
      <w:pPr>
        <w:ind w:left="600" w:hanging="600"/>
      </w:pPr>
      <w:rPr>
        <w:rFonts w:hint="default"/>
      </w:rPr>
    </w:lvl>
    <w:lvl w:ilvl="1">
      <w:start w:val="2"/>
      <w:numFmt w:val="decimal"/>
      <w:lvlText w:val="%1.%2"/>
      <w:lvlJc w:val="left"/>
      <w:pPr>
        <w:ind w:left="927" w:hanging="600"/>
      </w:pPr>
      <w:rPr>
        <w:rFonts w:hint="default"/>
      </w:rPr>
    </w:lvl>
    <w:lvl w:ilvl="2">
      <w:start w:val="4"/>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26" w15:restartNumberingAfterBreak="0">
    <w:nsid w:val="1B705EB0"/>
    <w:multiLevelType w:val="multilevel"/>
    <w:tmpl w:val="08DAD86A"/>
    <w:lvl w:ilvl="0">
      <w:start w:val="9"/>
      <w:numFmt w:val="decimal"/>
      <w:lvlText w:val="%1"/>
      <w:lvlJc w:val="left"/>
      <w:pPr>
        <w:ind w:left="360" w:hanging="360"/>
      </w:pPr>
      <w:rPr>
        <w:rFonts w:hint="default"/>
      </w:rPr>
    </w:lvl>
    <w:lvl w:ilvl="1">
      <w:start w:val="1"/>
      <w:numFmt w:val="decimal"/>
      <w:lvlText w:val="%1.%2"/>
      <w:lvlJc w:val="left"/>
      <w:pPr>
        <w:ind w:left="974" w:hanging="360"/>
      </w:pPr>
      <w:rPr>
        <w:rFonts w:hint="default"/>
        <w:b w:val="0"/>
        <w:bCs w:val="0"/>
        <w:lang w:bidi="he-IL"/>
      </w:rPr>
    </w:lvl>
    <w:lvl w:ilvl="2">
      <w:start w:val="1"/>
      <w:numFmt w:val="decimal"/>
      <w:lvlText w:val="%1.%2.%3"/>
      <w:lvlJc w:val="left"/>
      <w:pPr>
        <w:ind w:left="1948" w:hanging="720"/>
      </w:pPr>
      <w:rPr>
        <w:rFonts w:hint="default"/>
        <w:b w:val="0"/>
        <w:bCs w:val="0"/>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4764" w:hanging="108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27" w15:restartNumberingAfterBreak="0">
    <w:nsid w:val="1E654187"/>
    <w:multiLevelType w:val="multilevel"/>
    <w:tmpl w:val="157A55DE"/>
    <w:lvl w:ilvl="0">
      <w:start w:val="2"/>
      <w:numFmt w:val="decimal"/>
      <w:lvlText w:val="%1"/>
      <w:lvlJc w:val="left"/>
      <w:pPr>
        <w:ind w:left="360" w:hanging="360"/>
      </w:pPr>
      <w:rPr>
        <w:rFonts w:hint="default"/>
      </w:rPr>
    </w:lvl>
    <w:lvl w:ilvl="1">
      <w:start w:val="2"/>
      <w:numFmt w:val="decimal"/>
      <w:lvlText w:val="%1.%2"/>
      <w:lvlJc w:val="left"/>
      <w:pPr>
        <w:ind w:left="1621" w:hanging="360"/>
      </w:pPr>
      <w:rPr>
        <w:rFonts w:hint="default"/>
      </w:rPr>
    </w:lvl>
    <w:lvl w:ilvl="2">
      <w:start w:val="1"/>
      <w:numFmt w:val="decimal"/>
      <w:lvlText w:val="%1.%2.%3"/>
      <w:lvlJc w:val="left"/>
      <w:pPr>
        <w:ind w:left="3242" w:hanging="720"/>
      </w:pPr>
      <w:rPr>
        <w:rFonts w:hint="default"/>
      </w:rPr>
    </w:lvl>
    <w:lvl w:ilvl="3">
      <w:start w:val="1"/>
      <w:numFmt w:val="decimal"/>
      <w:lvlText w:val="%1.%2.%3.%4"/>
      <w:lvlJc w:val="left"/>
      <w:pPr>
        <w:ind w:left="4503" w:hanging="720"/>
      </w:pPr>
      <w:rPr>
        <w:rFonts w:hint="default"/>
      </w:rPr>
    </w:lvl>
    <w:lvl w:ilvl="4">
      <w:start w:val="1"/>
      <w:numFmt w:val="decimal"/>
      <w:lvlText w:val="%1.%2.%3.%4.%5"/>
      <w:lvlJc w:val="left"/>
      <w:pPr>
        <w:ind w:left="6124" w:hanging="1080"/>
      </w:pPr>
      <w:rPr>
        <w:rFonts w:hint="default"/>
      </w:rPr>
    </w:lvl>
    <w:lvl w:ilvl="5">
      <w:start w:val="1"/>
      <w:numFmt w:val="decimal"/>
      <w:lvlText w:val="%1.%2.%3.%4.%5.%6"/>
      <w:lvlJc w:val="left"/>
      <w:pPr>
        <w:ind w:left="7385" w:hanging="1080"/>
      </w:pPr>
      <w:rPr>
        <w:rFonts w:hint="default"/>
      </w:rPr>
    </w:lvl>
    <w:lvl w:ilvl="6">
      <w:start w:val="1"/>
      <w:numFmt w:val="decimal"/>
      <w:lvlText w:val="%1.%2.%3.%4.%5.%6.%7"/>
      <w:lvlJc w:val="left"/>
      <w:pPr>
        <w:ind w:left="8646" w:hanging="1080"/>
      </w:pPr>
      <w:rPr>
        <w:rFonts w:hint="default"/>
      </w:rPr>
    </w:lvl>
    <w:lvl w:ilvl="7">
      <w:start w:val="1"/>
      <w:numFmt w:val="decimal"/>
      <w:lvlText w:val="%1.%2.%3.%4.%5.%6.%7.%8"/>
      <w:lvlJc w:val="left"/>
      <w:pPr>
        <w:ind w:left="10267" w:hanging="1440"/>
      </w:pPr>
      <w:rPr>
        <w:rFonts w:hint="default"/>
      </w:rPr>
    </w:lvl>
    <w:lvl w:ilvl="8">
      <w:start w:val="1"/>
      <w:numFmt w:val="decimal"/>
      <w:lvlText w:val="%1.%2.%3.%4.%5.%6.%7.%8.%9"/>
      <w:lvlJc w:val="left"/>
      <w:pPr>
        <w:ind w:left="11528" w:hanging="1440"/>
      </w:pPr>
      <w:rPr>
        <w:rFonts w:hint="default"/>
      </w:rPr>
    </w:lvl>
  </w:abstractNum>
  <w:abstractNum w:abstractNumId="28" w15:restartNumberingAfterBreak="0">
    <w:nsid w:val="221F3CF1"/>
    <w:multiLevelType w:val="hybridMultilevel"/>
    <w:tmpl w:val="679C5E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24566B8"/>
    <w:multiLevelType w:val="multilevel"/>
    <w:tmpl w:val="F1140DA6"/>
    <w:lvl w:ilvl="0">
      <w:start w:val="7"/>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0"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0"/>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4C262BA"/>
    <w:multiLevelType w:val="multilevel"/>
    <w:tmpl w:val="EC54F6FA"/>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24E363FB"/>
    <w:multiLevelType w:val="multilevel"/>
    <w:tmpl w:val="8736C09E"/>
    <w:lvl w:ilvl="0">
      <w:start w:val="3"/>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lang w:val="en-US"/>
      </w:rPr>
    </w:lvl>
    <w:lvl w:ilvl="2">
      <w:start w:val="1"/>
      <w:numFmt w:val="decimal"/>
      <w:lvlText w:val="%1.%2.%3"/>
      <w:lvlJc w:val="left"/>
      <w:pPr>
        <w:ind w:left="1572" w:hanging="720"/>
      </w:pPr>
      <w:rPr>
        <w:rFonts w:hint="default"/>
        <w:b w:val="0"/>
        <w:bCs w:val="0"/>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33" w15:restartNumberingAfterBreak="0">
    <w:nsid w:val="26677C6F"/>
    <w:multiLevelType w:val="hybridMultilevel"/>
    <w:tmpl w:val="B8205B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26E00B73"/>
    <w:multiLevelType w:val="hybridMultilevel"/>
    <w:tmpl w:val="317E0B30"/>
    <w:lvl w:ilvl="0" w:tplc="6E5C3B04">
      <w:start w:val="1"/>
      <w:numFmt w:val="decimal"/>
      <w:pStyle w:val="1"/>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35" w15:restartNumberingAfterBreak="0">
    <w:nsid w:val="27202E5D"/>
    <w:multiLevelType w:val="hybridMultilevel"/>
    <w:tmpl w:val="A96E5ADE"/>
    <w:lvl w:ilvl="0" w:tplc="5CE66934">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85B6285"/>
    <w:multiLevelType w:val="multilevel"/>
    <w:tmpl w:val="74FA0566"/>
    <w:lvl w:ilvl="0">
      <w:start w:val="6"/>
      <w:numFmt w:val="decimal"/>
      <w:lvlText w:val="%1"/>
      <w:lvlJc w:val="left"/>
      <w:pPr>
        <w:ind w:left="360" w:hanging="360"/>
      </w:pPr>
      <w:rPr>
        <w:rFonts w:hint="default"/>
      </w:rPr>
    </w:lvl>
    <w:lvl w:ilvl="1">
      <w:start w:val="1"/>
      <w:numFmt w:val="decimal"/>
      <w:lvlText w:val="%1.%2"/>
      <w:lvlJc w:val="left"/>
      <w:pPr>
        <w:ind w:left="643" w:hanging="360"/>
      </w:pPr>
      <w:rPr>
        <w:rFonts w:ascii="David" w:hAnsi="David" w:cs="David" w:hint="default"/>
        <w:b/>
        <w:bCs w:val="0"/>
        <w:i w:val="0"/>
        <w:iCs w:val="0"/>
        <w:color w:val="auto"/>
        <w:sz w:val="24"/>
        <w:szCs w:val="24"/>
      </w:rPr>
    </w:lvl>
    <w:lvl w:ilvl="2">
      <w:start w:val="1"/>
      <w:numFmt w:val="decimal"/>
      <w:lvlText w:val="%1.%2.%3"/>
      <w:lvlJc w:val="left"/>
      <w:pPr>
        <w:ind w:left="1374" w:hanging="720"/>
      </w:pPr>
      <w:rPr>
        <w:rFonts w:ascii="David" w:hAnsi="David" w:cs="David" w:hint="default"/>
        <w:sz w:val="24"/>
        <w:szCs w:val="24"/>
      </w:rPr>
    </w:lvl>
    <w:lvl w:ilvl="3">
      <w:start w:val="1"/>
      <w:numFmt w:val="decimal"/>
      <w:lvlText w:val="%4."/>
      <w:lvlJc w:val="left"/>
      <w:pPr>
        <w:ind w:left="1701" w:hanging="720"/>
      </w:pPr>
      <w:rPr>
        <w:rFonts w:ascii="David" w:eastAsiaTheme="minorHAnsi" w:hAnsi="David" w:cs="David" w:hint="default"/>
      </w:rPr>
    </w:lvl>
    <w:lvl w:ilvl="4">
      <w:start w:val="1"/>
      <w:numFmt w:val="decimal"/>
      <w:lvlText w:val="%1.%2.%3.%4.%5"/>
      <w:lvlJc w:val="left"/>
      <w:pPr>
        <w:ind w:left="2388"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37" w15:restartNumberingAfterBreak="0">
    <w:nsid w:val="28F73A1A"/>
    <w:multiLevelType w:val="hybridMultilevel"/>
    <w:tmpl w:val="3AE4C112"/>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1710" w:hanging="180"/>
      </w:pPr>
    </w:lvl>
    <w:lvl w:ilvl="3" w:tplc="453690C8">
      <w:start w:val="1"/>
      <w:numFmt w:val="decimal"/>
      <w:pStyle w:val="20"/>
      <w:lvlText w:val="%4."/>
      <w:lvlJc w:val="left"/>
      <w:pPr>
        <w:ind w:left="2880" w:hanging="360"/>
      </w:pPr>
    </w:lvl>
    <w:lvl w:ilvl="4" w:tplc="62FA6572">
      <w:numFmt w:val="bullet"/>
      <w:lvlText w:val="-"/>
      <w:lvlJc w:val="left"/>
      <w:pPr>
        <w:ind w:left="3600" w:hanging="360"/>
      </w:pPr>
      <w:rPr>
        <w:rFonts w:ascii="David" w:eastAsia="Calibri" w:hAnsi="David" w:cs="David"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A7929A3"/>
    <w:multiLevelType w:val="multilevel"/>
    <w:tmpl w:val="FA6E12A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rPr>
    </w:lvl>
    <w:lvl w:ilvl="4">
      <w:start w:val="1"/>
      <w:numFmt w:val="bullet"/>
      <w:lvlText w:val=""/>
      <w:lvlJc w:val="left"/>
      <w:pPr>
        <w:ind w:left="3206" w:hanging="1080"/>
      </w:pPr>
      <w:rPr>
        <w:rFonts w:ascii="Symbol" w:hAnsi="Symbol"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9"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B9A7231"/>
    <w:multiLevelType w:val="multilevel"/>
    <w:tmpl w:val="74FA0566"/>
    <w:lvl w:ilvl="0">
      <w:start w:val="6"/>
      <w:numFmt w:val="decimal"/>
      <w:lvlText w:val="%1"/>
      <w:lvlJc w:val="left"/>
      <w:pPr>
        <w:ind w:left="360" w:hanging="360"/>
      </w:pPr>
      <w:rPr>
        <w:rFonts w:hint="default"/>
      </w:rPr>
    </w:lvl>
    <w:lvl w:ilvl="1">
      <w:start w:val="1"/>
      <w:numFmt w:val="decimal"/>
      <w:lvlText w:val="%1.%2"/>
      <w:lvlJc w:val="left"/>
      <w:pPr>
        <w:ind w:left="687" w:hanging="360"/>
      </w:pPr>
      <w:rPr>
        <w:rFonts w:ascii="David" w:hAnsi="David" w:cs="David" w:hint="default"/>
        <w:b/>
        <w:bCs w:val="0"/>
        <w:i w:val="0"/>
        <w:iCs w:val="0"/>
        <w:color w:val="auto"/>
        <w:sz w:val="24"/>
        <w:szCs w:val="24"/>
      </w:rPr>
    </w:lvl>
    <w:lvl w:ilvl="2">
      <w:start w:val="1"/>
      <w:numFmt w:val="decimal"/>
      <w:lvlText w:val="%1.%2.%3"/>
      <w:lvlJc w:val="left"/>
      <w:pPr>
        <w:ind w:left="1374" w:hanging="720"/>
      </w:pPr>
      <w:rPr>
        <w:rFonts w:ascii="David" w:hAnsi="David" w:cs="David" w:hint="default"/>
        <w:sz w:val="24"/>
        <w:szCs w:val="24"/>
      </w:rPr>
    </w:lvl>
    <w:lvl w:ilvl="3">
      <w:start w:val="1"/>
      <w:numFmt w:val="decimal"/>
      <w:lvlText w:val="%4."/>
      <w:lvlJc w:val="left"/>
      <w:pPr>
        <w:ind w:left="1701" w:hanging="720"/>
      </w:pPr>
      <w:rPr>
        <w:rFonts w:ascii="David" w:eastAsiaTheme="minorHAnsi" w:hAnsi="David" w:cs="David" w:hint="default"/>
      </w:rPr>
    </w:lvl>
    <w:lvl w:ilvl="4">
      <w:start w:val="1"/>
      <w:numFmt w:val="decimal"/>
      <w:lvlText w:val="%1.%2.%3.%4.%5"/>
      <w:lvlJc w:val="left"/>
      <w:pPr>
        <w:ind w:left="2388" w:hanging="1080"/>
      </w:pPr>
      <w:rPr>
        <w:rFonts w:hint="default"/>
      </w:rPr>
    </w:lvl>
    <w:lvl w:ilvl="5">
      <w:start w:val="1"/>
      <w:numFmt w:val="decimal"/>
      <w:lvlText w:val="%1.%2.%3.%4.%5.%6"/>
      <w:lvlJc w:val="left"/>
      <w:pPr>
        <w:ind w:left="4320"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41" w15:restartNumberingAfterBreak="0">
    <w:nsid w:val="2B9B1A98"/>
    <w:multiLevelType w:val="multilevel"/>
    <w:tmpl w:val="0409001F"/>
    <w:styleLink w:val="10"/>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2D05654D"/>
    <w:multiLevelType w:val="hybridMultilevel"/>
    <w:tmpl w:val="41ACEE54"/>
    <w:lvl w:ilvl="0" w:tplc="FFFFFFFF">
      <w:start w:val="1"/>
      <w:numFmt w:val="hebrew1"/>
      <w:lvlText w:val="%1."/>
      <w:lvlJc w:val="center"/>
      <w:pPr>
        <w:ind w:left="662" w:hanging="360"/>
      </w:pPr>
    </w:lvl>
    <w:lvl w:ilvl="1" w:tplc="FFFFFFFF">
      <w:start w:val="1"/>
      <w:numFmt w:val="lowerLetter"/>
      <w:lvlText w:val="%2."/>
      <w:lvlJc w:val="left"/>
      <w:pPr>
        <w:ind w:left="1382" w:hanging="360"/>
      </w:pPr>
    </w:lvl>
    <w:lvl w:ilvl="2" w:tplc="FFFFFFFF">
      <w:start w:val="1"/>
      <w:numFmt w:val="lowerRoman"/>
      <w:lvlText w:val="%3."/>
      <w:lvlJc w:val="right"/>
      <w:pPr>
        <w:ind w:left="2102" w:hanging="180"/>
      </w:pPr>
    </w:lvl>
    <w:lvl w:ilvl="3" w:tplc="FFFFFFFF" w:tentative="1">
      <w:start w:val="1"/>
      <w:numFmt w:val="decimal"/>
      <w:lvlText w:val="%4."/>
      <w:lvlJc w:val="left"/>
      <w:pPr>
        <w:ind w:left="2822" w:hanging="360"/>
      </w:pPr>
    </w:lvl>
    <w:lvl w:ilvl="4" w:tplc="FFFFFFFF" w:tentative="1">
      <w:start w:val="1"/>
      <w:numFmt w:val="lowerLetter"/>
      <w:lvlText w:val="%5."/>
      <w:lvlJc w:val="left"/>
      <w:pPr>
        <w:ind w:left="3542" w:hanging="360"/>
      </w:pPr>
    </w:lvl>
    <w:lvl w:ilvl="5" w:tplc="FFFFFFFF" w:tentative="1">
      <w:start w:val="1"/>
      <w:numFmt w:val="lowerRoman"/>
      <w:lvlText w:val="%6."/>
      <w:lvlJc w:val="right"/>
      <w:pPr>
        <w:ind w:left="4262" w:hanging="180"/>
      </w:pPr>
    </w:lvl>
    <w:lvl w:ilvl="6" w:tplc="FFFFFFFF" w:tentative="1">
      <w:start w:val="1"/>
      <w:numFmt w:val="decimal"/>
      <w:lvlText w:val="%7."/>
      <w:lvlJc w:val="left"/>
      <w:pPr>
        <w:ind w:left="4982" w:hanging="360"/>
      </w:pPr>
    </w:lvl>
    <w:lvl w:ilvl="7" w:tplc="FFFFFFFF" w:tentative="1">
      <w:start w:val="1"/>
      <w:numFmt w:val="lowerLetter"/>
      <w:lvlText w:val="%8."/>
      <w:lvlJc w:val="left"/>
      <w:pPr>
        <w:ind w:left="5702" w:hanging="360"/>
      </w:pPr>
    </w:lvl>
    <w:lvl w:ilvl="8" w:tplc="FFFFFFFF" w:tentative="1">
      <w:start w:val="1"/>
      <w:numFmt w:val="lowerRoman"/>
      <w:lvlText w:val="%9."/>
      <w:lvlJc w:val="right"/>
      <w:pPr>
        <w:ind w:left="6422" w:hanging="180"/>
      </w:pPr>
    </w:lvl>
  </w:abstractNum>
  <w:abstractNum w:abstractNumId="43" w15:restartNumberingAfterBreak="0">
    <w:nsid w:val="2E2B53E5"/>
    <w:multiLevelType w:val="multilevel"/>
    <w:tmpl w:val="2B640AA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lang w:val="en-US"/>
      </w:rPr>
    </w:lvl>
    <w:lvl w:ilvl="2">
      <w:start w:val="1"/>
      <w:numFmt w:val="decimal"/>
      <w:lvlText w:val="%1.%2.%3"/>
      <w:lvlJc w:val="left"/>
      <w:pPr>
        <w:ind w:left="1440" w:hanging="720"/>
      </w:pPr>
      <w:rPr>
        <w:rFonts w:hint="default"/>
        <w:b w:val="0"/>
        <w:bCs w:val="0"/>
        <w:lang w:bidi="he-IL"/>
      </w:rPr>
    </w:lvl>
    <w:lvl w:ilvl="3">
      <w:start w:val="1"/>
      <w:numFmt w:val="decimal"/>
      <w:lvlText w:val="%1.%2.%3.%4"/>
      <w:lvlJc w:val="left"/>
      <w:pPr>
        <w:ind w:left="1800" w:hanging="720"/>
      </w:pPr>
      <w:rPr>
        <w:rFonts w:hint="default"/>
        <w:b w:val="0"/>
        <w:bCs w:val="0"/>
        <w:lang w:val="en-US"/>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E6B0A9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EBF7E73"/>
    <w:multiLevelType w:val="multilevel"/>
    <w:tmpl w:val="0409001F"/>
    <w:numStyleLink w:val="10"/>
  </w:abstractNum>
  <w:abstractNum w:abstractNumId="46" w15:restartNumberingAfterBreak="0">
    <w:nsid w:val="31A95DE3"/>
    <w:multiLevelType w:val="multilevel"/>
    <w:tmpl w:val="7910F3FE"/>
    <w:lvl w:ilvl="0">
      <w:start w:val="9"/>
      <w:numFmt w:val="decimal"/>
      <w:lvlText w:val="%1"/>
      <w:lvlJc w:val="left"/>
      <w:pPr>
        <w:ind w:left="360" w:hanging="360"/>
      </w:pPr>
      <w:rPr>
        <w:rFonts w:hint="default"/>
        <w:b w:val="0"/>
      </w:rPr>
    </w:lvl>
    <w:lvl w:ilvl="1">
      <w:start w:val="1"/>
      <w:numFmt w:val="decimal"/>
      <w:lvlText w:val="%1.%2"/>
      <w:lvlJc w:val="left"/>
      <w:pPr>
        <w:ind w:left="974" w:hanging="360"/>
      </w:pPr>
      <w:rPr>
        <w:rFonts w:hint="default"/>
        <w:b/>
        <w:bCs w:val="0"/>
      </w:rPr>
    </w:lvl>
    <w:lvl w:ilvl="2">
      <w:start w:val="1"/>
      <w:numFmt w:val="decimal"/>
      <w:lvlText w:val="%1.%2.%3"/>
      <w:lvlJc w:val="left"/>
      <w:pPr>
        <w:ind w:left="1948" w:hanging="720"/>
      </w:pPr>
      <w:rPr>
        <w:rFonts w:hint="default"/>
        <w:b w:val="0"/>
      </w:rPr>
    </w:lvl>
    <w:lvl w:ilvl="3">
      <w:start w:val="1"/>
      <w:numFmt w:val="decimal"/>
      <w:lvlText w:val="%1.%2.%3.%4"/>
      <w:lvlJc w:val="left"/>
      <w:pPr>
        <w:ind w:left="2562" w:hanging="720"/>
      </w:pPr>
      <w:rPr>
        <w:rFonts w:hint="default"/>
        <w:b w:val="0"/>
      </w:rPr>
    </w:lvl>
    <w:lvl w:ilvl="4">
      <w:start w:val="1"/>
      <w:numFmt w:val="decimal"/>
      <w:lvlText w:val="%1.%2.%3.%4.%5"/>
      <w:lvlJc w:val="left"/>
      <w:pPr>
        <w:ind w:left="3536" w:hanging="1080"/>
      </w:pPr>
      <w:rPr>
        <w:rFonts w:hint="default"/>
        <w:b w:val="0"/>
      </w:rPr>
    </w:lvl>
    <w:lvl w:ilvl="5">
      <w:start w:val="1"/>
      <w:numFmt w:val="decimal"/>
      <w:lvlText w:val="%1.%2.%3.%4.%5.%6"/>
      <w:lvlJc w:val="left"/>
      <w:pPr>
        <w:ind w:left="4150" w:hanging="1080"/>
      </w:pPr>
      <w:rPr>
        <w:rFonts w:hint="default"/>
        <w:b w:val="0"/>
      </w:rPr>
    </w:lvl>
    <w:lvl w:ilvl="6">
      <w:start w:val="1"/>
      <w:numFmt w:val="decimal"/>
      <w:lvlText w:val="%1.%2.%3.%4.%5.%6.%7"/>
      <w:lvlJc w:val="left"/>
      <w:pPr>
        <w:ind w:left="4764" w:hanging="1080"/>
      </w:pPr>
      <w:rPr>
        <w:rFonts w:hint="default"/>
        <w:b w:val="0"/>
      </w:rPr>
    </w:lvl>
    <w:lvl w:ilvl="7">
      <w:start w:val="1"/>
      <w:numFmt w:val="decimal"/>
      <w:lvlText w:val="%1.%2.%3.%4.%5.%6.%7.%8"/>
      <w:lvlJc w:val="left"/>
      <w:pPr>
        <w:ind w:left="5738" w:hanging="1440"/>
      </w:pPr>
      <w:rPr>
        <w:rFonts w:hint="default"/>
        <w:b w:val="0"/>
      </w:rPr>
    </w:lvl>
    <w:lvl w:ilvl="8">
      <w:start w:val="1"/>
      <w:numFmt w:val="decimal"/>
      <w:lvlText w:val="%1.%2.%3.%4.%5.%6.%7.%8.%9"/>
      <w:lvlJc w:val="left"/>
      <w:pPr>
        <w:ind w:left="6352" w:hanging="1440"/>
      </w:pPr>
      <w:rPr>
        <w:rFonts w:hint="default"/>
        <w:b w:val="0"/>
      </w:rPr>
    </w:lvl>
  </w:abstractNum>
  <w:abstractNum w:abstractNumId="47" w15:restartNumberingAfterBreak="0">
    <w:nsid w:val="322270D4"/>
    <w:multiLevelType w:val="multilevel"/>
    <w:tmpl w:val="089E0E9C"/>
    <w:lvl w:ilvl="0">
      <w:start w:val="1"/>
      <w:numFmt w:val="decimal"/>
      <w:lvlText w:val="%1"/>
      <w:lvlJc w:val="left"/>
      <w:pPr>
        <w:ind w:left="360" w:hanging="360"/>
      </w:pPr>
      <w:rPr>
        <w:rFonts w:hint="default"/>
        <w:b/>
        <w:u w:val="none"/>
      </w:rPr>
    </w:lvl>
    <w:lvl w:ilvl="1">
      <w:start w:val="1"/>
      <w:numFmt w:val="decimal"/>
      <w:lvlText w:val="%1.%2"/>
      <w:lvlJc w:val="left"/>
      <w:pPr>
        <w:ind w:left="450" w:hanging="360"/>
      </w:pPr>
      <w:rPr>
        <w:rFonts w:hint="default"/>
        <w:b w:val="0"/>
        <w:bCs/>
        <w:u w:val="none"/>
      </w:rPr>
    </w:lvl>
    <w:lvl w:ilvl="2">
      <w:start w:val="1"/>
      <w:numFmt w:val="decimal"/>
      <w:lvlText w:val="%1.%2.%3"/>
      <w:lvlJc w:val="left"/>
      <w:pPr>
        <w:ind w:left="900" w:hanging="720"/>
      </w:pPr>
      <w:rPr>
        <w:rFonts w:hint="default"/>
        <w:b/>
        <w:u w:val="none"/>
      </w:rPr>
    </w:lvl>
    <w:lvl w:ilvl="3">
      <w:start w:val="1"/>
      <w:numFmt w:val="decimal"/>
      <w:lvlText w:val="%1.%2.%3.%4"/>
      <w:lvlJc w:val="left"/>
      <w:pPr>
        <w:ind w:left="990" w:hanging="720"/>
      </w:pPr>
      <w:rPr>
        <w:rFonts w:hint="default"/>
        <w:b/>
        <w:u w:val="none"/>
      </w:rPr>
    </w:lvl>
    <w:lvl w:ilvl="4">
      <w:start w:val="1"/>
      <w:numFmt w:val="decimal"/>
      <w:lvlText w:val="%1.%2.%3.%4.%5"/>
      <w:lvlJc w:val="left"/>
      <w:pPr>
        <w:ind w:left="1440" w:hanging="1080"/>
      </w:pPr>
      <w:rPr>
        <w:rFonts w:hint="default"/>
        <w:b/>
        <w:u w:val="none"/>
      </w:rPr>
    </w:lvl>
    <w:lvl w:ilvl="5">
      <w:start w:val="1"/>
      <w:numFmt w:val="decimal"/>
      <w:lvlText w:val="%1.%2.%3.%4.%5.%6"/>
      <w:lvlJc w:val="left"/>
      <w:pPr>
        <w:ind w:left="1530" w:hanging="1080"/>
      </w:pPr>
      <w:rPr>
        <w:rFonts w:hint="default"/>
        <w:b/>
        <w:u w:val="none"/>
      </w:rPr>
    </w:lvl>
    <w:lvl w:ilvl="6">
      <w:start w:val="1"/>
      <w:numFmt w:val="decimal"/>
      <w:lvlText w:val="%1.%2.%3.%4.%5.%6.%7"/>
      <w:lvlJc w:val="left"/>
      <w:pPr>
        <w:ind w:left="1620" w:hanging="1080"/>
      </w:pPr>
      <w:rPr>
        <w:rFonts w:hint="default"/>
        <w:b/>
        <w:u w:val="none"/>
      </w:rPr>
    </w:lvl>
    <w:lvl w:ilvl="7">
      <w:start w:val="1"/>
      <w:numFmt w:val="decimal"/>
      <w:lvlText w:val="%1.%2.%3.%4.%5.%6.%7.%8"/>
      <w:lvlJc w:val="left"/>
      <w:pPr>
        <w:ind w:left="2070" w:hanging="1440"/>
      </w:pPr>
      <w:rPr>
        <w:rFonts w:hint="default"/>
        <w:b/>
        <w:u w:val="none"/>
      </w:rPr>
    </w:lvl>
    <w:lvl w:ilvl="8">
      <w:start w:val="1"/>
      <w:numFmt w:val="decimal"/>
      <w:lvlText w:val="%1.%2.%3.%4.%5.%6.%7.%8.%9"/>
      <w:lvlJc w:val="left"/>
      <w:pPr>
        <w:ind w:left="2160" w:hanging="1440"/>
      </w:pPr>
      <w:rPr>
        <w:rFonts w:hint="default"/>
        <w:b/>
        <w:u w:val="none"/>
      </w:rPr>
    </w:lvl>
  </w:abstractNum>
  <w:abstractNum w:abstractNumId="48" w15:restartNumberingAfterBreak="0">
    <w:nsid w:val="326B7608"/>
    <w:multiLevelType w:val="multilevel"/>
    <w:tmpl w:val="A7A28BA6"/>
    <w:lvl w:ilvl="0">
      <w:start w:val="8"/>
      <w:numFmt w:val="decimal"/>
      <w:lvlText w:val="%1"/>
      <w:lvlJc w:val="left"/>
      <w:pPr>
        <w:ind w:left="360" w:hanging="360"/>
      </w:pPr>
      <w:rPr>
        <w:rFonts w:hint="default"/>
      </w:rPr>
    </w:lvl>
    <w:lvl w:ilvl="1">
      <w:start w:val="1"/>
      <w:numFmt w:val="decimal"/>
      <w:lvlText w:val="%1.%2"/>
      <w:lvlJc w:val="left"/>
      <w:pPr>
        <w:ind w:left="960" w:hanging="360"/>
      </w:pPr>
      <w:rPr>
        <w:rFonts w:hint="default"/>
        <w:b/>
        <w:bCs w:val="0"/>
      </w:rPr>
    </w:lvl>
    <w:lvl w:ilvl="2">
      <w:start w:val="1"/>
      <w:numFmt w:val="decimal"/>
      <w:lvlText w:val="%1.%2.%3"/>
      <w:lvlJc w:val="left"/>
      <w:pPr>
        <w:ind w:left="1920" w:hanging="720"/>
      </w:pPr>
      <w:rPr>
        <w:rFonts w:hint="default"/>
        <w:b w:val="0"/>
        <w:bCs w:val="0"/>
      </w:rPr>
    </w:lvl>
    <w:lvl w:ilvl="3">
      <w:start w:val="1"/>
      <w:numFmt w:val="bullet"/>
      <w:lvlText w:val=""/>
      <w:lvlJc w:val="left"/>
      <w:pPr>
        <w:ind w:left="2520" w:hanging="720"/>
      </w:pPr>
      <w:rPr>
        <w:rFonts w:ascii="Symbol" w:hAnsi="Symbol"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240" w:hanging="1440"/>
      </w:pPr>
      <w:rPr>
        <w:rFonts w:hint="default"/>
      </w:rPr>
    </w:lvl>
  </w:abstractNum>
  <w:abstractNum w:abstractNumId="49" w15:restartNumberingAfterBreak="0">
    <w:nsid w:val="33964C14"/>
    <w:multiLevelType w:val="multilevel"/>
    <w:tmpl w:val="2B640AA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lang w:val="en-US"/>
      </w:rPr>
    </w:lvl>
    <w:lvl w:ilvl="2">
      <w:start w:val="1"/>
      <w:numFmt w:val="decimal"/>
      <w:lvlText w:val="%1.%2.%3"/>
      <w:lvlJc w:val="left"/>
      <w:pPr>
        <w:ind w:left="1440" w:hanging="720"/>
      </w:pPr>
      <w:rPr>
        <w:rFonts w:hint="default"/>
        <w:b w:val="0"/>
        <w:bCs w:val="0"/>
        <w:lang w:bidi="he-IL"/>
      </w:rPr>
    </w:lvl>
    <w:lvl w:ilvl="3">
      <w:start w:val="1"/>
      <w:numFmt w:val="decimal"/>
      <w:lvlText w:val="%1.%2.%3.%4"/>
      <w:lvlJc w:val="left"/>
      <w:pPr>
        <w:ind w:left="1800" w:hanging="720"/>
      </w:pPr>
      <w:rPr>
        <w:rFonts w:hint="default"/>
        <w:b w:val="0"/>
        <w:bCs w:val="0"/>
        <w:lang w:val="en-US"/>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0" w15:restartNumberingAfterBreak="0">
    <w:nsid w:val="34EE492E"/>
    <w:multiLevelType w:val="multilevel"/>
    <w:tmpl w:val="71D80E8A"/>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1572" w:hanging="720"/>
      </w:pPr>
      <w:rPr>
        <w:rFonts w:hint="default"/>
        <w:b w:val="0"/>
        <w:bCs w:val="0"/>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51" w15:restartNumberingAfterBreak="0">
    <w:nsid w:val="35315832"/>
    <w:multiLevelType w:val="multilevel"/>
    <w:tmpl w:val="401CD7F2"/>
    <w:lvl w:ilvl="0">
      <w:start w:val="1"/>
      <w:numFmt w:val="decimal"/>
      <w:lvlText w:val="%1."/>
      <w:lvlJc w:val="left"/>
      <w:pPr>
        <w:ind w:left="720" w:hanging="360"/>
      </w:pPr>
      <w:rPr>
        <w:rFonts w:hint="default"/>
      </w:rPr>
    </w:lvl>
    <w:lvl w:ilvl="1">
      <w:start w:val="1"/>
      <w:numFmt w:val="hebrew1"/>
      <w:lvlText w:val="%2."/>
      <w:lvlJc w:val="center"/>
      <w:pPr>
        <w:ind w:left="1440" w:hanging="360"/>
      </w:pPr>
      <w:rPr>
        <w:b w:val="0"/>
        <w:bCs w:val="0"/>
      </w:rPr>
    </w:lvl>
    <w:lvl w:ilvl="2">
      <w:start w:val="1"/>
      <w:numFmt w:val="decimal"/>
      <w:lvlText w:val="%3)"/>
      <w:lvlJc w:val="left"/>
      <w:pPr>
        <w:ind w:left="1710" w:hanging="180"/>
      </w:pPr>
    </w:lvl>
    <w:lvl w:ilvl="3">
      <w:start w:val="1"/>
      <w:numFmt w:val="decimal"/>
      <w:lvlText w:val="%4."/>
      <w:lvlJc w:val="left"/>
      <w:pPr>
        <w:ind w:left="2880" w:hanging="360"/>
      </w:pPr>
    </w:lvl>
    <w:lvl w:ilvl="4">
      <w:numFmt w:val="bullet"/>
      <w:lvlText w:val="-"/>
      <w:lvlJc w:val="left"/>
      <w:pPr>
        <w:ind w:left="3600" w:hanging="360"/>
      </w:pPr>
      <w:rPr>
        <w:rFonts w:ascii="David" w:eastAsia="Calibri" w:hAnsi="David" w:cs="David" w:hint="default"/>
      </w:r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359B3A01"/>
    <w:multiLevelType w:val="hybridMultilevel"/>
    <w:tmpl w:val="70363C96"/>
    <w:lvl w:ilvl="0" w:tplc="D6E46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37A32AEA"/>
    <w:multiLevelType w:val="hybridMultilevel"/>
    <w:tmpl w:val="065415B2"/>
    <w:lvl w:ilvl="0" w:tplc="180ABB94">
      <w:start w:val="1"/>
      <w:numFmt w:val="decimal"/>
      <w:lvlText w:val="%1."/>
      <w:lvlJc w:val="left"/>
      <w:pPr>
        <w:ind w:left="720" w:hanging="360"/>
      </w:pPr>
      <w:rPr>
        <w:rFonts w:hint="default"/>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81F3D6D"/>
    <w:multiLevelType w:val="multilevel"/>
    <w:tmpl w:val="DC8456D6"/>
    <w:lvl w:ilvl="0">
      <w:start w:val="1"/>
      <w:numFmt w:val="decimal"/>
      <w:lvlText w:val="%1."/>
      <w:lvlJc w:val="left"/>
      <w:pPr>
        <w:ind w:left="360" w:hanging="360"/>
      </w:pPr>
    </w:lvl>
    <w:lvl w:ilvl="1">
      <w:start w:val="1"/>
      <w:numFmt w:val="decimal"/>
      <w:lvlText w:val="%1.%2."/>
      <w:lvlJc w:val="left"/>
      <w:pPr>
        <w:ind w:left="792" w:hanging="432"/>
      </w:pPr>
      <w:rPr>
        <w:b w:val="0"/>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38457833"/>
    <w:multiLevelType w:val="multilevel"/>
    <w:tmpl w:val="0874831A"/>
    <w:lvl w:ilvl="0">
      <w:start w:val="8"/>
      <w:numFmt w:val="decimal"/>
      <w:lvlText w:val="%1"/>
      <w:lvlJc w:val="left"/>
      <w:pPr>
        <w:ind w:left="612" w:hanging="612"/>
      </w:pPr>
      <w:rPr>
        <w:rFonts w:hint="default"/>
      </w:rPr>
    </w:lvl>
    <w:lvl w:ilvl="1">
      <w:start w:val="2"/>
      <w:numFmt w:val="decimal"/>
      <w:lvlText w:val="%1.%2"/>
      <w:lvlJc w:val="left"/>
      <w:pPr>
        <w:ind w:left="939" w:hanging="612"/>
      </w:pPr>
      <w:rPr>
        <w:rFonts w:hint="default"/>
      </w:rPr>
    </w:lvl>
    <w:lvl w:ilvl="2">
      <w:start w:val="1"/>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56" w15:restartNumberingAfterBreak="0">
    <w:nsid w:val="393865AC"/>
    <w:multiLevelType w:val="multilevel"/>
    <w:tmpl w:val="C9E4E8FE"/>
    <w:lvl w:ilvl="0">
      <w:start w:val="1"/>
      <w:numFmt w:val="decimal"/>
      <w:lvlText w:val="%1."/>
      <w:lvlJc w:val="left"/>
      <w:pPr>
        <w:ind w:left="360" w:hanging="360"/>
      </w:pPr>
      <w:rPr>
        <w:rFonts w:hint="default"/>
        <w:b w:val="0"/>
        <w:bCs w:val="0"/>
      </w:rPr>
    </w:lvl>
    <w:lvl w:ilvl="1">
      <w:start w:val="1"/>
      <w:numFmt w:val="decimal"/>
      <w:lvlText w:val="%2."/>
      <w:lvlJc w:val="left"/>
      <w:pPr>
        <w:ind w:left="792" w:hanging="432"/>
      </w:pPr>
      <w:rPr>
        <w:rFonts w:ascii="David" w:eastAsia="Calibri" w:hAnsi="David"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9681809"/>
    <w:multiLevelType w:val="multilevel"/>
    <w:tmpl w:val="827EA2C6"/>
    <w:lvl w:ilvl="0">
      <w:start w:val="2"/>
      <w:numFmt w:val="decimal"/>
      <w:lvlText w:val="%1"/>
      <w:lvlJc w:val="left"/>
      <w:pPr>
        <w:ind w:left="360" w:hanging="360"/>
      </w:pPr>
      <w:rPr>
        <w:rFonts w:hint="default"/>
      </w:rPr>
    </w:lvl>
    <w:lvl w:ilvl="1">
      <w:start w:val="4"/>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8" w15:restartNumberingAfterBreak="0">
    <w:nsid w:val="3C3D2FB7"/>
    <w:multiLevelType w:val="hybridMultilevel"/>
    <w:tmpl w:val="60DC30A6"/>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9" w15:restartNumberingAfterBreak="0">
    <w:nsid w:val="3D0F2E37"/>
    <w:multiLevelType w:val="multilevel"/>
    <w:tmpl w:val="378EA7C6"/>
    <w:lvl w:ilvl="0">
      <w:start w:val="5"/>
      <w:numFmt w:val="decimal"/>
      <w:lvlText w:val="%1"/>
      <w:lvlJc w:val="left"/>
      <w:pPr>
        <w:ind w:left="360" w:hanging="360"/>
      </w:pPr>
      <w:rPr>
        <w:rFonts w:eastAsia="Times New Roman" w:hint="default"/>
      </w:rPr>
    </w:lvl>
    <w:lvl w:ilvl="1">
      <w:start w:val="1"/>
      <w:numFmt w:val="decimal"/>
      <w:lvlText w:val="%1.%2"/>
      <w:lvlJc w:val="left"/>
      <w:pPr>
        <w:ind w:left="360" w:hanging="360"/>
      </w:pPr>
      <w:rPr>
        <w:rFonts w:eastAsia="Times New Roman" w:hint="default"/>
        <w:lang w:bidi="he-IL"/>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080" w:hanging="108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440" w:hanging="1440"/>
      </w:pPr>
      <w:rPr>
        <w:rFonts w:eastAsia="Times New Roman" w:hint="default"/>
      </w:rPr>
    </w:lvl>
  </w:abstractNum>
  <w:abstractNum w:abstractNumId="60"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3DF77CF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41D65FE5"/>
    <w:multiLevelType w:val="hybridMultilevel"/>
    <w:tmpl w:val="4412E4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1DE1EC4"/>
    <w:multiLevelType w:val="hybridMultilevel"/>
    <w:tmpl w:val="4DD2F9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28F3BA3"/>
    <w:multiLevelType w:val="hybridMultilevel"/>
    <w:tmpl w:val="A6E0788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42BA14E4"/>
    <w:multiLevelType w:val="multilevel"/>
    <w:tmpl w:val="30EE77A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7" w15:restartNumberingAfterBreak="0">
    <w:nsid w:val="42FC0B80"/>
    <w:multiLevelType w:val="hybridMultilevel"/>
    <w:tmpl w:val="202EEDCE"/>
    <w:lvl w:ilvl="0" w:tplc="E910922A">
      <w:start w:val="1"/>
      <w:numFmt w:val="hebrew1"/>
      <w:lvlText w:val="%1."/>
      <w:lvlJc w:val="left"/>
      <w:pPr>
        <w:ind w:left="1080" w:hanging="720"/>
      </w:pPr>
      <w:rPr>
        <w:rFonts w:hint="default"/>
      </w:rPr>
    </w:lvl>
    <w:lvl w:ilvl="1" w:tplc="E842A8CE" w:tentative="1">
      <w:start w:val="1"/>
      <w:numFmt w:val="lowerLetter"/>
      <w:lvlText w:val="%2."/>
      <w:lvlJc w:val="left"/>
      <w:pPr>
        <w:ind w:left="1440" w:hanging="360"/>
      </w:pPr>
    </w:lvl>
    <w:lvl w:ilvl="2" w:tplc="8D0CB0DA" w:tentative="1">
      <w:start w:val="1"/>
      <w:numFmt w:val="lowerRoman"/>
      <w:lvlText w:val="%3."/>
      <w:lvlJc w:val="right"/>
      <w:pPr>
        <w:ind w:left="2160" w:hanging="180"/>
      </w:pPr>
    </w:lvl>
    <w:lvl w:ilvl="3" w:tplc="195A060A" w:tentative="1">
      <w:start w:val="1"/>
      <w:numFmt w:val="decimal"/>
      <w:lvlText w:val="%4."/>
      <w:lvlJc w:val="left"/>
      <w:pPr>
        <w:ind w:left="2880" w:hanging="360"/>
      </w:pPr>
    </w:lvl>
    <w:lvl w:ilvl="4" w:tplc="EC007BF8" w:tentative="1">
      <w:start w:val="1"/>
      <w:numFmt w:val="lowerLetter"/>
      <w:lvlText w:val="%5."/>
      <w:lvlJc w:val="left"/>
      <w:pPr>
        <w:ind w:left="3600" w:hanging="360"/>
      </w:pPr>
    </w:lvl>
    <w:lvl w:ilvl="5" w:tplc="54E2C7CA" w:tentative="1">
      <w:start w:val="1"/>
      <w:numFmt w:val="lowerRoman"/>
      <w:lvlText w:val="%6."/>
      <w:lvlJc w:val="right"/>
      <w:pPr>
        <w:ind w:left="4320" w:hanging="180"/>
      </w:pPr>
    </w:lvl>
    <w:lvl w:ilvl="6" w:tplc="46266F1A" w:tentative="1">
      <w:start w:val="1"/>
      <w:numFmt w:val="decimal"/>
      <w:lvlText w:val="%7."/>
      <w:lvlJc w:val="left"/>
      <w:pPr>
        <w:ind w:left="5040" w:hanging="360"/>
      </w:pPr>
    </w:lvl>
    <w:lvl w:ilvl="7" w:tplc="D2C6974C" w:tentative="1">
      <w:start w:val="1"/>
      <w:numFmt w:val="lowerLetter"/>
      <w:lvlText w:val="%8."/>
      <w:lvlJc w:val="left"/>
      <w:pPr>
        <w:ind w:left="5760" w:hanging="360"/>
      </w:pPr>
    </w:lvl>
    <w:lvl w:ilvl="8" w:tplc="BA34F390" w:tentative="1">
      <w:start w:val="1"/>
      <w:numFmt w:val="lowerRoman"/>
      <w:lvlText w:val="%9."/>
      <w:lvlJc w:val="right"/>
      <w:pPr>
        <w:ind w:left="6480" w:hanging="180"/>
      </w:pPr>
    </w:lvl>
  </w:abstractNum>
  <w:abstractNum w:abstractNumId="68" w15:restartNumberingAfterBreak="0">
    <w:nsid w:val="436822D0"/>
    <w:multiLevelType w:val="multilevel"/>
    <w:tmpl w:val="CD5A76EA"/>
    <w:lvl w:ilvl="0">
      <w:start w:val="6"/>
      <w:numFmt w:val="decimal"/>
      <w:lvlText w:val="%1"/>
      <w:lvlJc w:val="left"/>
      <w:pPr>
        <w:ind w:left="360" w:hanging="360"/>
      </w:pPr>
      <w:rPr>
        <w:rFonts w:hint="default"/>
        <w:b w:val="0"/>
        <w:u w:val="none"/>
      </w:rPr>
    </w:lvl>
    <w:lvl w:ilvl="1">
      <w:start w:val="1"/>
      <w:numFmt w:val="decimal"/>
      <w:pStyle w:val="MochModularTenderH2"/>
      <w:lvlText w:val="%1.%2"/>
      <w:lvlJc w:val="left"/>
      <w:pPr>
        <w:ind w:left="444" w:hanging="360"/>
      </w:pPr>
      <w:rPr>
        <w:rFonts w:hint="default"/>
        <w:b/>
        <w:bCs w:val="0"/>
        <w:u w:val="none"/>
      </w:rPr>
    </w:lvl>
    <w:lvl w:ilvl="2">
      <w:start w:val="1"/>
      <w:numFmt w:val="decimal"/>
      <w:lvlText w:val="%1.%2.%3"/>
      <w:lvlJc w:val="left"/>
      <w:pPr>
        <w:ind w:left="888" w:hanging="720"/>
      </w:pPr>
      <w:rPr>
        <w:rFonts w:hint="default"/>
        <w:b w:val="0"/>
        <w:u w:val="none"/>
      </w:rPr>
    </w:lvl>
    <w:lvl w:ilvl="3">
      <w:start w:val="1"/>
      <w:numFmt w:val="decimal"/>
      <w:lvlText w:val="%1.%2.%3.%4"/>
      <w:lvlJc w:val="left"/>
      <w:pPr>
        <w:ind w:left="972" w:hanging="720"/>
      </w:pPr>
      <w:rPr>
        <w:rFonts w:hint="default"/>
        <w:b w:val="0"/>
        <w:u w:val="none"/>
      </w:rPr>
    </w:lvl>
    <w:lvl w:ilvl="4">
      <w:start w:val="1"/>
      <w:numFmt w:val="decimal"/>
      <w:lvlText w:val="%1.%2.%3.%4.%5"/>
      <w:lvlJc w:val="left"/>
      <w:pPr>
        <w:ind w:left="1416" w:hanging="1080"/>
      </w:pPr>
      <w:rPr>
        <w:rFonts w:hint="default"/>
        <w:b w:val="0"/>
        <w:u w:val="none"/>
      </w:rPr>
    </w:lvl>
    <w:lvl w:ilvl="5">
      <w:start w:val="1"/>
      <w:numFmt w:val="decimal"/>
      <w:lvlText w:val="%1.%2.%3.%4.%5.%6"/>
      <w:lvlJc w:val="left"/>
      <w:pPr>
        <w:ind w:left="1500" w:hanging="1080"/>
      </w:pPr>
      <w:rPr>
        <w:rFonts w:hint="default"/>
        <w:b w:val="0"/>
        <w:u w:val="none"/>
      </w:rPr>
    </w:lvl>
    <w:lvl w:ilvl="6">
      <w:start w:val="1"/>
      <w:numFmt w:val="decimal"/>
      <w:lvlText w:val="%1.%2.%3.%4.%5.%6.%7"/>
      <w:lvlJc w:val="left"/>
      <w:pPr>
        <w:ind w:left="1944" w:hanging="1440"/>
      </w:pPr>
      <w:rPr>
        <w:rFonts w:hint="default"/>
        <w:b w:val="0"/>
        <w:u w:val="none"/>
      </w:rPr>
    </w:lvl>
    <w:lvl w:ilvl="7">
      <w:start w:val="1"/>
      <w:numFmt w:val="decimal"/>
      <w:lvlText w:val="%1.%2.%3.%4.%5.%6.%7.%8"/>
      <w:lvlJc w:val="left"/>
      <w:pPr>
        <w:ind w:left="2028" w:hanging="1440"/>
      </w:pPr>
      <w:rPr>
        <w:rFonts w:hint="default"/>
        <w:b w:val="0"/>
        <w:u w:val="none"/>
      </w:rPr>
    </w:lvl>
    <w:lvl w:ilvl="8">
      <w:start w:val="1"/>
      <w:numFmt w:val="decimal"/>
      <w:lvlText w:val="%1.%2.%3.%4.%5.%6.%7.%8.%9"/>
      <w:lvlJc w:val="left"/>
      <w:pPr>
        <w:ind w:left="2472" w:hanging="1800"/>
      </w:pPr>
      <w:rPr>
        <w:rFonts w:hint="default"/>
        <w:b w:val="0"/>
        <w:u w:val="none"/>
      </w:rPr>
    </w:lvl>
  </w:abstractNum>
  <w:abstractNum w:abstractNumId="69" w15:restartNumberingAfterBreak="0">
    <w:nsid w:val="43956D55"/>
    <w:multiLevelType w:val="multilevel"/>
    <w:tmpl w:val="1B668F5C"/>
    <w:lvl w:ilvl="0">
      <w:start w:val="1"/>
      <w:numFmt w:val="decimal"/>
      <w:lvlText w:val="%1."/>
      <w:lvlJc w:val="left"/>
      <w:pPr>
        <w:ind w:left="302" w:hanging="360"/>
      </w:pPr>
      <w:rPr>
        <w:rFonts w:ascii="David" w:eastAsiaTheme="minorHAnsi" w:hAnsi="David" w:cs="David"/>
        <w:b w:val="0"/>
        <w:bCs w:val="0"/>
      </w:rPr>
    </w:lvl>
    <w:lvl w:ilvl="1">
      <w:start w:val="1"/>
      <w:numFmt w:val="decimal"/>
      <w:isLgl/>
      <w:lvlText w:val="%1.%2."/>
      <w:lvlJc w:val="left"/>
      <w:pPr>
        <w:ind w:left="662" w:hanging="360"/>
      </w:pPr>
      <w:rPr>
        <w:rFonts w:ascii="David" w:hAnsi="David" w:cs="David" w:hint="default"/>
        <w:b/>
        <w:bCs w:val="0"/>
        <w:lang w:val="en-US" w:bidi="he-IL"/>
      </w:rPr>
    </w:lvl>
    <w:lvl w:ilvl="2">
      <w:start w:val="1"/>
      <w:numFmt w:val="decimal"/>
      <w:isLgl/>
      <w:lvlText w:val="%1.%2.%3."/>
      <w:lvlJc w:val="left"/>
      <w:pPr>
        <w:ind w:left="1382" w:hanging="720"/>
      </w:pPr>
      <w:rPr>
        <w:rFonts w:hint="default"/>
        <w:b w:val="0"/>
        <w:bCs w:val="0"/>
      </w:rPr>
    </w:lvl>
    <w:lvl w:ilvl="3">
      <w:start w:val="1"/>
      <w:numFmt w:val="hebrew1"/>
      <w:lvlText w:val="%4."/>
      <w:lvlJc w:val="center"/>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0" w15:restartNumberingAfterBreak="0">
    <w:nsid w:val="440E1B80"/>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1" w15:restartNumberingAfterBreak="0">
    <w:nsid w:val="44676277"/>
    <w:multiLevelType w:val="multilevel"/>
    <w:tmpl w:val="F912D624"/>
    <w:lvl w:ilvl="0">
      <w:start w:val="13"/>
      <w:numFmt w:val="decimal"/>
      <w:lvlText w:val="%1"/>
      <w:lvlJc w:val="left"/>
      <w:pPr>
        <w:ind w:left="375" w:hanging="375"/>
      </w:pPr>
      <w:rPr>
        <w:rFonts w:hint="default"/>
      </w:rPr>
    </w:lvl>
    <w:lvl w:ilvl="1">
      <w:start w:val="1"/>
      <w:numFmt w:val="decimal"/>
      <w:lvlText w:val="%1.%2"/>
      <w:lvlJc w:val="left"/>
      <w:pPr>
        <w:ind w:left="1095" w:hanging="375"/>
      </w:pPr>
      <w:rPr>
        <w:rFonts w:hint="default"/>
        <w:sz w:val="24"/>
        <w:szCs w:val="24"/>
      </w:rPr>
    </w:lvl>
    <w:lvl w:ilvl="2">
      <w:start w:val="1"/>
      <w:numFmt w:val="decimal"/>
      <w:lvlText w:val="%1.%2.%3"/>
      <w:lvlJc w:val="left"/>
      <w:pPr>
        <w:ind w:left="2160" w:hanging="720"/>
      </w:pPr>
      <w:rPr>
        <w:rFonts w:ascii="David" w:hAnsi="David" w:cs="David"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72" w15:restartNumberingAfterBreak="0">
    <w:nsid w:val="44762314"/>
    <w:multiLevelType w:val="hybridMultilevel"/>
    <w:tmpl w:val="B85C2F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4AC352C"/>
    <w:multiLevelType w:val="multilevel"/>
    <w:tmpl w:val="2F1C9292"/>
    <w:lvl w:ilvl="0">
      <w:start w:val="3"/>
      <w:numFmt w:val="decimal"/>
      <w:lvlText w:val="%1"/>
      <w:lvlJc w:val="left"/>
      <w:pPr>
        <w:ind w:left="360" w:hanging="360"/>
      </w:pPr>
      <w:rPr>
        <w:rFonts w:hint="default"/>
        <w:b/>
        <w:u w:val="none"/>
      </w:rPr>
    </w:lvl>
    <w:lvl w:ilvl="1">
      <w:start w:val="1"/>
      <w:numFmt w:val="decimal"/>
      <w:lvlText w:val="%1.%2"/>
      <w:lvlJc w:val="left"/>
      <w:pPr>
        <w:ind w:left="1080" w:hanging="360"/>
      </w:pPr>
      <w:rPr>
        <w:rFonts w:hint="default"/>
        <w:b/>
        <w:u w:val="none"/>
      </w:rPr>
    </w:lvl>
    <w:lvl w:ilvl="2">
      <w:start w:val="1"/>
      <w:numFmt w:val="decimal"/>
      <w:lvlText w:val="%1.%2.%3"/>
      <w:lvlJc w:val="left"/>
      <w:pPr>
        <w:ind w:left="2160" w:hanging="720"/>
      </w:pPr>
      <w:rPr>
        <w:rFonts w:hint="default"/>
        <w:b/>
        <w:u w:val="none"/>
      </w:rPr>
    </w:lvl>
    <w:lvl w:ilvl="3">
      <w:start w:val="1"/>
      <w:numFmt w:val="decimal"/>
      <w:lvlText w:val="%1.%2.%3.%4"/>
      <w:lvlJc w:val="left"/>
      <w:pPr>
        <w:ind w:left="2880" w:hanging="720"/>
      </w:pPr>
      <w:rPr>
        <w:rFonts w:hint="default"/>
        <w:b/>
        <w:u w:val="none"/>
      </w:rPr>
    </w:lvl>
    <w:lvl w:ilvl="4">
      <w:start w:val="1"/>
      <w:numFmt w:val="decimal"/>
      <w:lvlText w:val="%1.%2.%3.%4.%5"/>
      <w:lvlJc w:val="left"/>
      <w:pPr>
        <w:ind w:left="3960" w:hanging="1080"/>
      </w:pPr>
      <w:rPr>
        <w:rFonts w:hint="default"/>
        <w:b/>
        <w:u w:val="none"/>
      </w:rPr>
    </w:lvl>
    <w:lvl w:ilvl="5">
      <w:start w:val="1"/>
      <w:numFmt w:val="decimal"/>
      <w:lvlText w:val="%1.%2.%3.%4.%5.%6"/>
      <w:lvlJc w:val="left"/>
      <w:pPr>
        <w:ind w:left="4680" w:hanging="1080"/>
      </w:pPr>
      <w:rPr>
        <w:rFonts w:hint="default"/>
        <w:b/>
        <w:u w:val="none"/>
      </w:rPr>
    </w:lvl>
    <w:lvl w:ilvl="6">
      <w:start w:val="1"/>
      <w:numFmt w:val="decimal"/>
      <w:lvlText w:val="%1.%2.%3.%4.%5.%6.%7"/>
      <w:lvlJc w:val="left"/>
      <w:pPr>
        <w:ind w:left="5760" w:hanging="1440"/>
      </w:pPr>
      <w:rPr>
        <w:rFonts w:hint="default"/>
        <w:b/>
        <w:u w:val="none"/>
      </w:rPr>
    </w:lvl>
    <w:lvl w:ilvl="7">
      <w:start w:val="1"/>
      <w:numFmt w:val="decimal"/>
      <w:lvlText w:val="%1.%2.%3.%4.%5.%6.%7.%8"/>
      <w:lvlJc w:val="left"/>
      <w:pPr>
        <w:ind w:left="6480" w:hanging="1440"/>
      </w:pPr>
      <w:rPr>
        <w:rFonts w:hint="default"/>
        <w:b/>
        <w:u w:val="none"/>
      </w:rPr>
    </w:lvl>
    <w:lvl w:ilvl="8">
      <w:start w:val="1"/>
      <w:numFmt w:val="decimal"/>
      <w:lvlText w:val="%1.%2.%3.%4.%5.%6.%7.%8.%9"/>
      <w:lvlJc w:val="left"/>
      <w:pPr>
        <w:ind w:left="7200" w:hanging="1440"/>
      </w:pPr>
      <w:rPr>
        <w:rFonts w:hint="default"/>
        <w:b/>
        <w:u w:val="none"/>
      </w:rPr>
    </w:lvl>
  </w:abstractNum>
  <w:abstractNum w:abstractNumId="74" w15:restartNumberingAfterBreak="0">
    <w:nsid w:val="45AF033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45F3489B"/>
    <w:multiLevelType w:val="multilevel"/>
    <w:tmpl w:val="C5C6F040"/>
    <w:lvl w:ilvl="0">
      <w:start w:val="1"/>
      <w:numFmt w:val="decimal"/>
      <w:lvlText w:val="%1."/>
      <w:lvlJc w:val="left"/>
      <w:pPr>
        <w:tabs>
          <w:tab w:val="num" w:pos="360"/>
        </w:tabs>
        <w:ind w:left="360" w:hanging="360"/>
      </w:pPr>
      <w:rPr>
        <w:rFonts w:ascii="David" w:hAnsi="David" w:cs="David"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76" w15:restartNumberingAfterBreak="0">
    <w:nsid w:val="46C5275D"/>
    <w:multiLevelType w:val="multilevel"/>
    <w:tmpl w:val="C12A1224"/>
    <w:lvl w:ilvl="0">
      <w:start w:val="10"/>
      <w:numFmt w:val="decimal"/>
      <w:lvlText w:val="%1"/>
      <w:lvlJc w:val="left"/>
      <w:pPr>
        <w:ind w:left="645" w:hanging="645"/>
      </w:pPr>
      <w:rPr>
        <w:rFonts w:hint="default"/>
      </w:rPr>
    </w:lvl>
    <w:lvl w:ilvl="1">
      <w:start w:val="17"/>
      <w:numFmt w:val="decimal"/>
      <w:lvlText w:val="%1.%2"/>
      <w:lvlJc w:val="left"/>
      <w:pPr>
        <w:ind w:left="645" w:hanging="64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7" w15:restartNumberingAfterBreak="0">
    <w:nsid w:val="49D12B12"/>
    <w:multiLevelType w:val="multilevel"/>
    <w:tmpl w:val="39B89E0E"/>
    <w:lvl w:ilvl="0">
      <w:start w:val="7"/>
      <w:numFmt w:val="decimal"/>
      <w:lvlText w:val="%1"/>
      <w:lvlJc w:val="left"/>
      <w:pPr>
        <w:ind w:left="600" w:hanging="600"/>
      </w:pPr>
      <w:rPr>
        <w:rFonts w:ascii="David" w:eastAsiaTheme="minorHAnsi" w:hAnsi="David" w:hint="default"/>
      </w:rPr>
    </w:lvl>
    <w:lvl w:ilvl="1">
      <w:start w:val="6"/>
      <w:numFmt w:val="decimal"/>
      <w:lvlText w:val="%1.%2"/>
      <w:lvlJc w:val="left"/>
      <w:pPr>
        <w:ind w:left="1320" w:hanging="600"/>
      </w:pPr>
      <w:rPr>
        <w:rFonts w:ascii="David" w:eastAsiaTheme="minorHAnsi" w:hAnsi="David" w:hint="default"/>
      </w:rPr>
    </w:lvl>
    <w:lvl w:ilvl="2">
      <w:start w:val="3"/>
      <w:numFmt w:val="decimal"/>
      <w:lvlText w:val="%1.%2.%3"/>
      <w:lvlJc w:val="left"/>
      <w:pPr>
        <w:ind w:left="2160" w:hanging="720"/>
      </w:pPr>
      <w:rPr>
        <w:rFonts w:ascii="David" w:eastAsiaTheme="minorHAnsi" w:hAnsi="David" w:hint="default"/>
      </w:rPr>
    </w:lvl>
    <w:lvl w:ilvl="3">
      <w:start w:val="1"/>
      <w:numFmt w:val="decimal"/>
      <w:lvlText w:val="%1.%2.%3.%4"/>
      <w:lvlJc w:val="left"/>
      <w:pPr>
        <w:ind w:left="2880" w:hanging="720"/>
      </w:pPr>
      <w:rPr>
        <w:rFonts w:ascii="David" w:eastAsiaTheme="minorHAnsi" w:hAnsi="David" w:hint="default"/>
      </w:rPr>
    </w:lvl>
    <w:lvl w:ilvl="4">
      <w:start w:val="1"/>
      <w:numFmt w:val="decimal"/>
      <w:lvlText w:val="%1.%2.%3.%4.%5"/>
      <w:lvlJc w:val="left"/>
      <w:pPr>
        <w:ind w:left="3960" w:hanging="1080"/>
      </w:pPr>
      <w:rPr>
        <w:rFonts w:ascii="David" w:eastAsiaTheme="minorHAnsi" w:hAnsi="David" w:hint="default"/>
      </w:rPr>
    </w:lvl>
    <w:lvl w:ilvl="5">
      <w:start w:val="1"/>
      <w:numFmt w:val="decimal"/>
      <w:lvlText w:val="%1.%2.%3.%4.%5.%6"/>
      <w:lvlJc w:val="left"/>
      <w:pPr>
        <w:ind w:left="4680" w:hanging="1080"/>
      </w:pPr>
      <w:rPr>
        <w:rFonts w:ascii="David" w:eastAsiaTheme="minorHAnsi" w:hAnsi="David" w:hint="default"/>
      </w:rPr>
    </w:lvl>
    <w:lvl w:ilvl="6">
      <w:start w:val="1"/>
      <w:numFmt w:val="decimal"/>
      <w:lvlText w:val="%1.%2.%3.%4.%5.%6.%7"/>
      <w:lvlJc w:val="left"/>
      <w:pPr>
        <w:ind w:left="5760" w:hanging="1440"/>
      </w:pPr>
      <w:rPr>
        <w:rFonts w:ascii="David" w:eastAsiaTheme="minorHAnsi" w:hAnsi="David" w:hint="default"/>
      </w:rPr>
    </w:lvl>
    <w:lvl w:ilvl="7">
      <w:start w:val="1"/>
      <w:numFmt w:val="decimal"/>
      <w:lvlText w:val="%1.%2.%3.%4.%5.%6.%7.%8"/>
      <w:lvlJc w:val="left"/>
      <w:pPr>
        <w:ind w:left="6480" w:hanging="1440"/>
      </w:pPr>
      <w:rPr>
        <w:rFonts w:ascii="David" w:eastAsiaTheme="minorHAnsi" w:hAnsi="David" w:hint="default"/>
      </w:rPr>
    </w:lvl>
    <w:lvl w:ilvl="8">
      <w:start w:val="1"/>
      <w:numFmt w:val="decimal"/>
      <w:lvlText w:val="%1.%2.%3.%4.%5.%6.%7.%8.%9"/>
      <w:lvlJc w:val="left"/>
      <w:pPr>
        <w:ind w:left="7560" w:hanging="1800"/>
      </w:pPr>
      <w:rPr>
        <w:rFonts w:ascii="David" w:eastAsiaTheme="minorHAnsi" w:hAnsi="David" w:hint="default"/>
      </w:rPr>
    </w:lvl>
  </w:abstractNum>
  <w:abstractNum w:abstractNumId="78" w15:restartNumberingAfterBreak="0">
    <w:nsid w:val="4B0072E2"/>
    <w:multiLevelType w:val="multilevel"/>
    <w:tmpl w:val="B4B03138"/>
    <w:lvl w:ilvl="0">
      <w:start w:val="8"/>
      <w:numFmt w:val="decimal"/>
      <w:lvlText w:val="%1"/>
      <w:lvlJc w:val="left"/>
      <w:pPr>
        <w:ind w:left="360" w:hanging="360"/>
      </w:pPr>
      <w:rPr>
        <w:rFonts w:hint="default"/>
      </w:rPr>
    </w:lvl>
    <w:lvl w:ilvl="1">
      <w:start w:val="1"/>
      <w:numFmt w:val="decimal"/>
      <w:lvlText w:val="%1.%2"/>
      <w:lvlJc w:val="left"/>
      <w:pPr>
        <w:ind w:left="960" w:hanging="360"/>
      </w:pPr>
      <w:rPr>
        <w:rFonts w:hint="default"/>
        <w:b/>
        <w:bCs w:val="0"/>
      </w:rPr>
    </w:lvl>
    <w:lvl w:ilvl="2">
      <w:start w:val="1"/>
      <w:numFmt w:val="decimal"/>
      <w:lvlText w:val="%1.%2.%3"/>
      <w:lvlJc w:val="left"/>
      <w:pPr>
        <w:ind w:left="1920" w:hanging="720"/>
      </w:pPr>
      <w:rPr>
        <w:rFonts w:hint="default"/>
        <w:b w:val="0"/>
        <w:bCs w:val="0"/>
      </w:rPr>
    </w:lvl>
    <w:lvl w:ilvl="3">
      <w:start w:val="1"/>
      <w:numFmt w:val="decimal"/>
      <w:lvlText w:val="%1.%2.%3.%4"/>
      <w:lvlJc w:val="left"/>
      <w:pPr>
        <w:ind w:left="2520" w:hanging="72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080" w:hanging="1080"/>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640" w:hanging="1440"/>
      </w:pPr>
      <w:rPr>
        <w:rFonts w:hint="default"/>
      </w:rPr>
    </w:lvl>
    <w:lvl w:ilvl="8">
      <w:start w:val="1"/>
      <w:numFmt w:val="decimal"/>
      <w:lvlText w:val="%1.%2.%3.%4.%5.%6.%7.%8.%9"/>
      <w:lvlJc w:val="left"/>
      <w:pPr>
        <w:ind w:left="6240" w:hanging="1440"/>
      </w:pPr>
      <w:rPr>
        <w:rFonts w:hint="default"/>
      </w:rPr>
    </w:lvl>
  </w:abstractNum>
  <w:abstractNum w:abstractNumId="79" w15:restartNumberingAfterBreak="0">
    <w:nsid w:val="4B553825"/>
    <w:multiLevelType w:val="multilevel"/>
    <w:tmpl w:val="6B483EA6"/>
    <w:lvl w:ilvl="0">
      <w:start w:val="8"/>
      <w:numFmt w:val="decimal"/>
      <w:lvlText w:val="%1"/>
      <w:lvlJc w:val="left"/>
      <w:pPr>
        <w:ind w:left="600" w:hanging="600"/>
      </w:pPr>
      <w:rPr>
        <w:rFonts w:eastAsia="Times New Roman" w:hint="default"/>
      </w:rPr>
    </w:lvl>
    <w:lvl w:ilvl="1">
      <w:start w:val="3"/>
      <w:numFmt w:val="decimal"/>
      <w:lvlText w:val="%1.%2"/>
      <w:lvlJc w:val="left"/>
      <w:pPr>
        <w:ind w:left="927" w:hanging="600"/>
      </w:pPr>
      <w:rPr>
        <w:rFonts w:eastAsia="Times New Roman" w:hint="default"/>
      </w:rPr>
    </w:lvl>
    <w:lvl w:ilvl="2">
      <w:start w:val="1"/>
      <w:numFmt w:val="decimal"/>
      <w:lvlText w:val="%1.%2.%3"/>
      <w:lvlJc w:val="left"/>
      <w:pPr>
        <w:ind w:left="1374" w:hanging="720"/>
      </w:pPr>
      <w:rPr>
        <w:rFonts w:eastAsia="Times New Roman" w:hint="default"/>
      </w:rPr>
    </w:lvl>
    <w:lvl w:ilvl="3">
      <w:start w:val="1"/>
      <w:numFmt w:val="decimal"/>
      <w:lvlText w:val="%1.%2.%3.%4"/>
      <w:lvlJc w:val="left"/>
      <w:pPr>
        <w:ind w:left="2563" w:hanging="720"/>
      </w:pPr>
      <w:rPr>
        <w:rFonts w:eastAsia="Times New Roman" w:hint="default"/>
      </w:rPr>
    </w:lvl>
    <w:lvl w:ilvl="4">
      <w:start w:val="1"/>
      <w:numFmt w:val="decimal"/>
      <w:lvlText w:val="%1.%2.%3.%4.%5"/>
      <w:lvlJc w:val="left"/>
      <w:pPr>
        <w:ind w:left="2388" w:hanging="1080"/>
      </w:pPr>
      <w:rPr>
        <w:rFonts w:eastAsia="Times New Roman" w:hint="default"/>
      </w:rPr>
    </w:lvl>
    <w:lvl w:ilvl="5">
      <w:start w:val="1"/>
      <w:numFmt w:val="decimal"/>
      <w:lvlText w:val="%1.%2.%3.%4.%5.%6"/>
      <w:lvlJc w:val="left"/>
      <w:pPr>
        <w:ind w:left="2715" w:hanging="1080"/>
      </w:pPr>
      <w:rPr>
        <w:rFonts w:eastAsia="Times New Roman" w:hint="default"/>
      </w:rPr>
    </w:lvl>
    <w:lvl w:ilvl="6">
      <w:start w:val="1"/>
      <w:numFmt w:val="decimal"/>
      <w:lvlText w:val="%1.%2.%3.%4.%5.%6.%7"/>
      <w:lvlJc w:val="left"/>
      <w:pPr>
        <w:ind w:left="3402" w:hanging="1440"/>
      </w:pPr>
      <w:rPr>
        <w:rFonts w:eastAsia="Times New Roman" w:hint="default"/>
      </w:rPr>
    </w:lvl>
    <w:lvl w:ilvl="7">
      <w:start w:val="1"/>
      <w:numFmt w:val="decimal"/>
      <w:lvlText w:val="%1.%2.%3.%4.%5.%6.%7.%8"/>
      <w:lvlJc w:val="left"/>
      <w:pPr>
        <w:ind w:left="3729" w:hanging="1440"/>
      </w:pPr>
      <w:rPr>
        <w:rFonts w:eastAsia="Times New Roman" w:hint="default"/>
      </w:rPr>
    </w:lvl>
    <w:lvl w:ilvl="8">
      <w:start w:val="1"/>
      <w:numFmt w:val="decimal"/>
      <w:lvlText w:val="%1.%2.%3.%4.%5.%6.%7.%8.%9"/>
      <w:lvlJc w:val="left"/>
      <w:pPr>
        <w:ind w:left="4056" w:hanging="1440"/>
      </w:pPr>
      <w:rPr>
        <w:rFonts w:eastAsia="Times New Roman" w:hint="default"/>
      </w:rPr>
    </w:lvl>
  </w:abstractNum>
  <w:abstractNum w:abstractNumId="80" w15:restartNumberingAfterBreak="0">
    <w:nsid w:val="4BFD5BA1"/>
    <w:multiLevelType w:val="hybridMultilevel"/>
    <w:tmpl w:val="A7F6FE40"/>
    <w:lvl w:ilvl="0" w:tplc="FFFFFFFF">
      <w:start w:val="1"/>
      <w:numFmt w:val="decimal"/>
      <w:lvlText w:val="%1."/>
      <w:lvlJc w:val="left"/>
      <w:pPr>
        <w:ind w:left="720" w:hanging="360"/>
      </w:pPr>
      <w:rPr>
        <w:rFonts w:ascii="Times New Roman" w:hAnsi="Times New Roman" w:hint="default"/>
        <w:b/>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F400B46"/>
    <w:multiLevelType w:val="multilevel"/>
    <w:tmpl w:val="D188030A"/>
    <w:lvl w:ilvl="0">
      <w:start w:val="5"/>
      <w:numFmt w:val="decimal"/>
      <w:lvlText w:val="%1"/>
      <w:lvlJc w:val="left"/>
      <w:pPr>
        <w:ind w:left="360" w:hanging="360"/>
      </w:pPr>
      <w:rPr>
        <w:rFonts w:eastAsia="Calibri" w:hint="default"/>
        <w:b w:val="0"/>
        <w:u w:val="none"/>
      </w:rPr>
    </w:lvl>
    <w:lvl w:ilvl="1">
      <w:start w:val="1"/>
      <w:numFmt w:val="decimal"/>
      <w:lvlText w:val="%1.%2"/>
      <w:lvlJc w:val="left"/>
      <w:pPr>
        <w:ind w:left="720" w:hanging="360"/>
      </w:pPr>
      <w:rPr>
        <w:rFonts w:eastAsia="Calibri" w:hint="default"/>
        <w:b/>
        <w:bCs w:val="0"/>
        <w:u w:val="none"/>
      </w:rPr>
    </w:lvl>
    <w:lvl w:ilvl="2">
      <w:start w:val="1"/>
      <w:numFmt w:val="decimal"/>
      <w:lvlText w:val="%1.%2.%3"/>
      <w:lvlJc w:val="left"/>
      <w:pPr>
        <w:ind w:left="1440" w:hanging="720"/>
      </w:pPr>
      <w:rPr>
        <w:rFonts w:eastAsia="Calibri" w:hint="default"/>
        <w:b w:val="0"/>
        <w:u w:val="none"/>
      </w:rPr>
    </w:lvl>
    <w:lvl w:ilvl="3">
      <w:start w:val="1"/>
      <w:numFmt w:val="decimal"/>
      <w:lvlText w:val="%1.%2.%3.%4"/>
      <w:lvlJc w:val="left"/>
      <w:pPr>
        <w:ind w:left="1800" w:hanging="720"/>
      </w:pPr>
      <w:rPr>
        <w:rFonts w:eastAsia="Calibri" w:hint="default"/>
        <w:b w:val="0"/>
        <w:u w:val="none"/>
      </w:rPr>
    </w:lvl>
    <w:lvl w:ilvl="4">
      <w:start w:val="1"/>
      <w:numFmt w:val="decimal"/>
      <w:lvlText w:val="%1.%2.%3.%4.%5"/>
      <w:lvlJc w:val="left"/>
      <w:pPr>
        <w:ind w:left="2520" w:hanging="1080"/>
      </w:pPr>
      <w:rPr>
        <w:rFonts w:eastAsia="Calibri" w:hint="default"/>
        <w:b w:val="0"/>
        <w:u w:val="none"/>
      </w:rPr>
    </w:lvl>
    <w:lvl w:ilvl="5">
      <w:start w:val="1"/>
      <w:numFmt w:val="decimal"/>
      <w:lvlText w:val="%1.%2.%3.%4.%5.%6"/>
      <w:lvlJc w:val="left"/>
      <w:pPr>
        <w:ind w:left="2880" w:hanging="1080"/>
      </w:pPr>
      <w:rPr>
        <w:rFonts w:eastAsia="Calibri" w:hint="default"/>
        <w:b w:val="0"/>
        <w:u w:val="none"/>
      </w:rPr>
    </w:lvl>
    <w:lvl w:ilvl="6">
      <w:start w:val="1"/>
      <w:numFmt w:val="decimal"/>
      <w:lvlText w:val="%1.%2.%3.%4.%5.%6.%7"/>
      <w:lvlJc w:val="left"/>
      <w:pPr>
        <w:ind w:left="3600" w:hanging="1440"/>
      </w:pPr>
      <w:rPr>
        <w:rFonts w:eastAsia="Calibri" w:hint="default"/>
        <w:b w:val="0"/>
        <w:u w:val="none"/>
      </w:rPr>
    </w:lvl>
    <w:lvl w:ilvl="7">
      <w:start w:val="1"/>
      <w:numFmt w:val="decimal"/>
      <w:lvlText w:val="%1.%2.%3.%4.%5.%6.%7.%8"/>
      <w:lvlJc w:val="left"/>
      <w:pPr>
        <w:ind w:left="3960" w:hanging="1440"/>
      </w:pPr>
      <w:rPr>
        <w:rFonts w:eastAsia="Calibri" w:hint="default"/>
        <w:b w:val="0"/>
        <w:u w:val="none"/>
      </w:rPr>
    </w:lvl>
    <w:lvl w:ilvl="8">
      <w:start w:val="1"/>
      <w:numFmt w:val="decimal"/>
      <w:lvlText w:val="%1.%2.%3.%4.%5.%6.%7.%8.%9"/>
      <w:lvlJc w:val="left"/>
      <w:pPr>
        <w:ind w:left="4320" w:hanging="1440"/>
      </w:pPr>
      <w:rPr>
        <w:rFonts w:eastAsia="Calibri" w:hint="default"/>
        <w:b w:val="0"/>
        <w:u w:val="none"/>
      </w:rPr>
    </w:lvl>
  </w:abstractNum>
  <w:abstractNum w:abstractNumId="8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15:restartNumberingAfterBreak="0">
    <w:nsid w:val="51613534"/>
    <w:multiLevelType w:val="hybridMultilevel"/>
    <w:tmpl w:val="5946355A"/>
    <w:styleLink w:val="11121"/>
    <w:lvl w:ilvl="0" w:tplc="FFFFFFFF">
      <w:start w:val="1"/>
      <w:numFmt w:val="hebrew1"/>
      <w:lvlText w:val="%1."/>
      <w:lvlJc w:val="left"/>
      <w:pPr>
        <w:ind w:left="720" w:hanging="360"/>
      </w:pPr>
      <w:rPr>
        <w:rFonts w:hint="default"/>
        <w:b w:val="0"/>
        <w:bCs/>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4" w15:restartNumberingAfterBreak="0">
    <w:nsid w:val="51EC1212"/>
    <w:multiLevelType w:val="multilevel"/>
    <w:tmpl w:val="D464ACB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5" w15:restartNumberingAfterBreak="0">
    <w:nsid w:val="54BC79EF"/>
    <w:multiLevelType w:val="hybridMultilevel"/>
    <w:tmpl w:val="2654DB40"/>
    <w:lvl w:ilvl="0" w:tplc="BDD8AED8">
      <w:start w:val="6"/>
      <w:numFmt w:val="decimal"/>
      <w:lvlText w:val="%1."/>
      <w:lvlJc w:val="left"/>
      <w:pPr>
        <w:ind w:left="687" w:hanging="360"/>
      </w:pPr>
      <w:rPr>
        <w:rFonts w:hint="default"/>
      </w:rPr>
    </w:lvl>
    <w:lvl w:ilvl="1" w:tplc="04090019">
      <w:start w:val="1"/>
      <w:numFmt w:val="lowerLetter"/>
      <w:lvlText w:val="%2."/>
      <w:lvlJc w:val="left"/>
      <w:pPr>
        <w:ind w:left="1407" w:hanging="360"/>
      </w:pPr>
    </w:lvl>
    <w:lvl w:ilvl="2" w:tplc="0409001B">
      <w:start w:val="1"/>
      <w:numFmt w:val="lowerRoman"/>
      <w:lvlText w:val="%3."/>
      <w:lvlJc w:val="right"/>
      <w:pPr>
        <w:ind w:left="2127" w:hanging="180"/>
      </w:pPr>
    </w:lvl>
    <w:lvl w:ilvl="3" w:tplc="0409000F" w:tentative="1">
      <w:start w:val="1"/>
      <w:numFmt w:val="decimal"/>
      <w:lvlText w:val="%4."/>
      <w:lvlJc w:val="left"/>
      <w:pPr>
        <w:ind w:left="2847" w:hanging="360"/>
      </w:pPr>
    </w:lvl>
    <w:lvl w:ilvl="4" w:tplc="04090019" w:tentative="1">
      <w:start w:val="1"/>
      <w:numFmt w:val="lowerLetter"/>
      <w:lvlText w:val="%5."/>
      <w:lvlJc w:val="left"/>
      <w:pPr>
        <w:ind w:left="3567" w:hanging="360"/>
      </w:pPr>
    </w:lvl>
    <w:lvl w:ilvl="5" w:tplc="0409001B" w:tentative="1">
      <w:start w:val="1"/>
      <w:numFmt w:val="lowerRoman"/>
      <w:lvlText w:val="%6."/>
      <w:lvlJc w:val="right"/>
      <w:pPr>
        <w:ind w:left="4287" w:hanging="180"/>
      </w:pPr>
    </w:lvl>
    <w:lvl w:ilvl="6" w:tplc="0409000F" w:tentative="1">
      <w:start w:val="1"/>
      <w:numFmt w:val="decimal"/>
      <w:lvlText w:val="%7."/>
      <w:lvlJc w:val="left"/>
      <w:pPr>
        <w:ind w:left="5007" w:hanging="360"/>
      </w:pPr>
    </w:lvl>
    <w:lvl w:ilvl="7" w:tplc="04090019" w:tentative="1">
      <w:start w:val="1"/>
      <w:numFmt w:val="lowerLetter"/>
      <w:lvlText w:val="%8."/>
      <w:lvlJc w:val="left"/>
      <w:pPr>
        <w:ind w:left="5727" w:hanging="360"/>
      </w:pPr>
    </w:lvl>
    <w:lvl w:ilvl="8" w:tplc="0409001B" w:tentative="1">
      <w:start w:val="1"/>
      <w:numFmt w:val="lowerRoman"/>
      <w:lvlText w:val="%9."/>
      <w:lvlJc w:val="right"/>
      <w:pPr>
        <w:ind w:left="6447" w:hanging="180"/>
      </w:pPr>
    </w:lvl>
  </w:abstractNum>
  <w:abstractNum w:abstractNumId="86" w15:restartNumberingAfterBreak="0">
    <w:nsid w:val="54FC07AF"/>
    <w:multiLevelType w:val="multilevel"/>
    <w:tmpl w:val="79D42AD6"/>
    <w:styleLink w:val="111211"/>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b/>
        <w:bCs/>
        <w:sz w:val="28"/>
        <w:szCs w:val="28"/>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87" w15:restartNumberingAfterBreak="0">
    <w:nsid w:val="55A74247"/>
    <w:multiLevelType w:val="multilevel"/>
    <w:tmpl w:val="B6D23D02"/>
    <w:lvl w:ilvl="0">
      <w:start w:val="11"/>
      <w:numFmt w:val="decimal"/>
      <w:lvlText w:val="%1"/>
      <w:lvlJc w:val="left"/>
      <w:pPr>
        <w:ind w:left="360" w:hanging="360"/>
      </w:pPr>
      <w:rPr>
        <w:rFonts w:hint="default"/>
      </w:rPr>
    </w:lvl>
    <w:lvl w:ilvl="1">
      <w:start w:val="1"/>
      <w:numFmt w:val="decimal"/>
      <w:lvlText w:val="%1.%2"/>
      <w:lvlJc w:val="left"/>
      <w:pPr>
        <w:ind w:left="785" w:hanging="360"/>
      </w:pPr>
      <w:rPr>
        <w:rFonts w:hint="default"/>
        <w:b/>
        <w:bCs w:val="0"/>
        <w:i w:val="0"/>
        <w:iCs w:val="0"/>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88" w15:restartNumberingAfterBreak="0">
    <w:nsid w:val="55AD09D0"/>
    <w:multiLevelType w:val="multilevel"/>
    <w:tmpl w:val="4B0EC4A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9" w15:restartNumberingAfterBreak="0">
    <w:nsid w:val="55EB53F2"/>
    <w:multiLevelType w:val="hybridMultilevel"/>
    <w:tmpl w:val="F85A6150"/>
    <w:lvl w:ilvl="0" w:tplc="B3C662E8">
      <w:start w:val="11"/>
      <w:numFmt w:val="decimal"/>
      <w:lvlText w:val="%1."/>
      <w:lvlJc w:val="left"/>
      <w:pPr>
        <w:ind w:left="720" w:hanging="360"/>
      </w:pPr>
      <w:rPr>
        <w:rFonts w:ascii="David" w:hAnsi="David"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7731396"/>
    <w:multiLevelType w:val="multilevel"/>
    <w:tmpl w:val="FDBA71C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1" w15:restartNumberingAfterBreak="0">
    <w:nsid w:val="59B662D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5B6B5DB0"/>
    <w:multiLevelType w:val="multilevel"/>
    <w:tmpl w:val="B6D23D02"/>
    <w:lvl w:ilvl="0">
      <w:start w:val="11"/>
      <w:numFmt w:val="decimal"/>
      <w:lvlText w:val="%1"/>
      <w:lvlJc w:val="left"/>
      <w:pPr>
        <w:ind w:left="360" w:hanging="360"/>
      </w:pPr>
      <w:rPr>
        <w:rFonts w:hint="default"/>
      </w:rPr>
    </w:lvl>
    <w:lvl w:ilvl="1">
      <w:start w:val="1"/>
      <w:numFmt w:val="decimal"/>
      <w:lvlText w:val="%1.%2"/>
      <w:lvlJc w:val="left"/>
      <w:pPr>
        <w:ind w:left="785" w:hanging="360"/>
      </w:pPr>
      <w:rPr>
        <w:rFonts w:hint="default"/>
        <w:b/>
        <w:bCs w:val="0"/>
        <w:i w:val="0"/>
        <w:iCs w:val="0"/>
      </w:rPr>
    </w:lvl>
    <w:lvl w:ilvl="2">
      <w:start w:val="1"/>
      <w:numFmt w:val="decimal"/>
      <w:lvlText w:val="%1.%2.%3"/>
      <w:lvlJc w:val="left"/>
      <w:pPr>
        <w:ind w:left="1948" w:hanging="720"/>
      </w:pPr>
      <w:rPr>
        <w:rFonts w:hint="default"/>
      </w:rPr>
    </w:lvl>
    <w:lvl w:ilvl="3">
      <w:start w:val="1"/>
      <w:numFmt w:val="decimal"/>
      <w:lvlText w:val="%1.%2.%3.%4"/>
      <w:lvlJc w:val="left"/>
      <w:pPr>
        <w:ind w:left="2562" w:hanging="720"/>
      </w:pPr>
      <w:rPr>
        <w:rFonts w:hint="default"/>
      </w:rPr>
    </w:lvl>
    <w:lvl w:ilvl="4">
      <w:start w:val="1"/>
      <w:numFmt w:val="decimal"/>
      <w:lvlText w:val="%1.%2.%3.%4.%5"/>
      <w:lvlJc w:val="left"/>
      <w:pPr>
        <w:ind w:left="3536" w:hanging="1080"/>
      </w:pPr>
      <w:rPr>
        <w:rFonts w:hint="default"/>
      </w:rPr>
    </w:lvl>
    <w:lvl w:ilvl="5">
      <w:start w:val="1"/>
      <w:numFmt w:val="decimal"/>
      <w:lvlText w:val="%1.%2.%3.%4.%5.%6"/>
      <w:lvlJc w:val="left"/>
      <w:pPr>
        <w:ind w:left="4150" w:hanging="1080"/>
      </w:pPr>
      <w:rPr>
        <w:rFonts w:hint="default"/>
      </w:rPr>
    </w:lvl>
    <w:lvl w:ilvl="6">
      <w:start w:val="1"/>
      <w:numFmt w:val="decimal"/>
      <w:lvlText w:val="%1.%2.%3.%4.%5.%6.%7"/>
      <w:lvlJc w:val="left"/>
      <w:pPr>
        <w:ind w:left="5124" w:hanging="1440"/>
      </w:pPr>
      <w:rPr>
        <w:rFonts w:hint="default"/>
      </w:rPr>
    </w:lvl>
    <w:lvl w:ilvl="7">
      <w:start w:val="1"/>
      <w:numFmt w:val="decimal"/>
      <w:lvlText w:val="%1.%2.%3.%4.%5.%6.%7.%8"/>
      <w:lvlJc w:val="left"/>
      <w:pPr>
        <w:ind w:left="5738" w:hanging="1440"/>
      </w:pPr>
      <w:rPr>
        <w:rFonts w:hint="default"/>
      </w:rPr>
    </w:lvl>
    <w:lvl w:ilvl="8">
      <w:start w:val="1"/>
      <w:numFmt w:val="decimal"/>
      <w:lvlText w:val="%1.%2.%3.%4.%5.%6.%7.%8.%9"/>
      <w:lvlJc w:val="left"/>
      <w:pPr>
        <w:ind w:left="6352" w:hanging="1440"/>
      </w:pPr>
      <w:rPr>
        <w:rFonts w:hint="default"/>
      </w:rPr>
    </w:lvl>
  </w:abstractNum>
  <w:abstractNum w:abstractNumId="93" w15:restartNumberingAfterBreak="0">
    <w:nsid w:val="5C184152"/>
    <w:multiLevelType w:val="multilevel"/>
    <w:tmpl w:val="089E0E9C"/>
    <w:lvl w:ilvl="0">
      <w:start w:val="1"/>
      <w:numFmt w:val="decimal"/>
      <w:lvlText w:val="%1"/>
      <w:lvlJc w:val="left"/>
      <w:pPr>
        <w:ind w:left="360" w:hanging="360"/>
      </w:pPr>
      <w:rPr>
        <w:rFonts w:hint="default"/>
        <w:b/>
        <w:u w:val="none"/>
      </w:rPr>
    </w:lvl>
    <w:lvl w:ilvl="1">
      <w:start w:val="1"/>
      <w:numFmt w:val="decimal"/>
      <w:lvlText w:val="%1.%2"/>
      <w:lvlJc w:val="left"/>
      <w:pPr>
        <w:ind w:left="450" w:hanging="360"/>
      </w:pPr>
      <w:rPr>
        <w:rFonts w:hint="default"/>
        <w:b w:val="0"/>
        <w:bCs/>
        <w:u w:val="none"/>
      </w:rPr>
    </w:lvl>
    <w:lvl w:ilvl="2">
      <w:start w:val="1"/>
      <w:numFmt w:val="decimal"/>
      <w:lvlText w:val="%1.%2.%3"/>
      <w:lvlJc w:val="left"/>
      <w:pPr>
        <w:ind w:left="900" w:hanging="720"/>
      </w:pPr>
      <w:rPr>
        <w:rFonts w:hint="default"/>
        <w:b/>
        <w:u w:val="none"/>
      </w:rPr>
    </w:lvl>
    <w:lvl w:ilvl="3">
      <w:start w:val="1"/>
      <w:numFmt w:val="decimal"/>
      <w:lvlText w:val="%1.%2.%3.%4"/>
      <w:lvlJc w:val="left"/>
      <w:pPr>
        <w:ind w:left="990" w:hanging="720"/>
      </w:pPr>
      <w:rPr>
        <w:rFonts w:hint="default"/>
        <w:b/>
        <w:u w:val="none"/>
      </w:rPr>
    </w:lvl>
    <w:lvl w:ilvl="4">
      <w:start w:val="1"/>
      <w:numFmt w:val="decimal"/>
      <w:lvlText w:val="%1.%2.%3.%4.%5"/>
      <w:lvlJc w:val="left"/>
      <w:pPr>
        <w:ind w:left="1440" w:hanging="1080"/>
      </w:pPr>
      <w:rPr>
        <w:rFonts w:hint="default"/>
        <w:b/>
        <w:u w:val="none"/>
      </w:rPr>
    </w:lvl>
    <w:lvl w:ilvl="5">
      <w:start w:val="1"/>
      <w:numFmt w:val="decimal"/>
      <w:lvlText w:val="%1.%2.%3.%4.%5.%6"/>
      <w:lvlJc w:val="left"/>
      <w:pPr>
        <w:ind w:left="1530" w:hanging="1080"/>
      </w:pPr>
      <w:rPr>
        <w:rFonts w:hint="default"/>
        <w:b/>
        <w:u w:val="none"/>
      </w:rPr>
    </w:lvl>
    <w:lvl w:ilvl="6">
      <w:start w:val="1"/>
      <w:numFmt w:val="decimal"/>
      <w:lvlText w:val="%1.%2.%3.%4.%5.%6.%7"/>
      <w:lvlJc w:val="left"/>
      <w:pPr>
        <w:ind w:left="1620" w:hanging="1080"/>
      </w:pPr>
      <w:rPr>
        <w:rFonts w:hint="default"/>
        <w:b/>
        <w:u w:val="none"/>
      </w:rPr>
    </w:lvl>
    <w:lvl w:ilvl="7">
      <w:start w:val="1"/>
      <w:numFmt w:val="decimal"/>
      <w:lvlText w:val="%1.%2.%3.%4.%5.%6.%7.%8"/>
      <w:lvlJc w:val="left"/>
      <w:pPr>
        <w:ind w:left="2070" w:hanging="1440"/>
      </w:pPr>
      <w:rPr>
        <w:rFonts w:hint="default"/>
        <w:b/>
        <w:u w:val="none"/>
      </w:rPr>
    </w:lvl>
    <w:lvl w:ilvl="8">
      <w:start w:val="1"/>
      <w:numFmt w:val="decimal"/>
      <w:lvlText w:val="%1.%2.%3.%4.%5.%6.%7.%8.%9"/>
      <w:lvlJc w:val="left"/>
      <w:pPr>
        <w:ind w:left="2160" w:hanging="1440"/>
      </w:pPr>
      <w:rPr>
        <w:rFonts w:hint="default"/>
        <w:b/>
        <w:u w:val="none"/>
      </w:rPr>
    </w:lvl>
  </w:abstractNum>
  <w:abstractNum w:abstractNumId="94" w15:restartNumberingAfterBreak="0">
    <w:nsid w:val="5D67138F"/>
    <w:multiLevelType w:val="multilevel"/>
    <w:tmpl w:val="8736C09E"/>
    <w:lvl w:ilvl="0">
      <w:start w:val="3"/>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lang w:val="en-US"/>
      </w:rPr>
    </w:lvl>
    <w:lvl w:ilvl="2">
      <w:start w:val="1"/>
      <w:numFmt w:val="decimal"/>
      <w:lvlText w:val="%1.%2.%3"/>
      <w:lvlJc w:val="left"/>
      <w:pPr>
        <w:ind w:left="1572" w:hanging="720"/>
      </w:pPr>
      <w:rPr>
        <w:rFonts w:hint="default"/>
        <w:b w:val="0"/>
        <w:bCs w:val="0"/>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95" w15:restartNumberingAfterBreak="0">
    <w:nsid w:val="5EFB7D25"/>
    <w:multiLevelType w:val="multilevel"/>
    <w:tmpl w:val="7A8A665C"/>
    <w:lvl w:ilvl="0">
      <w:start w:val="2"/>
      <w:numFmt w:val="decimal"/>
      <w:lvlText w:val="%1"/>
      <w:lvlJc w:val="left"/>
      <w:pPr>
        <w:ind w:left="360" w:hanging="360"/>
      </w:pPr>
      <w:rPr>
        <w:rFonts w:hint="default"/>
        <w:b/>
      </w:rPr>
    </w:lvl>
    <w:lvl w:ilvl="1">
      <w:start w:val="1"/>
      <w:numFmt w:val="decimal"/>
      <w:lvlText w:val="%1.%2"/>
      <w:lvlJc w:val="left"/>
      <w:pPr>
        <w:ind w:left="1080" w:hanging="360"/>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96" w15:restartNumberingAfterBreak="0">
    <w:nsid w:val="5F743717"/>
    <w:multiLevelType w:val="multilevel"/>
    <w:tmpl w:val="D17C1EEE"/>
    <w:lvl w:ilvl="0">
      <w:start w:val="1"/>
      <w:numFmt w:val="decimal"/>
      <w:pStyle w:val="a0"/>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97" w15:restartNumberingAfterBreak="0">
    <w:nsid w:val="615A14B6"/>
    <w:multiLevelType w:val="multilevel"/>
    <w:tmpl w:val="8E92227A"/>
    <w:lvl w:ilvl="0">
      <w:start w:val="4"/>
      <w:numFmt w:val="decimal"/>
      <w:lvlText w:val="%1"/>
      <w:lvlJc w:val="left"/>
      <w:pPr>
        <w:ind w:left="360" w:hanging="360"/>
      </w:pPr>
      <w:rPr>
        <w:rFonts w:hint="default"/>
        <w:b w:val="0"/>
        <w:u w:val="none"/>
      </w:rPr>
    </w:lvl>
    <w:lvl w:ilvl="1">
      <w:start w:val="1"/>
      <w:numFmt w:val="decimal"/>
      <w:lvlText w:val="%1.%2"/>
      <w:lvlJc w:val="left"/>
      <w:pPr>
        <w:ind w:left="1069" w:hanging="360"/>
      </w:pPr>
      <w:rPr>
        <w:rFonts w:hint="default"/>
        <w:b w:val="0"/>
        <w:u w:val="none"/>
      </w:rPr>
    </w:lvl>
    <w:lvl w:ilvl="2">
      <w:start w:val="1"/>
      <w:numFmt w:val="decimal"/>
      <w:lvlText w:val="%1.%2.%3"/>
      <w:lvlJc w:val="left"/>
      <w:pPr>
        <w:ind w:left="2138" w:hanging="720"/>
      </w:pPr>
      <w:rPr>
        <w:rFonts w:hint="default"/>
        <w:b w:val="0"/>
        <w:u w:val="none"/>
      </w:rPr>
    </w:lvl>
    <w:lvl w:ilvl="3">
      <w:start w:val="1"/>
      <w:numFmt w:val="decimal"/>
      <w:lvlText w:val="%1.%2.%3.%4"/>
      <w:lvlJc w:val="left"/>
      <w:pPr>
        <w:ind w:left="2847" w:hanging="720"/>
      </w:pPr>
      <w:rPr>
        <w:rFonts w:hint="default"/>
        <w:b w:val="0"/>
        <w:u w:val="none"/>
      </w:rPr>
    </w:lvl>
    <w:lvl w:ilvl="4">
      <w:start w:val="1"/>
      <w:numFmt w:val="decimal"/>
      <w:lvlText w:val="%1.%2.%3.%4.%5"/>
      <w:lvlJc w:val="left"/>
      <w:pPr>
        <w:ind w:left="3916" w:hanging="1080"/>
      </w:pPr>
      <w:rPr>
        <w:rFonts w:hint="default"/>
        <w:b w:val="0"/>
        <w:u w:val="none"/>
      </w:rPr>
    </w:lvl>
    <w:lvl w:ilvl="5">
      <w:start w:val="1"/>
      <w:numFmt w:val="decimal"/>
      <w:lvlText w:val="%1.%2.%3.%4.%5.%6"/>
      <w:lvlJc w:val="left"/>
      <w:pPr>
        <w:ind w:left="4625" w:hanging="1080"/>
      </w:pPr>
      <w:rPr>
        <w:rFonts w:hint="default"/>
        <w:b w:val="0"/>
        <w:u w:val="none"/>
      </w:rPr>
    </w:lvl>
    <w:lvl w:ilvl="6">
      <w:start w:val="1"/>
      <w:numFmt w:val="decimal"/>
      <w:lvlText w:val="%1.%2.%3.%4.%5.%6.%7"/>
      <w:lvlJc w:val="left"/>
      <w:pPr>
        <w:ind w:left="5694" w:hanging="1440"/>
      </w:pPr>
      <w:rPr>
        <w:rFonts w:hint="default"/>
        <w:b w:val="0"/>
        <w:u w:val="none"/>
      </w:rPr>
    </w:lvl>
    <w:lvl w:ilvl="7">
      <w:start w:val="1"/>
      <w:numFmt w:val="decimal"/>
      <w:lvlText w:val="%1.%2.%3.%4.%5.%6.%7.%8"/>
      <w:lvlJc w:val="left"/>
      <w:pPr>
        <w:ind w:left="6403" w:hanging="1440"/>
      </w:pPr>
      <w:rPr>
        <w:rFonts w:hint="default"/>
        <w:b w:val="0"/>
        <w:u w:val="none"/>
      </w:rPr>
    </w:lvl>
    <w:lvl w:ilvl="8">
      <w:start w:val="1"/>
      <w:numFmt w:val="decimal"/>
      <w:lvlText w:val="%1.%2.%3.%4.%5.%6.%7.%8.%9"/>
      <w:lvlJc w:val="left"/>
      <w:pPr>
        <w:ind w:left="7112" w:hanging="1440"/>
      </w:pPr>
      <w:rPr>
        <w:rFonts w:hint="default"/>
        <w:b w:val="0"/>
        <w:u w:val="none"/>
      </w:rPr>
    </w:lvl>
  </w:abstractNum>
  <w:abstractNum w:abstractNumId="98" w15:restartNumberingAfterBreak="0">
    <w:nsid w:val="625A6F9D"/>
    <w:multiLevelType w:val="hybridMultilevel"/>
    <w:tmpl w:val="CEFAC9D0"/>
    <w:lvl w:ilvl="0" w:tplc="B7E6AA1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9" w15:restartNumberingAfterBreak="0">
    <w:nsid w:val="63767A47"/>
    <w:multiLevelType w:val="multilevel"/>
    <w:tmpl w:val="755CC0FC"/>
    <w:lvl w:ilvl="0">
      <w:start w:val="3"/>
      <w:numFmt w:val="decimal"/>
      <w:lvlText w:val="%1"/>
      <w:lvlJc w:val="left"/>
      <w:pPr>
        <w:ind w:left="360" w:hanging="360"/>
      </w:pPr>
      <w:rPr>
        <w:rFonts w:hint="default"/>
      </w:rPr>
    </w:lvl>
    <w:lvl w:ilvl="1">
      <w:start w:val="1"/>
      <w:numFmt w:val="decimal"/>
      <w:lvlText w:val="%1.%2"/>
      <w:lvlJc w:val="left"/>
      <w:pPr>
        <w:ind w:left="630" w:hanging="360"/>
      </w:pPr>
      <w:rPr>
        <w:rFonts w:hint="default"/>
      </w:rPr>
    </w:lvl>
    <w:lvl w:ilvl="2">
      <w:start w:val="1"/>
      <w:numFmt w:val="decimal"/>
      <w:lvlText w:val="%1.%2.%3"/>
      <w:lvlJc w:val="left"/>
      <w:pPr>
        <w:ind w:left="1260" w:hanging="720"/>
      </w:pPr>
      <w:rPr>
        <w:rFonts w:hint="default"/>
      </w:rPr>
    </w:lvl>
    <w:lvl w:ilvl="3">
      <w:start w:val="1"/>
      <w:numFmt w:val="decimal"/>
      <w:lvlText w:val="%1.%2.%3.%4"/>
      <w:lvlJc w:val="left"/>
      <w:pPr>
        <w:ind w:left="1530" w:hanging="720"/>
      </w:pPr>
      <w:rPr>
        <w:rFonts w:hint="default"/>
      </w:rPr>
    </w:lvl>
    <w:lvl w:ilvl="4">
      <w:start w:val="1"/>
      <w:numFmt w:val="decimal"/>
      <w:lvlText w:val="%1.%2.%3.%4.%5"/>
      <w:lvlJc w:val="left"/>
      <w:pPr>
        <w:ind w:left="2160" w:hanging="1080"/>
      </w:pPr>
      <w:rPr>
        <w:rFonts w:hint="default"/>
      </w:rPr>
    </w:lvl>
    <w:lvl w:ilvl="5">
      <w:start w:val="1"/>
      <w:numFmt w:val="decimal"/>
      <w:lvlText w:val="%1.%2.%3.%4.%5.%6"/>
      <w:lvlJc w:val="left"/>
      <w:pPr>
        <w:ind w:left="2430" w:hanging="1080"/>
      </w:pPr>
      <w:rPr>
        <w:rFonts w:hint="default"/>
      </w:rPr>
    </w:lvl>
    <w:lvl w:ilvl="6">
      <w:start w:val="1"/>
      <w:numFmt w:val="decimal"/>
      <w:lvlText w:val="%1.%2.%3.%4.%5.%6.%7"/>
      <w:lvlJc w:val="left"/>
      <w:pPr>
        <w:ind w:left="2700" w:hanging="1080"/>
      </w:pPr>
      <w:rPr>
        <w:rFonts w:hint="default"/>
      </w:rPr>
    </w:lvl>
    <w:lvl w:ilvl="7">
      <w:start w:val="1"/>
      <w:numFmt w:val="decimal"/>
      <w:lvlText w:val="%1.%2.%3.%4.%5.%6.%7.%8"/>
      <w:lvlJc w:val="left"/>
      <w:pPr>
        <w:ind w:left="3330" w:hanging="1440"/>
      </w:pPr>
      <w:rPr>
        <w:rFonts w:hint="default"/>
      </w:rPr>
    </w:lvl>
    <w:lvl w:ilvl="8">
      <w:start w:val="1"/>
      <w:numFmt w:val="decimal"/>
      <w:lvlText w:val="%1.%2.%3.%4.%5.%6.%7.%8.%9"/>
      <w:lvlJc w:val="left"/>
      <w:pPr>
        <w:ind w:left="3600" w:hanging="1440"/>
      </w:pPr>
      <w:rPr>
        <w:rFonts w:hint="default"/>
      </w:rPr>
    </w:lvl>
  </w:abstractNum>
  <w:abstractNum w:abstractNumId="100" w15:restartNumberingAfterBreak="0">
    <w:nsid w:val="64380580"/>
    <w:multiLevelType w:val="hybridMultilevel"/>
    <w:tmpl w:val="3C200B24"/>
    <w:lvl w:ilvl="0" w:tplc="AF5E2C78">
      <w:start w:val="1"/>
      <w:numFmt w:val="bullet"/>
      <w:lvlText w:val=""/>
      <w:lvlJc w:val="left"/>
      <w:pPr>
        <w:ind w:left="1069" w:hanging="360"/>
      </w:pPr>
      <w:rPr>
        <w:rFonts w:ascii="Symbol" w:eastAsia="Calibri" w:hAnsi="Symbol" w:cs="David" w:hint="default"/>
      </w:rPr>
    </w:lvl>
    <w:lvl w:ilvl="1" w:tplc="04090003" w:tentative="1">
      <w:start w:val="1"/>
      <w:numFmt w:val="bullet"/>
      <w:lvlText w:val="o"/>
      <w:lvlJc w:val="left"/>
      <w:pPr>
        <w:ind w:left="1789" w:hanging="360"/>
      </w:pPr>
      <w:rPr>
        <w:rFonts w:ascii="Courier New" w:hAnsi="Courier New" w:cs="Courier New" w:hint="default"/>
      </w:rPr>
    </w:lvl>
    <w:lvl w:ilvl="2" w:tplc="04090005">
      <w:start w:val="1"/>
      <w:numFmt w:val="bullet"/>
      <w:lvlText w:val=""/>
      <w:lvlJc w:val="left"/>
      <w:pPr>
        <w:ind w:left="2509" w:hanging="360"/>
      </w:pPr>
      <w:rPr>
        <w:rFonts w:ascii="Wingdings" w:hAnsi="Wingdings" w:hint="default"/>
      </w:rPr>
    </w:lvl>
    <w:lvl w:ilvl="3" w:tplc="04090001">
      <w:start w:val="1"/>
      <w:numFmt w:val="bullet"/>
      <w:lvlText w:val=""/>
      <w:lvlJc w:val="left"/>
      <w:pPr>
        <w:ind w:left="3229" w:hanging="360"/>
      </w:pPr>
      <w:rPr>
        <w:rFonts w:ascii="Symbol" w:hAnsi="Symbol" w:hint="default"/>
      </w:rPr>
    </w:lvl>
    <w:lvl w:ilvl="4" w:tplc="04090003">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101" w15:restartNumberingAfterBreak="0">
    <w:nsid w:val="648E75E1"/>
    <w:multiLevelType w:val="hybridMultilevel"/>
    <w:tmpl w:val="12F6E6F6"/>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15:restartNumberingAfterBreak="0">
    <w:nsid w:val="655D6AF8"/>
    <w:multiLevelType w:val="hybridMultilevel"/>
    <w:tmpl w:val="A6E07886"/>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65937E1F"/>
    <w:multiLevelType w:val="multilevel"/>
    <w:tmpl w:val="BE041A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675C1223"/>
    <w:multiLevelType w:val="hybridMultilevel"/>
    <w:tmpl w:val="D528F33C"/>
    <w:lvl w:ilvl="0" w:tplc="04090001">
      <w:start w:val="1"/>
      <w:numFmt w:val="bullet"/>
      <w:lvlText w:val=""/>
      <w:lvlJc w:val="left"/>
      <w:pPr>
        <w:ind w:left="2341" w:hanging="360"/>
      </w:pPr>
      <w:rPr>
        <w:rFonts w:ascii="Symbol" w:hAnsi="Symbol" w:hint="default"/>
      </w:rPr>
    </w:lvl>
    <w:lvl w:ilvl="1" w:tplc="04090003">
      <w:start w:val="1"/>
      <w:numFmt w:val="bullet"/>
      <w:lvlText w:val="o"/>
      <w:lvlJc w:val="left"/>
      <w:pPr>
        <w:ind w:left="3061" w:hanging="360"/>
      </w:pPr>
      <w:rPr>
        <w:rFonts w:ascii="Courier New" w:hAnsi="Courier New" w:cs="Courier New" w:hint="default"/>
      </w:rPr>
    </w:lvl>
    <w:lvl w:ilvl="2" w:tplc="04090005" w:tentative="1">
      <w:start w:val="1"/>
      <w:numFmt w:val="bullet"/>
      <w:lvlText w:val=""/>
      <w:lvlJc w:val="left"/>
      <w:pPr>
        <w:ind w:left="3781" w:hanging="360"/>
      </w:pPr>
      <w:rPr>
        <w:rFonts w:ascii="Wingdings" w:hAnsi="Wingdings" w:hint="default"/>
      </w:rPr>
    </w:lvl>
    <w:lvl w:ilvl="3" w:tplc="04090001" w:tentative="1">
      <w:start w:val="1"/>
      <w:numFmt w:val="bullet"/>
      <w:lvlText w:val=""/>
      <w:lvlJc w:val="left"/>
      <w:pPr>
        <w:ind w:left="4501" w:hanging="360"/>
      </w:pPr>
      <w:rPr>
        <w:rFonts w:ascii="Symbol" w:hAnsi="Symbol" w:hint="default"/>
      </w:rPr>
    </w:lvl>
    <w:lvl w:ilvl="4" w:tplc="04090003" w:tentative="1">
      <w:start w:val="1"/>
      <w:numFmt w:val="bullet"/>
      <w:lvlText w:val="o"/>
      <w:lvlJc w:val="left"/>
      <w:pPr>
        <w:ind w:left="5221" w:hanging="360"/>
      </w:pPr>
      <w:rPr>
        <w:rFonts w:ascii="Courier New" w:hAnsi="Courier New" w:cs="Courier New" w:hint="default"/>
      </w:rPr>
    </w:lvl>
    <w:lvl w:ilvl="5" w:tplc="04090005" w:tentative="1">
      <w:start w:val="1"/>
      <w:numFmt w:val="bullet"/>
      <w:lvlText w:val=""/>
      <w:lvlJc w:val="left"/>
      <w:pPr>
        <w:ind w:left="5941" w:hanging="360"/>
      </w:pPr>
      <w:rPr>
        <w:rFonts w:ascii="Wingdings" w:hAnsi="Wingdings" w:hint="default"/>
      </w:rPr>
    </w:lvl>
    <w:lvl w:ilvl="6" w:tplc="04090001" w:tentative="1">
      <w:start w:val="1"/>
      <w:numFmt w:val="bullet"/>
      <w:lvlText w:val=""/>
      <w:lvlJc w:val="left"/>
      <w:pPr>
        <w:ind w:left="6661" w:hanging="360"/>
      </w:pPr>
      <w:rPr>
        <w:rFonts w:ascii="Symbol" w:hAnsi="Symbol" w:hint="default"/>
      </w:rPr>
    </w:lvl>
    <w:lvl w:ilvl="7" w:tplc="04090003" w:tentative="1">
      <w:start w:val="1"/>
      <w:numFmt w:val="bullet"/>
      <w:lvlText w:val="o"/>
      <w:lvlJc w:val="left"/>
      <w:pPr>
        <w:ind w:left="7381" w:hanging="360"/>
      </w:pPr>
      <w:rPr>
        <w:rFonts w:ascii="Courier New" w:hAnsi="Courier New" w:cs="Courier New" w:hint="default"/>
      </w:rPr>
    </w:lvl>
    <w:lvl w:ilvl="8" w:tplc="04090005" w:tentative="1">
      <w:start w:val="1"/>
      <w:numFmt w:val="bullet"/>
      <w:lvlText w:val=""/>
      <w:lvlJc w:val="left"/>
      <w:pPr>
        <w:ind w:left="8101" w:hanging="360"/>
      </w:pPr>
      <w:rPr>
        <w:rFonts w:ascii="Wingdings" w:hAnsi="Wingdings" w:hint="default"/>
      </w:rPr>
    </w:lvl>
  </w:abstractNum>
  <w:abstractNum w:abstractNumId="105"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69F945AA"/>
    <w:multiLevelType w:val="multilevel"/>
    <w:tmpl w:val="1B340A0C"/>
    <w:lvl w:ilvl="0">
      <w:start w:val="7"/>
      <w:numFmt w:val="decimal"/>
      <w:lvlText w:val="%1"/>
      <w:lvlJc w:val="left"/>
      <w:pPr>
        <w:ind w:left="600" w:hanging="600"/>
      </w:pPr>
      <w:rPr>
        <w:rFonts w:eastAsia="Times New Roman" w:hint="default"/>
      </w:rPr>
    </w:lvl>
    <w:lvl w:ilvl="1">
      <w:start w:val="3"/>
      <w:numFmt w:val="decimal"/>
      <w:lvlText w:val="%1.%2"/>
      <w:lvlJc w:val="left"/>
      <w:pPr>
        <w:ind w:left="600" w:hanging="600"/>
      </w:pPr>
      <w:rPr>
        <w:rFonts w:eastAsia="Times New Roman" w:hint="default"/>
      </w:rPr>
    </w:lvl>
    <w:lvl w:ilvl="2">
      <w:start w:val="2"/>
      <w:numFmt w:val="decimal"/>
      <w:lvlText w:val="%1.%2.%3"/>
      <w:lvlJc w:val="left"/>
      <w:pPr>
        <w:ind w:left="720" w:hanging="720"/>
      </w:pPr>
      <w:rPr>
        <w:rFonts w:eastAsia="Times New Roman" w:hint="default"/>
      </w:rPr>
    </w:lvl>
    <w:lvl w:ilvl="3">
      <w:start w:val="1"/>
      <w:numFmt w:val="decimal"/>
      <w:lvlText w:val="%1.%2.%3.%4"/>
      <w:lvlJc w:val="left"/>
      <w:pPr>
        <w:ind w:left="720" w:hanging="720"/>
      </w:pPr>
      <w:rPr>
        <w:rFonts w:eastAsia="Times New Roman" w:hint="default"/>
        <w:lang w:bidi="he-IL"/>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080" w:hanging="108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440" w:hanging="1440"/>
      </w:pPr>
      <w:rPr>
        <w:rFonts w:eastAsia="Times New Roman" w:hint="default"/>
      </w:rPr>
    </w:lvl>
    <w:lvl w:ilvl="8">
      <w:start w:val="1"/>
      <w:numFmt w:val="decimal"/>
      <w:lvlText w:val="%1.%2.%3.%4.%5.%6.%7.%8.%9"/>
      <w:lvlJc w:val="left"/>
      <w:pPr>
        <w:ind w:left="1440" w:hanging="1440"/>
      </w:pPr>
      <w:rPr>
        <w:rFonts w:eastAsia="Times New Roman" w:hint="default"/>
      </w:rPr>
    </w:lvl>
  </w:abstractNum>
  <w:abstractNum w:abstractNumId="107"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6AC66AB6"/>
    <w:multiLevelType w:val="multilevel"/>
    <w:tmpl w:val="16C4B68E"/>
    <w:lvl w:ilvl="0">
      <w:start w:val="8"/>
      <w:numFmt w:val="decimal"/>
      <w:lvlText w:val="%1"/>
      <w:lvlJc w:val="left"/>
      <w:pPr>
        <w:ind w:left="600" w:hanging="600"/>
      </w:pPr>
      <w:rPr>
        <w:rFonts w:hint="default"/>
      </w:rPr>
    </w:lvl>
    <w:lvl w:ilvl="1">
      <w:start w:val="3"/>
      <w:numFmt w:val="decimal"/>
      <w:lvlText w:val="%1.%2"/>
      <w:lvlJc w:val="left"/>
      <w:pPr>
        <w:ind w:left="927" w:hanging="600"/>
      </w:pPr>
      <w:rPr>
        <w:rFonts w:hint="default"/>
      </w:rPr>
    </w:lvl>
    <w:lvl w:ilvl="2">
      <w:start w:val="1"/>
      <w:numFmt w:val="decimal"/>
      <w:lvlText w:val="%1.%2.%3"/>
      <w:lvlJc w:val="left"/>
      <w:pPr>
        <w:ind w:left="1374" w:hanging="720"/>
      </w:pPr>
      <w:rPr>
        <w:rFonts w:hint="default"/>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402" w:hanging="144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109" w15:restartNumberingAfterBreak="0">
    <w:nsid w:val="6C135BE6"/>
    <w:multiLevelType w:val="multilevel"/>
    <w:tmpl w:val="C54A3D1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0"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1" w15:restartNumberingAfterBreak="0">
    <w:nsid w:val="6CD31B4C"/>
    <w:multiLevelType w:val="multilevel"/>
    <w:tmpl w:val="EDC063DC"/>
    <w:lvl w:ilvl="0">
      <w:start w:val="1"/>
      <w:numFmt w:val="decimal"/>
      <w:lvlText w:val="%1"/>
      <w:lvlJc w:val="left"/>
      <w:pPr>
        <w:ind w:left="360" w:hanging="360"/>
      </w:pPr>
      <w:rPr>
        <w:rFonts w:hint="default"/>
      </w:rPr>
    </w:lvl>
    <w:lvl w:ilvl="1">
      <w:start w:val="2"/>
      <w:numFmt w:val="decimal"/>
      <w:lvlText w:val="%1.%2"/>
      <w:lvlJc w:val="left"/>
      <w:pPr>
        <w:ind w:left="1210" w:hanging="360"/>
      </w:pPr>
      <w:rPr>
        <w:rFonts w:hint="default"/>
      </w:rPr>
    </w:lvl>
    <w:lvl w:ilvl="2">
      <w:start w:val="1"/>
      <w:numFmt w:val="decimal"/>
      <w:lvlText w:val="%1.%2.%3"/>
      <w:lvlJc w:val="left"/>
      <w:pPr>
        <w:ind w:left="2420" w:hanging="720"/>
      </w:pPr>
      <w:rPr>
        <w:rFonts w:hint="default"/>
      </w:rPr>
    </w:lvl>
    <w:lvl w:ilvl="3">
      <w:start w:val="1"/>
      <w:numFmt w:val="decimal"/>
      <w:lvlText w:val="%1.%2.%3.%4"/>
      <w:lvlJc w:val="left"/>
      <w:pPr>
        <w:ind w:left="3270" w:hanging="720"/>
      </w:pPr>
      <w:rPr>
        <w:rFonts w:hint="default"/>
      </w:rPr>
    </w:lvl>
    <w:lvl w:ilvl="4">
      <w:start w:val="1"/>
      <w:numFmt w:val="decimal"/>
      <w:lvlText w:val="%1.%2.%3.%4.%5"/>
      <w:lvlJc w:val="left"/>
      <w:pPr>
        <w:ind w:left="4480" w:hanging="1080"/>
      </w:pPr>
      <w:rPr>
        <w:rFonts w:hint="default"/>
      </w:rPr>
    </w:lvl>
    <w:lvl w:ilvl="5">
      <w:start w:val="1"/>
      <w:numFmt w:val="decimal"/>
      <w:lvlText w:val="%1.%2.%3.%4.%5.%6"/>
      <w:lvlJc w:val="left"/>
      <w:pPr>
        <w:ind w:left="5330" w:hanging="1080"/>
      </w:pPr>
      <w:rPr>
        <w:rFonts w:hint="default"/>
      </w:rPr>
    </w:lvl>
    <w:lvl w:ilvl="6">
      <w:start w:val="1"/>
      <w:numFmt w:val="decimal"/>
      <w:lvlText w:val="%1.%2.%3.%4.%5.%6.%7"/>
      <w:lvlJc w:val="left"/>
      <w:pPr>
        <w:ind w:left="6180" w:hanging="1080"/>
      </w:pPr>
      <w:rPr>
        <w:rFonts w:hint="default"/>
      </w:rPr>
    </w:lvl>
    <w:lvl w:ilvl="7">
      <w:start w:val="1"/>
      <w:numFmt w:val="decimal"/>
      <w:lvlText w:val="%1.%2.%3.%4.%5.%6.%7.%8"/>
      <w:lvlJc w:val="left"/>
      <w:pPr>
        <w:ind w:left="7390" w:hanging="1440"/>
      </w:pPr>
      <w:rPr>
        <w:rFonts w:hint="default"/>
      </w:rPr>
    </w:lvl>
    <w:lvl w:ilvl="8">
      <w:start w:val="1"/>
      <w:numFmt w:val="decimal"/>
      <w:lvlText w:val="%1.%2.%3.%4.%5.%6.%7.%8.%9"/>
      <w:lvlJc w:val="left"/>
      <w:pPr>
        <w:ind w:left="8240" w:hanging="1440"/>
      </w:pPr>
      <w:rPr>
        <w:rFonts w:hint="default"/>
      </w:rPr>
    </w:lvl>
  </w:abstractNum>
  <w:abstractNum w:abstractNumId="112" w15:restartNumberingAfterBreak="0">
    <w:nsid w:val="6CFE1019"/>
    <w:multiLevelType w:val="hybridMultilevel"/>
    <w:tmpl w:val="A774B0B2"/>
    <w:lvl w:ilvl="0" w:tplc="130AA536">
      <w:start w:val="300"/>
      <w:numFmt w:val="decimal"/>
      <w:lvlText w:val="%1"/>
      <w:lvlJc w:val="left"/>
      <w:pPr>
        <w:ind w:left="1800" w:hanging="360"/>
      </w:pPr>
      <w:rPr>
        <w:rFonts w:hint="default"/>
        <w:u w:val="none"/>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3" w15:restartNumberingAfterBreak="0">
    <w:nsid w:val="6D4244EE"/>
    <w:multiLevelType w:val="multilevel"/>
    <w:tmpl w:val="F3D27742"/>
    <w:lvl w:ilvl="0">
      <w:start w:val="4"/>
      <w:numFmt w:val="decimal"/>
      <w:lvlText w:val="%1"/>
      <w:lvlJc w:val="left"/>
      <w:pPr>
        <w:ind w:left="600" w:hanging="600"/>
      </w:pPr>
      <w:rPr>
        <w:rFonts w:eastAsiaTheme="minorHAnsi" w:hint="default"/>
      </w:rPr>
    </w:lvl>
    <w:lvl w:ilvl="1">
      <w:start w:val="5"/>
      <w:numFmt w:val="decimal"/>
      <w:lvlText w:val="%1.%2"/>
      <w:lvlJc w:val="left"/>
      <w:pPr>
        <w:ind w:left="927" w:hanging="600"/>
      </w:pPr>
      <w:rPr>
        <w:rFonts w:eastAsiaTheme="minorHAnsi" w:hint="default"/>
        <w:color w:val="auto"/>
        <w:sz w:val="24"/>
        <w:szCs w:val="24"/>
      </w:rPr>
    </w:lvl>
    <w:lvl w:ilvl="2">
      <w:start w:val="1"/>
      <w:numFmt w:val="decimal"/>
      <w:lvlText w:val="%1.%2.%3"/>
      <w:lvlJc w:val="left"/>
      <w:pPr>
        <w:ind w:left="1374" w:hanging="720"/>
      </w:pPr>
      <w:rPr>
        <w:rFonts w:eastAsiaTheme="minorHAnsi" w:hint="default"/>
        <w:b w:val="0"/>
        <w:bCs w:val="0"/>
        <w:color w:val="auto"/>
      </w:rPr>
    </w:lvl>
    <w:lvl w:ilvl="3">
      <w:start w:val="1"/>
      <w:numFmt w:val="decimal"/>
      <w:lvlText w:val="%1.%2.%3.%4"/>
      <w:lvlJc w:val="left"/>
      <w:pPr>
        <w:ind w:left="1701" w:hanging="720"/>
      </w:pPr>
      <w:rPr>
        <w:rFonts w:eastAsiaTheme="minorHAnsi" w:hint="default"/>
      </w:rPr>
    </w:lvl>
    <w:lvl w:ilvl="4">
      <w:start w:val="1"/>
      <w:numFmt w:val="decimal"/>
      <w:lvlText w:val="%1.%2.%3.%4.%5"/>
      <w:lvlJc w:val="left"/>
      <w:pPr>
        <w:ind w:left="2388" w:hanging="1080"/>
      </w:pPr>
      <w:rPr>
        <w:rFonts w:eastAsiaTheme="minorHAnsi" w:hint="default"/>
      </w:rPr>
    </w:lvl>
    <w:lvl w:ilvl="5">
      <w:start w:val="1"/>
      <w:numFmt w:val="decimal"/>
      <w:lvlText w:val="%1.%2.%3.%4.%5.%6"/>
      <w:lvlJc w:val="left"/>
      <w:pPr>
        <w:ind w:left="2715" w:hanging="1080"/>
      </w:pPr>
      <w:rPr>
        <w:rFonts w:eastAsiaTheme="minorHAnsi" w:hint="default"/>
      </w:rPr>
    </w:lvl>
    <w:lvl w:ilvl="6">
      <w:start w:val="1"/>
      <w:numFmt w:val="decimal"/>
      <w:lvlText w:val="%1.%2.%3.%4.%5.%6.%7"/>
      <w:lvlJc w:val="left"/>
      <w:pPr>
        <w:ind w:left="3402" w:hanging="1440"/>
      </w:pPr>
      <w:rPr>
        <w:rFonts w:eastAsiaTheme="minorHAnsi" w:hint="default"/>
      </w:rPr>
    </w:lvl>
    <w:lvl w:ilvl="7">
      <w:start w:val="1"/>
      <w:numFmt w:val="decimal"/>
      <w:lvlText w:val="%1.%2.%3.%4.%5.%6.%7.%8"/>
      <w:lvlJc w:val="left"/>
      <w:pPr>
        <w:ind w:left="3729" w:hanging="1440"/>
      </w:pPr>
      <w:rPr>
        <w:rFonts w:eastAsiaTheme="minorHAnsi" w:hint="default"/>
      </w:rPr>
    </w:lvl>
    <w:lvl w:ilvl="8">
      <w:start w:val="1"/>
      <w:numFmt w:val="decimal"/>
      <w:lvlText w:val="%1.%2.%3.%4.%5.%6.%7.%8.%9"/>
      <w:lvlJc w:val="left"/>
      <w:pPr>
        <w:ind w:left="4056" w:hanging="1440"/>
      </w:pPr>
      <w:rPr>
        <w:rFonts w:eastAsiaTheme="minorHAnsi" w:hint="default"/>
      </w:rPr>
    </w:lvl>
  </w:abstractNum>
  <w:abstractNum w:abstractNumId="114" w15:restartNumberingAfterBreak="0">
    <w:nsid w:val="6D9657C0"/>
    <w:multiLevelType w:val="hybridMultilevel"/>
    <w:tmpl w:val="D32236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6F7C2807"/>
    <w:multiLevelType w:val="multilevel"/>
    <w:tmpl w:val="899A5032"/>
    <w:lvl w:ilvl="0">
      <w:start w:val="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6" w15:restartNumberingAfterBreak="0">
    <w:nsid w:val="6FAB4637"/>
    <w:multiLevelType w:val="multilevel"/>
    <w:tmpl w:val="EC54F6FA"/>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70606A2A"/>
    <w:multiLevelType w:val="hybridMultilevel"/>
    <w:tmpl w:val="27FC63DC"/>
    <w:lvl w:ilvl="0" w:tplc="944A4ED8">
      <w:start w:val="1"/>
      <w:numFmt w:val="bullet"/>
      <w:lvlText w:val=""/>
      <w:lvlJc w:val="left"/>
      <w:pPr>
        <w:tabs>
          <w:tab w:val="num" w:pos="502"/>
        </w:tabs>
        <w:ind w:left="502" w:hanging="360"/>
      </w:pPr>
      <w:rPr>
        <w:rFonts w:ascii="Wingdings" w:hAnsi="Wingdings" w:hint="default"/>
      </w:rPr>
    </w:lvl>
    <w:lvl w:ilvl="1" w:tplc="0B226656">
      <w:start w:val="1"/>
      <w:numFmt w:val="bullet"/>
      <w:lvlText w:val="o"/>
      <w:lvlJc w:val="left"/>
      <w:pPr>
        <w:tabs>
          <w:tab w:val="num" w:pos="720"/>
        </w:tabs>
        <w:ind w:left="720" w:hanging="360"/>
      </w:pPr>
      <w:rPr>
        <w:rFonts w:ascii="Courier New" w:hAnsi="Courier New" w:cs="Courier New" w:hint="default"/>
      </w:rPr>
    </w:lvl>
    <w:lvl w:ilvl="2" w:tplc="7C1490E2">
      <w:start w:val="1"/>
      <w:numFmt w:val="bullet"/>
      <w:lvlText w:val=""/>
      <w:lvlJc w:val="left"/>
      <w:pPr>
        <w:tabs>
          <w:tab w:val="num" w:pos="1440"/>
        </w:tabs>
        <w:ind w:left="1440" w:hanging="360"/>
      </w:pPr>
      <w:rPr>
        <w:rFonts w:ascii="Wingdings" w:hAnsi="Wingdings" w:hint="default"/>
      </w:rPr>
    </w:lvl>
    <w:lvl w:ilvl="3" w:tplc="D1D0B598">
      <w:start w:val="1"/>
      <w:numFmt w:val="bullet"/>
      <w:lvlText w:val=""/>
      <w:lvlJc w:val="left"/>
      <w:pPr>
        <w:tabs>
          <w:tab w:val="num" w:pos="2160"/>
        </w:tabs>
        <w:ind w:left="2160" w:hanging="360"/>
      </w:pPr>
      <w:rPr>
        <w:rFonts w:ascii="Symbol" w:hAnsi="Symbol" w:hint="default"/>
      </w:rPr>
    </w:lvl>
    <w:lvl w:ilvl="4" w:tplc="11683C6E">
      <w:start w:val="1"/>
      <w:numFmt w:val="bullet"/>
      <w:lvlText w:val="o"/>
      <w:lvlJc w:val="left"/>
      <w:pPr>
        <w:tabs>
          <w:tab w:val="num" w:pos="2880"/>
        </w:tabs>
        <w:ind w:left="2880" w:hanging="360"/>
      </w:pPr>
      <w:rPr>
        <w:rFonts w:ascii="Courier New" w:hAnsi="Courier New" w:cs="Courier New" w:hint="default"/>
      </w:rPr>
    </w:lvl>
    <w:lvl w:ilvl="5" w:tplc="9B742A12">
      <w:start w:val="1"/>
      <w:numFmt w:val="bullet"/>
      <w:lvlText w:val=""/>
      <w:lvlJc w:val="left"/>
      <w:pPr>
        <w:tabs>
          <w:tab w:val="num" w:pos="3600"/>
        </w:tabs>
        <w:ind w:left="3600" w:hanging="360"/>
      </w:pPr>
      <w:rPr>
        <w:rFonts w:ascii="Wingdings" w:hAnsi="Wingdings" w:hint="default"/>
      </w:rPr>
    </w:lvl>
    <w:lvl w:ilvl="6" w:tplc="70D86A84">
      <w:start w:val="1"/>
      <w:numFmt w:val="bullet"/>
      <w:lvlText w:val=""/>
      <w:lvlJc w:val="left"/>
      <w:pPr>
        <w:tabs>
          <w:tab w:val="num" w:pos="4320"/>
        </w:tabs>
        <w:ind w:left="4320" w:hanging="360"/>
      </w:pPr>
      <w:rPr>
        <w:rFonts w:ascii="Symbol" w:hAnsi="Symbol" w:hint="default"/>
      </w:rPr>
    </w:lvl>
    <w:lvl w:ilvl="7" w:tplc="B6EC2C24">
      <w:start w:val="1"/>
      <w:numFmt w:val="bullet"/>
      <w:lvlText w:val="o"/>
      <w:lvlJc w:val="left"/>
      <w:pPr>
        <w:tabs>
          <w:tab w:val="num" w:pos="5040"/>
        </w:tabs>
        <w:ind w:left="5040" w:hanging="360"/>
      </w:pPr>
      <w:rPr>
        <w:rFonts w:ascii="Courier New" w:hAnsi="Courier New" w:cs="Courier New" w:hint="default"/>
      </w:rPr>
    </w:lvl>
    <w:lvl w:ilvl="8" w:tplc="CC9AB8D8">
      <w:start w:val="1"/>
      <w:numFmt w:val="bullet"/>
      <w:lvlText w:val=""/>
      <w:lvlJc w:val="left"/>
      <w:pPr>
        <w:tabs>
          <w:tab w:val="num" w:pos="5760"/>
        </w:tabs>
        <w:ind w:left="5760" w:hanging="360"/>
      </w:pPr>
      <w:rPr>
        <w:rFonts w:ascii="Wingdings" w:hAnsi="Wingdings" w:hint="default"/>
      </w:rPr>
    </w:lvl>
  </w:abstractNum>
  <w:abstractNum w:abstractNumId="118" w15:restartNumberingAfterBreak="0">
    <w:nsid w:val="71730F79"/>
    <w:multiLevelType w:val="hybridMultilevel"/>
    <w:tmpl w:val="30861462"/>
    <w:lvl w:ilvl="0" w:tplc="89F0503C">
      <w:start w:val="1"/>
      <w:numFmt w:val="bullet"/>
      <w:lvlText w:val=""/>
      <w:lvlJc w:val="left"/>
      <w:pPr>
        <w:ind w:left="1981" w:hanging="360"/>
      </w:pPr>
      <w:rPr>
        <w:rFonts w:ascii="Wingdings 2" w:hAnsi="Wingdings 2" w:cs="Symbol" w:hint="default"/>
      </w:rPr>
    </w:lvl>
    <w:lvl w:ilvl="1" w:tplc="4218EF16">
      <w:numFmt w:val="bullet"/>
      <w:lvlText w:val=""/>
      <w:lvlJc w:val="left"/>
      <w:pPr>
        <w:ind w:left="3031" w:hanging="690"/>
      </w:pPr>
      <w:rPr>
        <w:rFonts w:ascii="Symbol" w:eastAsiaTheme="minorEastAsia" w:hAnsi="Symbol" w:cs="FrankRuehl" w:hint="default"/>
      </w:rPr>
    </w:lvl>
    <w:lvl w:ilvl="2" w:tplc="04090005" w:tentative="1">
      <w:start w:val="1"/>
      <w:numFmt w:val="bullet"/>
      <w:lvlText w:val=""/>
      <w:lvlJc w:val="left"/>
      <w:pPr>
        <w:ind w:left="3421" w:hanging="360"/>
      </w:pPr>
      <w:rPr>
        <w:rFonts w:ascii="Wingdings" w:hAnsi="Wingdings" w:hint="default"/>
      </w:rPr>
    </w:lvl>
    <w:lvl w:ilvl="3" w:tplc="04090001" w:tentative="1">
      <w:start w:val="1"/>
      <w:numFmt w:val="bullet"/>
      <w:lvlText w:val=""/>
      <w:lvlJc w:val="left"/>
      <w:pPr>
        <w:ind w:left="4141" w:hanging="360"/>
      </w:pPr>
      <w:rPr>
        <w:rFonts w:ascii="Symbol" w:hAnsi="Symbol" w:hint="default"/>
      </w:rPr>
    </w:lvl>
    <w:lvl w:ilvl="4" w:tplc="04090003" w:tentative="1">
      <w:start w:val="1"/>
      <w:numFmt w:val="bullet"/>
      <w:lvlText w:val="o"/>
      <w:lvlJc w:val="left"/>
      <w:pPr>
        <w:ind w:left="4861" w:hanging="360"/>
      </w:pPr>
      <w:rPr>
        <w:rFonts w:ascii="Courier New" w:hAnsi="Courier New" w:cs="Courier New" w:hint="default"/>
      </w:rPr>
    </w:lvl>
    <w:lvl w:ilvl="5" w:tplc="04090005" w:tentative="1">
      <w:start w:val="1"/>
      <w:numFmt w:val="bullet"/>
      <w:lvlText w:val=""/>
      <w:lvlJc w:val="left"/>
      <w:pPr>
        <w:ind w:left="5581" w:hanging="360"/>
      </w:pPr>
      <w:rPr>
        <w:rFonts w:ascii="Wingdings" w:hAnsi="Wingdings" w:hint="default"/>
      </w:rPr>
    </w:lvl>
    <w:lvl w:ilvl="6" w:tplc="04090001" w:tentative="1">
      <w:start w:val="1"/>
      <w:numFmt w:val="bullet"/>
      <w:lvlText w:val=""/>
      <w:lvlJc w:val="left"/>
      <w:pPr>
        <w:ind w:left="6301" w:hanging="360"/>
      </w:pPr>
      <w:rPr>
        <w:rFonts w:ascii="Symbol" w:hAnsi="Symbol" w:hint="default"/>
      </w:rPr>
    </w:lvl>
    <w:lvl w:ilvl="7" w:tplc="04090003" w:tentative="1">
      <w:start w:val="1"/>
      <w:numFmt w:val="bullet"/>
      <w:lvlText w:val="o"/>
      <w:lvlJc w:val="left"/>
      <w:pPr>
        <w:ind w:left="7021" w:hanging="360"/>
      </w:pPr>
      <w:rPr>
        <w:rFonts w:ascii="Courier New" w:hAnsi="Courier New" w:cs="Courier New" w:hint="default"/>
      </w:rPr>
    </w:lvl>
    <w:lvl w:ilvl="8" w:tplc="04090005" w:tentative="1">
      <w:start w:val="1"/>
      <w:numFmt w:val="bullet"/>
      <w:lvlText w:val=""/>
      <w:lvlJc w:val="left"/>
      <w:pPr>
        <w:ind w:left="7741" w:hanging="360"/>
      </w:pPr>
      <w:rPr>
        <w:rFonts w:ascii="Wingdings" w:hAnsi="Wingdings" w:hint="default"/>
      </w:rPr>
    </w:lvl>
  </w:abstractNum>
  <w:abstractNum w:abstractNumId="119" w15:restartNumberingAfterBreak="0">
    <w:nsid w:val="73BB0E73"/>
    <w:multiLevelType w:val="multilevel"/>
    <w:tmpl w:val="7F0C8FA2"/>
    <w:styleLink w:val="1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15:restartNumberingAfterBreak="0">
    <w:nsid w:val="73E44FA0"/>
    <w:multiLevelType w:val="multilevel"/>
    <w:tmpl w:val="C2887AAE"/>
    <w:lvl w:ilvl="0">
      <w:start w:val="7"/>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1" w15:restartNumberingAfterBreak="0">
    <w:nsid w:val="742B650E"/>
    <w:multiLevelType w:val="hybridMultilevel"/>
    <w:tmpl w:val="C34012B0"/>
    <w:lvl w:ilvl="0" w:tplc="F5B6FBD6">
      <w:start w:val="1"/>
      <w:numFmt w:val="decimal"/>
      <w:lvlText w:val="%1."/>
      <w:lvlJc w:val="left"/>
      <w:pPr>
        <w:ind w:left="810" w:hanging="360"/>
      </w:pPr>
      <w:rPr>
        <w:rFonts w:hint="default"/>
      </w:rPr>
    </w:lvl>
    <w:lvl w:ilvl="1" w:tplc="04090019">
      <w:start w:val="1"/>
      <w:numFmt w:val="lowerLetter"/>
      <w:lvlText w:val="%2."/>
      <w:lvlJc w:val="left"/>
      <w:pPr>
        <w:ind w:left="1530" w:hanging="360"/>
      </w:pPr>
    </w:lvl>
    <w:lvl w:ilvl="2" w:tplc="0409001B">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2" w15:restartNumberingAfterBreak="0">
    <w:nsid w:val="74D5660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3" w15:restartNumberingAfterBreak="0">
    <w:nsid w:val="7547003D"/>
    <w:multiLevelType w:val="hybridMultilevel"/>
    <w:tmpl w:val="A07ACF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76F847D0"/>
    <w:multiLevelType w:val="hybridMultilevel"/>
    <w:tmpl w:val="5946355A"/>
    <w:lvl w:ilvl="0" w:tplc="FFFFFFFF">
      <w:start w:val="1"/>
      <w:numFmt w:val="hebrew1"/>
      <w:lvlText w:val="%1."/>
      <w:lvlJc w:val="left"/>
      <w:pPr>
        <w:ind w:left="720" w:hanging="360"/>
      </w:pPr>
      <w:rPr>
        <w:rFonts w:hint="default"/>
        <w:b w:val="0"/>
        <w:bCs/>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5" w15:restartNumberingAfterBreak="0">
    <w:nsid w:val="77943E3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35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77D91F52"/>
    <w:multiLevelType w:val="hybridMultilevel"/>
    <w:tmpl w:val="8A58C9B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27" w15:restartNumberingAfterBreak="0">
    <w:nsid w:val="7B4F5456"/>
    <w:multiLevelType w:val="hybridMultilevel"/>
    <w:tmpl w:val="74DA4F92"/>
    <w:lvl w:ilvl="0" w:tplc="04090001">
      <w:start w:val="1"/>
      <w:numFmt w:val="bullet"/>
      <w:lvlText w:val=""/>
      <w:lvlJc w:val="left"/>
      <w:pPr>
        <w:ind w:left="1571" w:hanging="360"/>
      </w:pPr>
      <w:rPr>
        <w:rFonts w:ascii="Symbol" w:hAnsi="Symbol" w:hint="default"/>
      </w:rPr>
    </w:lvl>
    <w:lvl w:ilvl="1" w:tplc="04090003">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28"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7CC73EE7"/>
    <w:multiLevelType w:val="hybridMultilevel"/>
    <w:tmpl w:val="701EB17A"/>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30" w15:restartNumberingAfterBreak="0">
    <w:nsid w:val="7CFD3C50"/>
    <w:multiLevelType w:val="multilevel"/>
    <w:tmpl w:val="1DA6CD16"/>
    <w:lvl w:ilvl="0">
      <w:start w:val="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1" w15:restartNumberingAfterBreak="0">
    <w:nsid w:val="7D7419EF"/>
    <w:multiLevelType w:val="multilevel"/>
    <w:tmpl w:val="4998C294"/>
    <w:lvl w:ilvl="0">
      <w:start w:val="1"/>
      <w:numFmt w:val="decimal"/>
      <w:lvlText w:val="%1"/>
      <w:lvlJc w:val="left"/>
      <w:pPr>
        <w:ind w:left="360" w:hanging="360"/>
      </w:pPr>
      <w:rPr>
        <w:rFonts w:hint="default"/>
        <w:b w:val="0"/>
        <w:u w:val="none"/>
      </w:rPr>
    </w:lvl>
    <w:lvl w:ilvl="1">
      <w:start w:val="1"/>
      <w:numFmt w:val="decimal"/>
      <w:lvlText w:val="%1.%2"/>
      <w:lvlJc w:val="left"/>
      <w:pPr>
        <w:ind w:left="1212" w:hanging="360"/>
      </w:pPr>
      <w:rPr>
        <w:rFonts w:hint="default"/>
        <w:b w:val="0"/>
        <w:u w:val="none"/>
      </w:rPr>
    </w:lvl>
    <w:lvl w:ilvl="2">
      <w:start w:val="1"/>
      <w:numFmt w:val="decimal"/>
      <w:lvlText w:val="%1.%2.%3"/>
      <w:lvlJc w:val="left"/>
      <w:pPr>
        <w:ind w:left="2424" w:hanging="720"/>
      </w:pPr>
      <w:rPr>
        <w:rFonts w:hint="default"/>
        <w:b w:val="0"/>
        <w:u w:val="none"/>
      </w:rPr>
    </w:lvl>
    <w:lvl w:ilvl="3">
      <w:start w:val="1"/>
      <w:numFmt w:val="decimal"/>
      <w:lvlText w:val="%1.%2.%3.%4"/>
      <w:lvlJc w:val="left"/>
      <w:pPr>
        <w:ind w:left="3276" w:hanging="720"/>
      </w:pPr>
      <w:rPr>
        <w:rFonts w:hint="default"/>
        <w:b w:val="0"/>
        <w:u w:val="none"/>
      </w:rPr>
    </w:lvl>
    <w:lvl w:ilvl="4">
      <w:start w:val="1"/>
      <w:numFmt w:val="decimal"/>
      <w:lvlText w:val="%1.%2.%3.%4.%5"/>
      <w:lvlJc w:val="left"/>
      <w:pPr>
        <w:ind w:left="4488" w:hanging="1080"/>
      </w:pPr>
      <w:rPr>
        <w:rFonts w:hint="default"/>
        <w:b w:val="0"/>
        <w:u w:val="none"/>
      </w:rPr>
    </w:lvl>
    <w:lvl w:ilvl="5">
      <w:start w:val="1"/>
      <w:numFmt w:val="decimal"/>
      <w:lvlText w:val="%1.%2.%3.%4.%5.%6"/>
      <w:lvlJc w:val="left"/>
      <w:pPr>
        <w:ind w:left="5340" w:hanging="1080"/>
      </w:pPr>
      <w:rPr>
        <w:rFonts w:hint="default"/>
        <w:b w:val="0"/>
        <w:u w:val="none"/>
      </w:rPr>
    </w:lvl>
    <w:lvl w:ilvl="6">
      <w:start w:val="1"/>
      <w:numFmt w:val="decimal"/>
      <w:lvlText w:val="%1.%2.%3.%4.%5.%6.%7"/>
      <w:lvlJc w:val="left"/>
      <w:pPr>
        <w:ind w:left="6552" w:hanging="1440"/>
      </w:pPr>
      <w:rPr>
        <w:rFonts w:hint="default"/>
        <w:b w:val="0"/>
        <w:u w:val="none"/>
      </w:rPr>
    </w:lvl>
    <w:lvl w:ilvl="7">
      <w:start w:val="1"/>
      <w:numFmt w:val="decimal"/>
      <w:lvlText w:val="%1.%2.%3.%4.%5.%6.%7.%8"/>
      <w:lvlJc w:val="left"/>
      <w:pPr>
        <w:ind w:left="7404" w:hanging="1440"/>
      </w:pPr>
      <w:rPr>
        <w:rFonts w:hint="default"/>
        <w:b w:val="0"/>
        <w:u w:val="none"/>
      </w:rPr>
    </w:lvl>
    <w:lvl w:ilvl="8">
      <w:start w:val="1"/>
      <w:numFmt w:val="decimal"/>
      <w:lvlText w:val="%1.%2.%3.%4.%5.%6.%7.%8.%9"/>
      <w:lvlJc w:val="left"/>
      <w:pPr>
        <w:ind w:left="8256" w:hanging="1440"/>
      </w:pPr>
      <w:rPr>
        <w:rFonts w:hint="default"/>
        <w:b w:val="0"/>
        <w:u w:val="none"/>
      </w:rPr>
    </w:lvl>
  </w:abstractNum>
  <w:abstractNum w:abstractNumId="132" w15:restartNumberingAfterBreak="0">
    <w:nsid w:val="7F1D47E7"/>
    <w:multiLevelType w:val="hybridMultilevel"/>
    <w:tmpl w:val="2AC2D9C2"/>
    <w:lvl w:ilvl="0" w:tplc="54607474">
      <w:start w:val="10"/>
      <w:numFmt w:val="decimal"/>
      <w:lvlText w:val="%1."/>
      <w:lvlJc w:val="left"/>
      <w:pPr>
        <w:ind w:left="720" w:hanging="360"/>
      </w:pPr>
      <w:rPr>
        <w:rFonts w:ascii="David" w:hAnsi="David"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F9D03AF"/>
    <w:multiLevelType w:val="multilevel"/>
    <w:tmpl w:val="EC54F6FA"/>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68"/>
  </w:num>
  <w:num w:numId="2">
    <w:abstractNumId w:val="71"/>
  </w:num>
  <w:num w:numId="3">
    <w:abstractNumId w:val="17"/>
  </w:num>
  <w:num w:numId="4">
    <w:abstractNumId w:val="117"/>
  </w:num>
  <w:num w:numId="5">
    <w:abstractNumId w:val="67"/>
  </w:num>
  <w:num w:numId="6">
    <w:abstractNumId w:val="10"/>
  </w:num>
  <w:num w:numId="7">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4"/>
  </w:num>
  <w:num w:numId="9">
    <w:abstractNumId w:val="5"/>
  </w:num>
  <w:num w:numId="10">
    <w:abstractNumId w:val="62"/>
  </w:num>
  <w:num w:numId="11">
    <w:abstractNumId w:val="69"/>
  </w:num>
  <w:num w:numId="12">
    <w:abstractNumId w:val="126"/>
  </w:num>
  <w:num w:numId="13">
    <w:abstractNumId w:val="41"/>
  </w:num>
  <w:num w:numId="14">
    <w:abstractNumId w:val="3"/>
  </w:num>
  <w:num w:numId="15">
    <w:abstractNumId w:val="60"/>
  </w:num>
  <w:num w:numId="16">
    <w:abstractNumId w:val="113"/>
  </w:num>
  <w:num w:numId="17">
    <w:abstractNumId w:val="118"/>
  </w:num>
  <w:num w:numId="18">
    <w:abstractNumId w:val="30"/>
  </w:num>
  <w:num w:numId="19">
    <w:abstractNumId w:val="79"/>
  </w:num>
  <w:num w:numId="20">
    <w:abstractNumId w:val="92"/>
  </w:num>
  <w:num w:numId="21">
    <w:abstractNumId w:val="26"/>
  </w:num>
  <w:num w:numId="22">
    <w:abstractNumId w:val="75"/>
  </w:num>
  <w:num w:numId="23">
    <w:abstractNumId w:val="101"/>
  </w:num>
  <w:num w:numId="24">
    <w:abstractNumId w:val="37"/>
  </w:num>
  <w:num w:numId="25">
    <w:abstractNumId w:val="128"/>
  </w:num>
  <w:num w:numId="26">
    <w:abstractNumId w:val="52"/>
  </w:num>
  <w:num w:numId="27">
    <w:abstractNumId w:val="53"/>
  </w:num>
  <w:num w:numId="28">
    <w:abstractNumId w:val="107"/>
  </w:num>
  <w:num w:numId="29">
    <w:abstractNumId w:val="55"/>
  </w:num>
  <w:num w:numId="30">
    <w:abstractNumId w:val="8"/>
  </w:num>
  <w:num w:numId="31">
    <w:abstractNumId w:val="56"/>
  </w:num>
  <w:num w:numId="32">
    <w:abstractNumId w:val="133"/>
  </w:num>
  <w:num w:numId="33">
    <w:abstractNumId w:val="124"/>
  </w:num>
  <w:num w:numId="34">
    <w:abstractNumId w:val="24"/>
  </w:num>
  <w:num w:numId="35">
    <w:abstractNumId w:val="49"/>
  </w:num>
  <w:num w:numId="36">
    <w:abstractNumId w:val="99"/>
  </w:num>
  <w:num w:numId="37">
    <w:abstractNumId w:val="127"/>
  </w:num>
  <w:num w:numId="38">
    <w:abstractNumId w:val="43"/>
  </w:num>
  <w:num w:numId="39">
    <w:abstractNumId w:val="114"/>
  </w:num>
  <w:num w:numId="40">
    <w:abstractNumId w:val="64"/>
  </w:num>
  <w:num w:numId="41">
    <w:abstractNumId w:val="2"/>
  </w:num>
  <w:num w:numId="42">
    <w:abstractNumId w:val="0"/>
  </w:num>
  <w:num w:numId="43">
    <w:abstractNumId w:val="23"/>
  </w:num>
  <w:num w:numId="44">
    <w:abstractNumId w:val="59"/>
  </w:num>
  <w:num w:numId="45">
    <w:abstractNumId w:val="66"/>
  </w:num>
  <w:num w:numId="46">
    <w:abstractNumId w:val="90"/>
  </w:num>
  <w:num w:numId="47">
    <w:abstractNumId w:val="106"/>
  </w:num>
  <w:num w:numId="48">
    <w:abstractNumId w:val="84"/>
  </w:num>
  <w:num w:numId="49">
    <w:abstractNumId w:val="76"/>
  </w:num>
  <w:num w:numId="50">
    <w:abstractNumId w:val="82"/>
  </w:num>
  <w:num w:numId="51">
    <w:abstractNumId w:val="13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7"/>
  </w:num>
  <w:num w:numId="53">
    <w:abstractNumId w:val="74"/>
  </w:num>
  <w:num w:numId="54">
    <w:abstractNumId w:val="115"/>
  </w:num>
  <w:num w:numId="55">
    <w:abstractNumId w:val="130"/>
  </w:num>
  <w:num w:numId="56">
    <w:abstractNumId w:val="27"/>
  </w:num>
  <w:num w:numId="57">
    <w:abstractNumId w:val="73"/>
  </w:num>
  <w:num w:numId="58">
    <w:abstractNumId w:val="112"/>
  </w:num>
  <w:num w:numId="59">
    <w:abstractNumId w:val="22"/>
  </w:num>
  <w:num w:numId="60">
    <w:abstractNumId w:val="6"/>
  </w:num>
  <w:num w:numId="61">
    <w:abstractNumId w:val="98"/>
  </w:num>
  <w:num w:numId="62">
    <w:abstractNumId w:val="121"/>
  </w:num>
  <w:num w:numId="63">
    <w:abstractNumId w:val="72"/>
  </w:num>
  <w:num w:numId="64">
    <w:abstractNumId w:val="57"/>
  </w:num>
  <w:num w:numId="65">
    <w:abstractNumId w:val="20"/>
  </w:num>
  <w:num w:numId="66">
    <w:abstractNumId w:val="35"/>
  </w:num>
  <w:num w:numId="67">
    <w:abstractNumId w:val="51"/>
  </w:num>
  <w:num w:numId="68">
    <w:abstractNumId w:val="91"/>
  </w:num>
  <w:num w:numId="69">
    <w:abstractNumId w:val="61"/>
  </w:num>
  <w:num w:numId="70">
    <w:abstractNumId w:val="122"/>
  </w:num>
  <w:num w:numId="71">
    <w:abstractNumId w:val="93"/>
  </w:num>
  <w:num w:numId="72">
    <w:abstractNumId w:val="95"/>
  </w:num>
  <w:num w:numId="73">
    <w:abstractNumId w:val="18"/>
  </w:num>
  <w:num w:numId="74">
    <w:abstractNumId w:val="81"/>
  </w:num>
  <w:num w:numId="75">
    <w:abstractNumId w:val="109"/>
  </w:num>
  <w:num w:numId="76">
    <w:abstractNumId w:val="33"/>
  </w:num>
  <w:num w:numId="77">
    <w:abstractNumId w:val="54"/>
  </w:num>
  <w:num w:numId="78">
    <w:abstractNumId w:val="37"/>
  </w:num>
  <w:num w:numId="79">
    <w:abstractNumId w:val="37"/>
  </w:num>
  <w:num w:numId="80">
    <w:abstractNumId w:val="37"/>
  </w:num>
  <w:num w:numId="81">
    <w:abstractNumId w:val="37"/>
  </w:num>
  <w:num w:numId="82">
    <w:abstractNumId w:val="37"/>
  </w:num>
  <w:num w:numId="83">
    <w:abstractNumId w:val="37"/>
  </w:num>
  <w:num w:numId="84">
    <w:abstractNumId w:val="63"/>
  </w:num>
  <w:num w:numId="85">
    <w:abstractNumId w:val="44"/>
  </w:num>
  <w:num w:numId="86">
    <w:abstractNumId w:val="70"/>
  </w:num>
  <w:num w:numId="87">
    <w:abstractNumId w:val="11"/>
  </w:num>
  <w:num w:numId="88">
    <w:abstractNumId w:val="123"/>
  </w:num>
  <w:num w:numId="89">
    <w:abstractNumId w:val="103"/>
  </w:num>
  <w:num w:numId="90">
    <w:abstractNumId w:val="116"/>
  </w:num>
  <w:num w:numId="91">
    <w:abstractNumId w:val="16"/>
  </w:num>
  <w:num w:numId="92">
    <w:abstractNumId w:val="100"/>
  </w:num>
  <w:num w:numId="93">
    <w:abstractNumId w:val="50"/>
  </w:num>
  <w:num w:numId="94">
    <w:abstractNumId w:val="32"/>
  </w:num>
  <w:num w:numId="95">
    <w:abstractNumId w:val="97"/>
  </w:num>
  <w:num w:numId="96">
    <w:abstractNumId w:val="36"/>
  </w:num>
  <w:num w:numId="97">
    <w:abstractNumId w:val="29"/>
  </w:num>
  <w:num w:numId="98">
    <w:abstractNumId w:val="15"/>
  </w:num>
  <w:num w:numId="99">
    <w:abstractNumId w:val="120"/>
  </w:num>
  <w:num w:numId="100">
    <w:abstractNumId w:val="77"/>
  </w:num>
  <w:num w:numId="101">
    <w:abstractNumId w:val="40"/>
  </w:num>
  <w:num w:numId="102">
    <w:abstractNumId w:val="85"/>
  </w:num>
  <w:num w:numId="103">
    <w:abstractNumId w:val="58"/>
  </w:num>
  <w:num w:numId="104">
    <w:abstractNumId w:val="14"/>
  </w:num>
  <w:num w:numId="105">
    <w:abstractNumId w:val="9"/>
  </w:num>
  <w:num w:numId="106">
    <w:abstractNumId w:val="38"/>
  </w:num>
  <w:num w:numId="107">
    <w:abstractNumId w:val="129"/>
  </w:num>
  <w:num w:numId="108">
    <w:abstractNumId w:val="37"/>
  </w:num>
  <w:num w:numId="109">
    <w:abstractNumId w:val="37"/>
  </w:num>
  <w:num w:numId="110">
    <w:abstractNumId w:val="37"/>
  </w:num>
  <w:num w:numId="111">
    <w:abstractNumId w:val="37"/>
  </w:num>
  <w:num w:numId="112">
    <w:abstractNumId w:val="37"/>
  </w:num>
  <w:num w:numId="113">
    <w:abstractNumId w:val="37"/>
  </w:num>
  <w:num w:numId="114">
    <w:abstractNumId w:val="37"/>
  </w:num>
  <w:num w:numId="115">
    <w:abstractNumId w:val="37"/>
  </w:num>
  <w:num w:numId="116">
    <w:abstractNumId w:val="45"/>
  </w:num>
  <w:num w:numId="117">
    <w:abstractNumId w:val="89"/>
  </w:num>
  <w:num w:numId="118">
    <w:abstractNumId w:val="132"/>
  </w:num>
  <w:num w:numId="119">
    <w:abstractNumId w:val="87"/>
  </w:num>
  <w:num w:numId="120">
    <w:abstractNumId w:val="37"/>
  </w:num>
  <w:num w:numId="121">
    <w:abstractNumId w:val="42"/>
  </w:num>
  <w:num w:numId="122">
    <w:abstractNumId w:val="86"/>
  </w:num>
  <w:num w:numId="123">
    <w:abstractNumId w:val="39"/>
  </w:num>
  <w:num w:numId="124">
    <w:abstractNumId w:val="39"/>
    <w:lvlOverride w:ilvl="0">
      <w:lvl w:ilvl="0" w:tplc="4A3C766C">
        <w:start w:val="1"/>
        <w:numFmt w:val="hebrew1"/>
        <w:lvlText w:val="%1."/>
        <w:lvlJc w:val="left"/>
        <w:pPr>
          <w:ind w:left="720" w:hanging="360"/>
        </w:pPr>
        <w:rPr>
          <w:rFonts w:hint="default"/>
          <w:b w:val="0"/>
          <w:bCs/>
          <w:u w:val="none"/>
          <w:lang w:val="en-US"/>
        </w:rPr>
      </w:lvl>
    </w:lvlOverride>
  </w:num>
  <w:num w:numId="125">
    <w:abstractNumId w:val="105"/>
  </w:num>
  <w:num w:numId="126">
    <w:abstractNumId w:val="102"/>
  </w:num>
  <w:num w:numId="127">
    <w:abstractNumId w:val="21"/>
  </w:num>
  <w:num w:numId="128">
    <w:abstractNumId w:val="83"/>
  </w:num>
  <w:num w:numId="129">
    <w:abstractNumId w:val="65"/>
  </w:num>
  <w:num w:numId="130">
    <w:abstractNumId w:val="25"/>
  </w:num>
  <w:num w:numId="131">
    <w:abstractNumId w:val="108"/>
  </w:num>
  <w:num w:numId="132">
    <w:abstractNumId w:val="80"/>
  </w:num>
  <w:num w:numId="133">
    <w:abstractNumId w:val="131"/>
  </w:num>
  <w:num w:numId="134">
    <w:abstractNumId w:val="104"/>
  </w:num>
  <w:num w:numId="135">
    <w:abstractNumId w:val="110"/>
  </w:num>
  <w:num w:numId="136">
    <w:abstractNumId w:val="1"/>
  </w:num>
  <w:num w:numId="137">
    <w:abstractNumId w:val="96"/>
  </w:num>
  <w:num w:numId="138">
    <w:abstractNumId w:val="119"/>
  </w:num>
  <w:num w:numId="139">
    <w:abstractNumId w:val="12"/>
  </w:num>
  <w:num w:numId="140">
    <w:abstractNumId w:val="46"/>
  </w:num>
  <w:num w:numId="141">
    <w:abstractNumId w:val="88"/>
  </w:num>
  <w:num w:numId="142">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94"/>
  </w:num>
  <w:num w:numId="144">
    <w:abstractNumId w:val="31"/>
  </w:num>
  <w:num w:numId="145">
    <w:abstractNumId w:val="125"/>
  </w:num>
  <w:num w:numId="146">
    <w:abstractNumId w:val="111"/>
  </w:num>
  <w:num w:numId="147">
    <w:abstractNumId w:val="37"/>
  </w:num>
  <w:num w:numId="148">
    <w:abstractNumId w:val="37"/>
  </w:num>
  <w:num w:numId="149">
    <w:abstractNumId w:val="37"/>
  </w:num>
  <w:num w:numId="150">
    <w:abstractNumId w:val="37"/>
  </w:num>
  <w:num w:numId="151">
    <w:abstractNumId w:val="37"/>
  </w:num>
  <w:num w:numId="152">
    <w:abstractNumId w:val="37"/>
  </w:num>
  <w:num w:numId="153">
    <w:abstractNumId w:val="37"/>
  </w:num>
  <w:num w:numId="154">
    <w:abstractNumId w:val="37"/>
  </w:num>
  <w:num w:numId="155">
    <w:abstractNumId w:val="37"/>
  </w:num>
  <w:num w:numId="156">
    <w:abstractNumId w:val="37"/>
  </w:num>
  <w:num w:numId="157">
    <w:abstractNumId w:val="37"/>
  </w:num>
  <w:num w:numId="158">
    <w:abstractNumId w:val="37"/>
  </w:num>
  <w:num w:numId="159">
    <w:abstractNumId w:val="37"/>
  </w:num>
  <w:num w:numId="160">
    <w:abstractNumId w:val="37"/>
  </w:num>
  <w:num w:numId="161">
    <w:abstractNumId w:val="37"/>
  </w:num>
  <w:num w:numId="162">
    <w:abstractNumId w:val="37"/>
  </w:num>
  <w:num w:numId="163">
    <w:abstractNumId w:val="37"/>
  </w:num>
  <w:num w:numId="164">
    <w:abstractNumId w:val="37"/>
  </w:num>
  <w:num w:numId="165">
    <w:abstractNumId w:val="37"/>
  </w:num>
  <w:num w:numId="166">
    <w:abstractNumId w:val="37"/>
  </w:num>
  <w:num w:numId="167">
    <w:abstractNumId w:val="37"/>
  </w:num>
  <w:num w:numId="168">
    <w:abstractNumId w:val="37"/>
  </w:num>
  <w:num w:numId="169">
    <w:abstractNumId w:val="37"/>
  </w:num>
  <w:num w:numId="170">
    <w:abstractNumId w:val="37"/>
  </w:num>
  <w:num w:numId="171">
    <w:abstractNumId w:val="37"/>
  </w:num>
  <w:num w:numId="172">
    <w:abstractNumId w:val="37"/>
  </w:num>
  <w:num w:numId="173">
    <w:abstractNumId w:val="37"/>
  </w:num>
  <w:num w:numId="174">
    <w:abstractNumId w:val="78"/>
  </w:num>
  <w:num w:numId="175">
    <w:abstractNumId w:val="37"/>
  </w:num>
  <w:num w:numId="176">
    <w:abstractNumId w:val="4"/>
  </w:num>
  <w:num w:numId="177">
    <w:abstractNumId w:val="37"/>
  </w:num>
  <w:num w:numId="178">
    <w:abstractNumId w:val="37"/>
  </w:num>
  <w:num w:numId="179">
    <w:abstractNumId w:val="37"/>
  </w:num>
  <w:num w:numId="180">
    <w:abstractNumId w:val="37"/>
  </w:num>
  <w:num w:numId="181">
    <w:abstractNumId w:val="37"/>
  </w:num>
  <w:num w:numId="182">
    <w:abstractNumId w:val="37"/>
  </w:num>
  <w:num w:numId="183">
    <w:abstractNumId w:val="37"/>
  </w:num>
  <w:num w:numId="184">
    <w:abstractNumId w:val="37"/>
  </w:num>
  <w:num w:numId="185">
    <w:abstractNumId w:val="37"/>
  </w:num>
  <w:num w:numId="186">
    <w:abstractNumId w:val="37"/>
  </w:num>
  <w:num w:numId="187">
    <w:abstractNumId w:val="37"/>
  </w:num>
  <w:num w:numId="188">
    <w:abstractNumId w:val="37"/>
  </w:num>
  <w:num w:numId="189">
    <w:abstractNumId w:val="37"/>
  </w:num>
  <w:num w:numId="190">
    <w:abstractNumId w:val="37"/>
  </w:num>
  <w:num w:numId="191">
    <w:abstractNumId w:val="37"/>
  </w:num>
  <w:num w:numId="192">
    <w:abstractNumId w:val="37"/>
  </w:num>
  <w:num w:numId="193">
    <w:abstractNumId w:val="37"/>
  </w:num>
  <w:num w:numId="194">
    <w:abstractNumId w:val="37"/>
  </w:num>
  <w:num w:numId="195">
    <w:abstractNumId w:val="37"/>
  </w:num>
  <w:num w:numId="196">
    <w:abstractNumId w:val="37"/>
  </w:num>
  <w:num w:numId="197">
    <w:abstractNumId w:val="37"/>
  </w:num>
  <w:num w:numId="198">
    <w:abstractNumId w:val="37"/>
  </w:num>
  <w:num w:numId="199">
    <w:abstractNumId w:val="37"/>
  </w:num>
  <w:num w:numId="200">
    <w:abstractNumId w:val="37"/>
  </w:num>
  <w:num w:numId="201">
    <w:abstractNumId w:val="37"/>
  </w:num>
  <w:num w:numId="202">
    <w:abstractNumId w:val="37"/>
  </w:num>
  <w:num w:numId="203">
    <w:abstractNumId w:val="37"/>
  </w:num>
  <w:num w:numId="204">
    <w:abstractNumId w:val="19"/>
  </w:num>
  <w:num w:numId="205">
    <w:abstractNumId w:val="37"/>
  </w:num>
  <w:num w:numId="206">
    <w:abstractNumId w:val="37"/>
  </w:num>
  <w:num w:numId="207">
    <w:abstractNumId w:val="48"/>
  </w:num>
  <w:num w:numId="208">
    <w:abstractNumId w:val="37"/>
  </w:num>
  <w:num w:numId="209">
    <w:abstractNumId w:val="37"/>
  </w:num>
  <w:num w:numId="210">
    <w:abstractNumId w:val="37"/>
  </w:num>
  <w:num w:numId="211">
    <w:abstractNumId w:val="37"/>
  </w:num>
  <w:num w:numId="212">
    <w:abstractNumId w:val="28"/>
  </w:num>
  <w:num w:numId="213">
    <w:abstractNumId w:val="37"/>
  </w:num>
  <w:num w:numId="214">
    <w:abstractNumId w:val="37"/>
  </w:num>
  <w:num w:numId="215">
    <w:abstractNumId w:val="7"/>
  </w:num>
  <w:numIdMacAtCleanup w:val="2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24AD"/>
    <w:rsid w:val="00001ADC"/>
    <w:rsid w:val="0000202A"/>
    <w:rsid w:val="00002DE5"/>
    <w:rsid w:val="000038A4"/>
    <w:rsid w:val="000041C1"/>
    <w:rsid w:val="0000442F"/>
    <w:rsid w:val="0000458A"/>
    <w:rsid w:val="00011016"/>
    <w:rsid w:val="000124C4"/>
    <w:rsid w:val="000128C8"/>
    <w:rsid w:val="00012C8D"/>
    <w:rsid w:val="000144D6"/>
    <w:rsid w:val="00014AF6"/>
    <w:rsid w:val="0001600E"/>
    <w:rsid w:val="000218A2"/>
    <w:rsid w:val="000221A4"/>
    <w:rsid w:val="00024F84"/>
    <w:rsid w:val="00025B6F"/>
    <w:rsid w:val="000262EF"/>
    <w:rsid w:val="000305F5"/>
    <w:rsid w:val="00031292"/>
    <w:rsid w:val="000333D9"/>
    <w:rsid w:val="000337EE"/>
    <w:rsid w:val="00037A16"/>
    <w:rsid w:val="00040F5A"/>
    <w:rsid w:val="00042CF3"/>
    <w:rsid w:val="00043888"/>
    <w:rsid w:val="00043C3C"/>
    <w:rsid w:val="00044B6D"/>
    <w:rsid w:val="00045994"/>
    <w:rsid w:val="00045DD7"/>
    <w:rsid w:val="000479DD"/>
    <w:rsid w:val="000503A1"/>
    <w:rsid w:val="00052E7D"/>
    <w:rsid w:val="00055358"/>
    <w:rsid w:val="000567E0"/>
    <w:rsid w:val="0005720B"/>
    <w:rsid w:val="00061F82"/>
    <w:rsid w:val="00062C37"/>
    <w:rsid w:val="00062EBA"/>
    <w:rsid w:val="00063BB5"/>
    <w:rsid w:val="00064FDD"/>
    <w:rsid w:val="000678D0"/>
    <w:rsid w:val="00067AAD"/>
    <w:rsid w:val="00070697"/>
    <w:rsid w:val="00071ADD"/>
    <w:rsid w:val="0007267A"/>
    <w:rsid w:val="0007332F"/>
    <w:rsid w:val="00073387"/>
    <w:rsid w:val="000768CB"/>
    <w:rsid w:val="00076C1A"/>
    <w:rsid w:val="00077F8C"/>
    <w:rsid w:val="000807E6"/>
    <w:rsid w:val="00080FE9"/>
    <w:rsid w:val="0008105A"/>
    <w:rsid w:val="0008122D"/>
    <w:rsid w:val="00082D93"/>
    <w:rsid w:val="000844B7"/>
    <w:rsid w:val="00085988"/>
    <w:rsid w:val="000861FE"/>
    <w:rsid w:val="00086466"/>
    <w:rsid w:val="00086621"/>
    <w:rsid w:val="000876B1"/>
    <w:rsid w:val="000901B8"/>
    <w:rsid w:val="000908AA"/>
    <w:rsid w:val="00092119"/>
    <w:rsid w:val="000926D8"/>
    <w:rsid w:val="00092E81"/>
    <w:rsid w:val="00094043"/>
    <w:rsid w:val="00094100"/>
    <w:rsid w:val="000952DD"/>
    <w:rsid w:val="00096760"/>
    <w:rsid w:val="00097DBC"/>
    <w:rsid w:val="00097FFC"/>
    <w:rsid w:val="000A0270"/>
    <w:rsid w:val="000A0520"/>
    <w:rsid w:val="000A06D2"/>
    <w:rsid w:val="000A1A9F"/>
    <w:rsid w:val="000A26BC"/>
    <w:rsid w:val="000A2D24"/>
    <w:rsid w:val="000A3167"/>
    <w:rsid w:val="000A3CEC"/>
    <w:rsid w:val="000A525C"/>
    <w:rsid w:val="000A59AF"/>
    <w:rsid w:val="000A6F2B"/>
    <w:rsid w:val="000B06C3"/>
    <w:rsid w:val="000B083F"/>
    <w:rsid w:val="000B145C"/>
    <w:rsid w:val="000B1D1D"/>
    <w:rsid w:val="000B3FDA"/>
    <w:rsid w:val="000B4437"/>
    <w:rsid w:val="000B4A06"/>
    <w:rsid w:val="000B536A"/>
    <w:rsid w:val="000B536C"/>
    <w:rsid w:val="000B5E72"/>
    <w:rsid w:val="000B6C90"/>
    <w:rsid w:val="000B7BAE"/>
    <w:rsid w:val="000C0751"/>
    <w:rsid w:val="000C104A"/>
    <w:rsid w:val="000C28FF"/>
    <w:rsid w:val="000C4134"/>
    <w:rsid w:val="000C5499"/>
    <w:rsid w:val="000D0FB3"/>
    <w:rsid w:val="000D2062"/>
    <w:rsid w:val="000D28A8"/>
    <w:rsid w:val="000D2D28"/>
    <w:rsid w:val="000D528B"/>
    <w:rsid w:val="000D54C8"/>
    <w:rsid w:val="000D7685"/>
    <w:rsid w:val="000D7F7D"/>
    <w:rsid w:val="000E04FC"/>
    <w:rsid w:val="000E2E37"/>
    <w:rsid w:val="000E3811"/>
    <w:rsid w:val="000E53EB"/>
    <w:rsid w:val="000E56EC"/>
    <w:rsid w:val="000E6EC6"/>
    <w:rsid w:val="000F0795"/>
    <w:rsid w:val="000F2688"/>
    <w:rsid w:val="000F26AE"/>
    <w:rsid w:val="000F2DD7"/>
    <w:rsid w:val="000F316E"/>
    <w:rsid w:val="000F3349"/>
    <w:rsid w:val="000F5F9C"/>
    <w:rsid w:val="0010055C"/>
    <w:rsid w:val="00100FB4"/>
    <w:rsid w:val="00102E65"/>
    <w:rsid w:val="0010413C"/>
    <w:rsid w:val="0010495C"/>
    <w:rsid w:val="00105E64"/>
    <w:rsid w:val="00106213"/>
    <w:rsid w:val="001062F3"/>
    <w:rsid w:val="001064E7"/>
    <w:rsid w:val="0010673C"/>
    <w:rsid w:val="0010797B"/>
    <w:rsid w:val="00110243"/>
    <w:rsid w:val="00112D13"/>
    <w:rsid w:val="00112E8F"/>
    <w:rsid w:val="00113486"/>
    <w:rsid w:val="00114E02"/>
    <w:rsid w:val="00115299"/>
    <w:rsid w:val="001162B7"/>
    <w:rsid w:val="00117554"/>
    <w:rsid w:val="001178B2"/>
    <w:rsid w:val="00120449"/>
    <w:rsid w:val="0012077F"/>
    <w:rsid w:val="00120D5F"/>
    <w:rsid w:val="00120E44"/>
    <w:rsid w:val="00121626"/>
    <w:rsid w:val="001222D0"/>
    <w:rsid w:val="00123E2B"/>
    <w:rsid w:val="0012622A"/>
    <w:rsid w:val="00126C68"/>
    <w:rsid w:val="00126ED5"/>
    <w:rsid w:val="00131CC5"/>
    <w:rsid w:val="001322BF"/>
    <w:rsid w:val="00133A79"/>
    <w:rsid w:val="00134506"/>
    <w:rsid w:val="00136D47"/>
    <w:rsid w:val="00142273"/>
    <w:rsid w:val="0014320F"/>
    <w:rsid w:val="001436AC"/>
    <w:rsid w:val="001459BD"/>
    <w:rsid w:val="001469F8"/>
    <w:rsid w:val="001472E6"/>
    <w:rsid w:val="0015024D"/>
    <w:rsid w:val="0015193F"/>
    <w:rsid w:val="00151A08"/>
    <w:rsid w:val="00152E44"/>
    <w:rsid w:val="00152EDC"/>
    <w:rsid w:val="00154313"/>
    <w:rsid w:val="001562D7"/>
    <w:rsid w:val="001573AA"/>
    <w:rsid w:val="00157B6B"/>
    <w:rsid w:val="0016016D"/>
    <w:rsid w:val="00160629"/>
    <w:rsid w:val="00164D35"/>
    <w:rsid w:val="00165C4D"/>
    <w:rsid w:val="00167644"/>
    <w:rsid w:val="00167D53"/>
    <w:rsid w:val="001719E3"/>
    <w:rsid w:val="001727F3"/>
    <w:rsid w:val="00173392"/>
    <w:rsid w:val="00173E3F"/>
    <w:rsid w:val="00173F0D"/>
    <w:rsid w:val="00174895"/>
    <w:rsid w:val="00174E11"/>
    <w:rsid w:val="00175768"/>
    <w:rsid w:val="00175A98"/>
    <w:rsid w:val="00176B6F"/>
    <w:rsid w:val="00182DCC"/>
    <w:rsid w:val="00182EB5"/>
    <w:rsid w:val="001834B5"/>
    <w:rsid w:val="00183EB0"/>
    <w:rsid w:val="001843EA"/>
    <w:rsid w:val="0018446F"/>
    <w:rsid w:val="001846CF"/>
    <w:rsid w:val="00184F2E"/>
    <w:rsid w:val="00185278"/>
    <w:rsid w:val="00185A2C"/>
    <w:rsid w:val="0018614D"/>
    <w:rsid w:val="001864E5"/>
    <w:rsid w:val="001872A2"/>
    <w:rsid w:val="00187724"/>
    <w:rsid w:val="001909E7"/>
    <w:rsid w:val="00191E63"/>
    <w:rsid w:val="00192AE2"/>
    <w:rsid w:val="00193C1B"/>
    <w:rsid w:val="0019407F"/>
    <w:rsid w:val="00195A6D"/>
    <w:rsid w:val="00195C26"/>
    <w:rsid w:val="00195D06"/>
    <w:rsid w:val="001A38D0"/>
    <w:rsid w:val="001A4485"/>
    <w:rsid w:val="001A45CA"/>
    <w:rsid w:val="001A675D"/>
    <w:rsid w:val="001A6DA8"/>
    <w:rsid w:val="001A6E82"/>
    <w:rsid w:val="001A7CEE"/>
    <w:rsid w:val="001B0339"/>
    <w:rsid w:val="001B0598"/>
    <w:rsid w:val="001B19F5"/>
    <w:rsid w:val="001B20DC"/>
    <w:rsid w:val="001B24AD"/>
    <w:rsid w:val="001B2C0A"/>
    <w:rsid w:val="001B429A"/>
    <w:rsid w:val="001B57E9"/>
    <w:rsid w:val="001B5941"/>
    <w:rsid w:val="001B646C"/>
    <w:rsid w:val="001C0A71"/>
    <w:rsid w:val="001C17E5"/>
    <w:rsid w:val="001C31BE"/>
    <w:rsid w:val="001C3A31"/>
    <w:rsid w:val="001C45DE"/>
    <w:rsid w:val="001C64EB"/>
    <w:rsid w:val="001C6AAC"/>
    <w:rsid w:val="001D162E"/>
    <w:rsid w:val="001D389C"/>
    <w:rsid w:val="001D38C8"/>
    <w:rsid w:val="001D47DD"/>
    <w:rsid w:val="001D612B"/>
    <w:rsid w:val="001E2C6B"/>
    <w:rsid w:val="001E45A9"/>
    <w:rsid w:val="001E4F09"/>
    <w:rsid w:val="001E4F94"/>
    <w:rsid w:val="001E5C7A"/>
    <w:rsid w:val="001E782B"/>
    <w:rsid w:val="001F0598"/>
    <w:rsid w:val="001F07FE"/>
    <w:rsid w:val="001F1F8B"/>
    <w:rsid w:val="001F4197"/>
    <w:rsid w:val="001F49A3"/>
    <w:rsid w:val="001F4BCB"/>
    <w:rsid w:val="001F7070"/>
    <w:rsid w:val="001F70BD"/>
    <w:rsid w:val="001F73C5"/>
    <w:rsid w:val="00202A64"/>
    <w:rsid w:val="00203208"/>
    <w:rsid w:val="002045D3"/>
    <w:rsid w:val="00205A48"/>
    <w:rsid w:val="002073E7"/>
    <w:rsid w:val="00210476"/>
    <w:rsid w:val="00211944"/>
    <w:rsid w:val="00211A3C"/>
    <w:rsid w:val="00211A74"/>
    <w:rsid w:val="00212076"/>
    <w:rsid w:val="00212B48"/>
    <w:rsid w:val="00213E03"/>
    <w:rsid w:val="00214691"/>
    <w:rsid w:val="002146C3"/>
    <w:rsid w:val="002150E0"/>
    <w:rsid w:val="0021533D"/>
    <w:rsid w:val="002155A5"/>
    <w:rsid w:val="00215D2F"/>
    <w:rsid w:val="00215EFC"/>
    <w:rsid w:val="00217835"/>
    <w:rsid w:val="00217F2C"/>
    <w:rsid w:val="002214CA"/>
    <w:rsid w:val="00222373"/>
    <w:rsid w:val="00222F72"/>
    <w:rsid w:val="00224585"/>
    <w:rsid w:val="00231BA7"/>
    <w:rsid w:val="0023224A"/>
    <w:rsid w:val="00234098"/>
    <w:rsid w:val="002341EC"/>
    <w:rsid w:val="00235D13"/>
    <w:rsid w:val="00236C98"/>
    <w:rsid w:val="0024048C"/>
    <w:rsid w:val="00241D2D"/>
    <w:rsid w:val="00241EA7"/>
    <w:rsid w:val="002420DC"/>
    <w:rsid w:val="00242893"/>
    <w:rsid w:val="0024395F"/>
    <w:rsid w:val="00244F3A"/>
    <w:rsid w:val="00244F75"/>
    <w:rsid w:val="00245E8D"/>
    <w:rsid w:val="00246BC3"/>
    <w:rsid w:val="00247708"/>
    <w:rsid w:val="0025306A"/>
    <w:rsid w:val="002535C7"/>
    <w:rsid w:val="00254CBA"/>
    <w:rsid w:val="00255DD4"/>
    <w:rsid w:val="002601A2"/>
    <w:rsid w:val="002624F0"/>
    <w:rsid w:val="00264C32"/>
    <w:rsid w:val="00267CAF"/>
    <w:rsid w:val="002701A5"/>
    <w:rsid w:val="00270B16"/>
    <w:rsid w:val="002713C5"/>
    <w:rsid w:val="00271F5B"/>
    <w:rsid w:val="00271FC1"/>
    <w:rsid w:val="00272024"/>
    <w:rsid w:val="00272D47"/>
    <w:rsid w:val="002730BB"/>
    <w:rsid w:val="0027346A"/>
    <w:rsid w:val="002735F3"/>
    <w:rsid w:val="002738A6"/>
    <w:rsid w:val="00273EDD"/>
    <w:rsid w:val="00274FF2"/>
    <w:rsid w:val="00275079"/>
    <w:rsid w:val="00280931"/>
    <w:rsid w:val="00282193"/>
    <w:rsid w:val="0028281E"/>
    <w:rsid w:val="00282FB6"/>
    <w:rsid w:val="00284FC0"/>
    <w:rsid w:val="00284FD7"/>
    <w:rsid w:val="002867E7"/>
    <w:rsid w:val="0028687A"/>
    <w:rsid w:val="00287064"/>
    <w:rsid w:val="00287CF7"/>
    <w:rsid w:val="00290939"/>
    <w:rsid w:val="00290B1B"/>
    <w:rsid w:val="00291876"/>
    <w:rsid w:val="002927EF"/>
    <w:rsid w:val="0029282E"/>
    <w:rsid w:val="0029601E"/>
    <w:rsid w:val="002968B2"/>
    <w:rsid w:val="002A0247"/>
    <w:rsid w:val="002A2280"/>
    <w:rsid w:val="002A671F"/>
    <w:rsid w:val="002B1595"/>
    <w:rsid w:val="002B36C1"/>
    <w:rsid w:val="002B3704"/>
    <w:rsid w:val="002B4B3D"/>
    <w:rsid w:val="002B6CDC"/>
    <w:rsid w:val="002B731C"/>
    <w:rsid w:val="002C00A1"/>
    <w:rsid w:val="002C08FF"/>
    <w:rsid w:val="002C0D54"/>
    <w:rsid w:val="002C25C2"/>
    <w:rsid w:val="002C2968"/>
    <w:rsid w:val="002C3DE8"/>
    <w:rsid w:val="002C4826"/>
    <w:rsid w:val="002C5ACF"/>
    <w:rsid w:val="002C5D22"/>
    <w:rsid w:val="002C603B"/>
    <w:rsid w:val="002C6357"/>
    <w:rsid w:val="002C7282"/>
    <w:rsid w:val="002D05A9"/>
    <w:rsid w:val="002D3052"/>
    <w:rsid w:val="002D335E"/>
    <w:rsid w:val="002D4259"/>
    <w:rsid w:val="002D4687"/>
    <w:rsid w:val="002D5734"/>
    <w:rsid w:val="002D7078"/>
    <w:rsid w:val="002E07ED"/>
    <w:rsid w:val="002E095E"/>
    <w:rsid w:val="002E15FE"/>
    <w:rsid w:val="002E2104"/>
    <w:rsid w:val="002E491B"/>
    <w:rsid w:val="002E4ACD"/>
    <w:rsid w:val="002E4C0A"/>
    <w:rsid w:val="002E5B4F"/>
    <w:rsid w:val="002E6574"/>
    <w:rsid w:val="002F092F"/>
    <w:rsid w:val="002F0AC8"/>
    <w:rsid w:val="002F1F58"/>
    <w:rsid w:val="002F25D8"/>
    <w:rsid w:val="002F4D82"/>
    <w:rsid w:val="002F64A7"/>
    <w:rsid w:val="00304855"/>
    <w:rsid w:val="00305039"/>
    <w:rsid w:val="00305225"/>
    <w:rsid w:val="003054E5"/>
    <w:rsid w:val="003056E2"/>
    <w:rsid w:val="00307501"/>
    <w:rsid w:val="00314239"/>
    <w:rsid w:val="00315B48"/>
    <w:rsid w:val="00316A58"/>
    <w:rsid w:val="00320C8F"/>
    <w:rsid w:val="00320DC0"/>
    <w:rsid w:val="00321CD0"/>
    <w:rsid w:val="00321DF0"/>
    <w:rsid w:val="00323ED3"/>
    <w:rsid w:val="00324168"/>
    <w:rsid w:val="00325202"/>
    <w:rsid w:val="003268EC"/>
    <w:rsid w:val="0033111C"/>
    <w:rsid w:val="00331DE1"/>
    <w:rsid w:val="00333276"/>
    <w:rsid w:val="0033574F"/>
    <w:rsid w:val="00336243"/>
    <w:rsid w:val="0033657C"/>
    <w:rsid w:val="00336C54"/>
    <w:rsid w:val="00336CE9"/>
    <w:rsid w:val="00337A87"/>
    <w:rsid w:val="003402D0"/>
    <w:rsid w:val="00340DB9"/>
    <w:rsid w:val="00343407"/>
    <w:rsid w:val="00344532"/>
    <w:rsid w:val="003445D0"/>
    <w:rsid w:val="00346F92"/>
    <w:rsid w:val="003470C9"/>
    <w:rsid w:val="0034712C"/>
    <w:rsid w:val="00350185"/>
    <w:rsid w:val="003503DC"/>
    <w:rsid w:val="00350744"/>
    <w:rsid w:val="0035194F"/>
    <w:rsid w:val="00353455"/>
    <w:rsid w:val="0035458D"/>
    <w:rsid w:val="0035690D"/>
    <w:rsid w:val="00361367"/>
    <w:rsid w:val="00362A54"/>
    <w:rsid w:val="00364F4B"/>
    <w:rsid w:val="00366349"/>
    <w:rsid w:val="00366E5F"/>
    <w:rsid w:val="003672CA"/>
    <w:rsid w:val="00371306"/>
    <w:rsid w:val="00371937"/>
    <w:rsid w:val="003722D2"/>
    <w:rsid w:val="00376366"/>
    <w:rsid w:val="00376BA7"/>
    <w:rsid w:val="00381A24"/>
    <w:rsid w:val="00381DB2"/>
    <w:rsid w:val="00384308"/>
    <w:rsid w:val="003853FD"/>
    <w:rsid w:val="003861C4"/>
    <w:rsid w:val="003861F4"/>
    <w:rsid w:val="00387B20"/>
    <w:rsid w:val="00391DC6"/>
    <w:rsid w:val="0039525A"/>
    <w:rsid w:val="00396738"/>
    <w:rsid w:val="003A02DA"/>
    <w:rsid w:val="003A0BBA"/>
    <w:rsid w:val="003A1375"/>
    <w:rsid w:val="003A23F8"/>
    <w:rsid w:val="003A4768"/>
    <w:rsid w:val="003A6CDA"/>
    <w:rsid w:val="003B0179"/>
    <w:rsid w:val="003B43E5"/>
    <w:rsid w:val="003B4C5C"/>
    <w:rsid w:val="003B513C"/>
    <w:rsid w:val="003B5957"/>
    <w:rsid w:val="003B5CC6"/>
    <w:rsid w:val="003B77E8"/>
    <w:rsid w:val="003B7E45"/>
    <w:rsid w:val="003C342F"/>
    <w:rsid w:val="003C4389"/>
    <w:rsid w:val="003D0624"/>
    <w:rsid w:val="003D13CD"/>
    <w:rsid w:val="003D1D9A"/>
    <w:rsid w:val="003D24D0"/>
    <w:rsid w:val="003D2CCE"/>
    <w:rsid w:val="003D3187"/>
    <w:rsid w:val="003D3951"/>
    <w:rsid w:val="003D4067"/>
    <w:rsid w:val="003D44D9"/>
    <w:rsid w:val="003D5D50"/>
    <w:rsid w:val="003D6468"/>
    <w:rsid w:val="003D7027"/>
    <w:rsid w:val="003D7A39"/>
    <w:rsid w:val="003D7F64"/>
    <w:rsid w:val="003E0488"/>
    <w:rsid w:val="003E0C95"/>
    <w:rsid w:val="003E1B99"/>
    <w:rsid w:val="003E20F8"/>
    <w:rsid w:val="003E329D"/>
    <w:rsid w:val="003E4569"/>
    <w:rsid w:val="003E4EEB"/>
    <w:rsid w:val="003E5319"/>
    <w:rsid w:val="003E542E"/>
    <w:rsid w:val="003E5FB2"/>
    <w:rsid w:val="003E6FC0"/>
    <w:rsid w:val="003E7C2A"/>
    <w:rsid w:val="003F0E09"/>
    <w:rsid w:val="003F2F7B"/>
    <w:rsid w:val="003F39AF"/>
    <w:rsid w:val="003F39B7"/>
    <w:rsid w:val="003F476F"/>
    <w:rsid w:val="003F54D7"/>
    <w:rsid w:val="003F5640"/>
    <w:rsid w:val="003F6D21"/>
    <w:rsid w:val="003F76B6"/>
    <w:rsid w:val="003F7844"/>
    <w:rsid w:val="003F7A3C"/>
    <w:rsid w:val="003F7CAE"/>
    <w:rsid w:val="0040020C"/>
    <w:rsid w:val="004003E8"/>
    <w:rsid w:val="004021AD"/>
    <w:rsid w:val="004037B8"/>
    <w:rsid w:val="0040412C"/>
    <w:rsid w:val="00405C4E"/>
    <w:rsid w:val="0040606B"/>
    <w:rsid w:val="00406BD7"/>
    <w:rsid w:val="004077A7"/>
    <w:rsid w:val="00407D01"/>
    <w:rsid w:val="00407DFB"/>
    <w:rsid w:val="004107E7"/>
    <w:rsid w:val="004115AE"/>
    <w:rsid w:val="00411DC5"/>
    <w:rsid w:val="00411FDF"/>
    <w:rsid w:val="00414AC0"/>
    <w:rsid w:val="00414D58"/>
    <w:rsid w:val="00420C41"/>
    <w:rsid w:val="00420F34"/>
    <w:rsid w:val="004211B2"/>
    <w:rsid w:val="004216B7"/>
    <w:rsid w:val="004221BC"/>
    <w:rsid w:val="00422BFB"/>
    <w:rsid w:val="004277C7"/>
    <w:rsid w:val="00427C44"/>
    <w:rsid w:val="00427E56"/>
    <w:rsid w:val="00430118"/>
    <w:rsid w:val="00431264"/>
    <w:rsid w:val="00431E0F"/>
    <w:rsid w:val="004322B6"/>
    <w:rsid w:val="00433A39"/>
    <w:rsid w:val="0043519B"/>
    <w:rsid w:val="00435C73"/>
    <w:rsid w:val="00436BD2"/>
    <w:rsid w:val="0043769A"/>
    <w:rsid w:val="00437B27"/>
    <w:rsid w:val="0044146B"/>
    <w:rsid w:val="00443D56"/>
    <w:rsid w:val="00444E02"/>
    <w:rsid w:val="004456BE"/>
    <w:rsid w:val="00446706"/>
    <w:rsid w:val="004504E4"/>
    <w:rsid w:val="004521D9"/>
    <w:rsid w:val="004523C9"/>
    <w:rsid w:val="0045242D"/>
    <w:rsid w:val="0045285E"/>
    <w:rsid w:val="00452B9E"/>
    <w:rsid w:val="00453917"/>
    <w:rsid w:val="0045450C"/>
    <w:rsid w:val="00454D19"/>
    <w:rsid w:val="00455DD0"/>
    <w:rsid w:val="00460499"/>
    <w:rsid w:val="00460CCE"/>
    <w:rsid w:val="004623A1"/>
    <w:rsid w:val="00464711"/>
    <w:rsid w:val="00464DC6"/>
    <w:rsid w:val="0046599B"/>
    <w:rsid w:val="004668FA"/>
    <w:rsid w:val="004673A2"/>
    <w:rsid w:val="00470A99"/>
    <w:rsid w:val="00470D44"/>
    <w:rsid w:val="004715B1"/>
    <w:rsid w:val="004725CA"/>
    <w:rsid w:val="0047490C"/>
    <w:rsid w:val="00475DE8"/>
    <w:rsid w:val="004763D4"/>
    <w:rsid w:val="0047692A"/>
    <w:rsid w:val="004771F5"/>
    <w:rsid w:val="004772C2"/>
    <w:rsid w:val="00477DFA"/>
    <w:rsid w:val="00481896"/>
    <w:rsid w:val="00481CE0"/>
    <w:rsid w:val="00481F8C"/>
    <w:rsid w:val="0048220D"/>
    <w:rsid w:val="00482F38"/>
    <w:rsid w:val="00483213"/>
    <w:rsid w:val="004842C6"/>
    <w:rsid w:val="004842D1"/>
    <w:rsid w:val="00485054"/>
    <w:rsid w:val="0048523D"/>
    <w:rsid w:val="00485790"/>
    <w:rsid w:val="00486BF3"/>
    <w:rsid w:val="004872B7"/>
    <w:rsid w:val="00487D87"/>
    <w:rsid w:val="004936E9"/>
    <w:rsid w:val="00494A63"/>
    <w:rsid w:val="00495BCB"/>
    <w:rsid w:val="0049733E"/>
    <w:rsid w:val="004A072F"/>
    <w:rsid w:val="004A104A"/>
    <w:rsid w:val="004A17B9"/>
    <w:rsid w:val="004A19A5"/>
    <w:rsid w:val="004A1ECA"/>
    <w:rsid w:val="004A2F14"/>
    <w:rsid w:val="004A3216"/>
    <w:rsid w:val="004A4AE4"/>
    <w:rsid w:val="004A626A"/>
    <w:rsid w:val="004A6293"/>
    <w:rsid w:val="004A72C7"/>
    <w:rsid w:val="004A7C6B"/>
    <w:rsid w:val="004B3480"/>
    <w:rsid w:val="004B38BF"/>
    <w:rsid w:val="004B5E25"/>
    <w:rsid w:val="004B6296"/>
    <w:rsid w:val="004B7CBF"/>
    <w:rsid w:val="004C06F1"/>
    <w:rsid w:val="004C0E6B"/>
    <w:rsid w:val="004C1A65"/>
    <w:rsid w:val="004C1DE0"/>
    <w:rsid w:val="004C3D02"/>
    <w:rsid w:val="004C4186"/>
    <w:rsid w:val="004C438B"/>
    <w:rsid w:val="004C60B1"/>
    <w:rsid w:val="004D0B34"/>
    <w:rsid w:val="004D1588"/>
    <w:rsid w:val="004D1FF6"/>
    <w:rsid w:val="004D512F"/>
    <w:rsid w:val="004D6527"/>
    <w:rsid w:val="004D764D"/>
    <w:rsid w:val="004D7BF4"/>
    <w:rsid w:val="004E00B0"/>
    <w:rsid w:val="004E1BF9"/>
    <w:rsid w:val="004E1C51"/>
    <w:rsid w:val="004E2F3F"/>
    <w:rsid w:val="004E3047"/>
    <w:rsid w:val="004E324B"/>
    <w:rsid w:val="004E584E"/>
    <w:rsid w:val="004E5A47"/>
    <w:rsid w:val="004E5F45"/>
    <w:rsid w:val="004F06B2"/>
    <w:rsid w:val="004F085D"/>
    <w:rsid w:val="004F0D63"/>
    <w:rsid w:val="004F187C"/>
    <w:rsid w:val="004F19AE"/>
    <w:rsid w:val="004F243C"/>
    <w:rsid w:val="004F3095"/>
    <w:rsid w:val="004F325A"/>
    <w:rsid w:val="004F38A4"/>
    <w:rsid w:val="004F3DA7"/>
    <w:rsid w:val="004F49B0"/>
    <w:rsid w:val="004F549B"/>
    <w:rsid w:val="004F6647"/>
    <w:rsid w:val="004F73E7"/>
    <w:rsid w:val="004F7C41"/>
    <w:rsid w:val="0050195D"/>
    <w:rsid w:val="00501F52"/>
    <w:rsid w:val="00510920"/>
    <w:rsid w:val="00511B5B"/>
    <w:rsid w:val="00512394"/>
    <w:rsid w:val="00513644"/>
    <w:rsid w:val="00513C78"/>
    <w:rsid w:val="00513F72"/>
    <w:rsid w:val="00514BF9"/>
    <w:rsid w:val="0051595E"/>
    <w:rsid w:val="00515A9A"/>
    <w:rsid w:val="00516306"/>
    <w:rsid w:val="005175AF"/>
    <w:rsid w:val="0052023C"/>
    <w:rsid w:val="00520ABD"/>
    <w:rsid w:val="00523A11"/>
    <w:rsid w:val="00526064"/>
    <w:rsid w:val="00533FFE"/>
    <w:rsid w:val="00534306"/>
    <w:rsid w:val="0053630B"/>
    <w:rsid w:val="00536BFB"/>
    <w:rsid w:val="005374F5"/>
    <w:rsid w:val="005400E7"/>
    <w:rsid w:val="0054094A"/>
    <w:rsid w:val="00540BCD"/>
    <w:rsid w:val="00541E74"/>
    <w:rsid w:val="0054229F"/>
    <w:rsid w:val="00542806"/>
    <w:rsid w:val="00542F2E"/>
    <w:rsid w:val="005431E7"/>
    <w:rsid w:val="00543C4E"/>
    <w:rsid w:val="00545401"/>
    <w:rsid w:val="00551C3E"/>
    <w:rsid w:val="0055283B"/>
    <w:rsid w:val="00552AD2"/>
    <w:rsid w:val="00554154"/>
    <w:rsid w:val="00554946"/>
    <w:rsid w:val="005555C4"/>
    <w:rsid w:val="00555911"/>
    <w:rsid w:val="00555C2A"/>
    <w:rsid w:val="005569E6"/>
    <w:rsid w:val="00556E12"/>
    <w:rsid w:val="005601C4"/>
    <w:rsid w:val="00563A05"/>
    <w:rsid w:val="00565080"/>
    <w:rsid w:val="005650D2"/>
    <w:rsid w:val="005653D0"/>
    <w:rsid w:val="00565E01"/>
    <w:rsid w:val="005737D7"/>
    <w:rsid w:val="005739DC"/>
    <w:rsid w:val="005743D3"/>
    <w:rsid w:val="005748C5"/>
    <w:rsid w:val="00574D79"/>
    <w:rsid w:val="00574FD6"/>
    <w:rsid w:val="00576642"/>
    <w:rsid w:val="005768CA"/>
    <w:rsid w:val="00577D3F"/>
    <w:rsid w:val="00580576"/>
    <w:rsid w:val="0058458A"/>
    <w:rsid w:val="005848A5"/>
    <w:rsid w:val="00585606"/>
    <w:rsid w:val="00586358"/>
    <w:rsid w:val="005902CB"/>
    <w:rsid w:val="005933F4"/>
    <w:rsid w:val="00594901"/>
    <w:rsid w:val="00594C66"/>
    <w:rsid w:val="0059512E"/>
    <w:rsid w:val="00595EBC"/>
    <w:rsid w:val="00597503"/>
    <w:rsid w:val="00597A57"/>
    <w:rsid w:val="005A04DB"/>
    <w:rsid w:val="005A0FD3"/>
    <w:rsid w:val="005A1FEE"/>
    <w:rsid w:val="005A3CB0"/>
    <w:rsid w:val="005A6312"/>
    <w:rsid w:val="005A6419"/>
    <w:rsid w:val="005A6571"/>
    <w:rsid w:val="005A70E0"/>
    <w:rsid w:val="005A7421"/>
    <w:rsid w:val="005A7DB7"/>
    <w:rsid w:val="005B03DA"/>
    <w:rsid w:val="005B1624"/>
    <w:rsid w:val="005B3854"/>
    <w:rsid w:val="005B3EDD"/>
    <w:rsid w:val="005B5499"/>
    <w:rsid w:val="005B6036"/>
    <w:rsid w:val="005B66E6"/>
    <w:rsid w:val="005C166E"/>
    <w:rsid w:val="005C17E5"/>
    <w:rsid w:val="005C462F"/>
    <w:rsid w:val="005C6B29"/>
    <w:rsid w:val="005C71EF"/>
    <w:rsid w:val="005C730C"/>
    <w:rsid w:val="005C7B2B"/>
    <w:rsid w:val="005D051D"/>
    <w:rsid w:val="005D1788"/>
    <w:rsid w:val="005D1B22"/>
    <w:rsid w:val="005D2241"/>
    <w:rsid w:val="005D2965"/>
    <w:rsid w:val="005D2F29"/>
    <w:rsid w:val="005D3D74"/>
    <w:rsid w:val="005D5797"/>
    <w:rsid w:val="005D6A55"/>
    <w:rsid w:val="005E072D"/>
    <w:rsid w:val="005E0B67"/>
    <w:rsid w:val="005E147A"/>
    <w:rsid w:val="005E2754"/>
    <w:rsid w:val="005E3460"/>
    <w:rsid w:val="005E46EF"/>
    <w:rsid w:val="005E5553"/>
    <w:rsid w:val="005E5F5C"/>
    <w:rsid w:val="005E74CF"/>
    <w:rsid w:val="005F00ED"/>
    <w:rsid w:val="005F02CE"/>
    <w:rsid w:val="005F2830"/>
    <w:rsid w:val="005F2D4D"/>
    <w:rsid w:val="005F4A7E"/>
    <w:rsid w:val="005F4F78"/>
    <w:rsid w:val="005F5E50"/>
    <w:rsid w:val="005F765D"/>
    <w:rsid w:val="00602269"/>
    <w:rsid w:val="00604568"/>
    <w:rsid w:val="006075D6"/>
    <w:rsid w:val="00607631"/>
    <w:rsid w:val="0061006D"/>
    <w:rsid w:val="00610F8B"/>
    <w:rsid w:val="00613870"/>
    <w:rsid w:val="00614E39"/>
    <w:rsid w:val="00615747"/>
    <w:rsid w:val="00616AB9"/>
    <w:rsid w:val="00617A1A"/>
    <w:rsid w:val="00622387"/>
    <w:rsid w:val="00622733"/>
    <w:rsid w:val="00624410"/>
    <w:rsid w:val="00627AE8"/>
    <w:rsid w:val="006320C1"/>
    <w:rsid w:val="006320E0"/>
    <w:rsid w:val="006325C2"/>
    <w:rsid w:val="00632BA2"/>
    <w:rsid w:val="00634617"/>
    <w:rsid w:val="00635512"/>
    <w:rsid w:val="0063680B"/>
    <w:rsid w:val="00637752"/>
    <w:rsid w:val="0064024B"/>
    <w:rsid w:val="00642AC2"/>
    <w:rsid w:val="00644491"/>
    <w:rsid w:val="00644D35"/>
    <w:rsid w:val="00645D73"/>
    <w:rsid w:val="006475EC"/>
    <w:rsid w:val="0064784E"/>
    <w:rsid w:val="00652CD5"/>
    <w:rsid w:val="00652DCA"/>
    <w:rsid w:val="00652F0A"/>
    <w:rsid w:val="006543C3"/>
    <w:rsid w:val="00656783"/>
    <w:rsid w:val="0065725C"/>
    <w:rsid w:val="00657AFD"/>
    <w:rsid w:val="00661041"/>
    <w:rsid w:val="0066169A"/>
    <w:rsid w:val="006620DB"/>
    <w:rsid w:val="006650B5"/>
    <w:rsid w:val="006663BE"/>
    <w:rsid w:val="00666DFE"/>
    <w:rsid w:val="006725F2"/>
    <w:rsid w:val="00673653"/>
    <w:rsid w:val="00673CD3"/>
    <w:rsid w:val="00674ED3"/>
    <w:rsid w:val="00680FD1"/>
    <w:rsid w:val="00683095"/>
    <w:rsid w:val="006839C3"/>
    <w:rsid w:val="00684C31"/>
    <w:rsid w:val="00685806"/>
    <w:rsid w:val="006867E2"/>
    <w:rsid w:val="0068698C"/>
    <w:rsid w:val="00686C30"/>
    <w:rsid w:val="00687939"/>
    <w:rsid w:val="006879FD"/>
    <w:rsid w:val="00687B68"/>
    <w:rsid w:val="00687D96"/>
    <w:rsid w:val="00691942"/>
    <w:rsid w:val="006925D9"/>
    <w:rsid w:val="00694AFB"/>
    <w:rsid w:val="006952F6"/>
    <w:rsid w:val="00695E2C"/>
    <w:rsid w:val="006972FE"/>
    <w:rsid w:val="006A136E"/>
    <w:rsid w:val="006A32B5"/>
    <w:rsid w:val="006A33CE"/>
    <w:rsid w:val="006A34E8"/>
    <w:rsid w:val="006A4D1F"/>
    <w:rsid w:val="006A698A"/>
    <w:rsid w:val="006A6A11"/>
    <w:rsid w:val="006A7AE3"/>
    <w:rsid w:val="006B0220"/>
    <w:rsid w:val="006B0E30"/>
    <w:rsid w:val="006B30BF"/>
    <w:rsid w:val="006B447A"/>
    <w:rsid w:val="006B538B"/>
    <w:rsid w:val="006B62C4"/>
    <w:rsid w:val="006B633A"/>
    <w:rsid w:val="006B6943"/>
    <w:rsid w:val="006C1018"/>
    <w:rsid w:val="006C328F"/>
    <w:rsid w:val="006C4327"/>
    <w:rsid w:val="006C72E1"/>
    <w:rsid w:val="006C78CD"/>
    <w:rsid w:val="006C7FBF"/>
    <w:rsid w:val="006D15BD"/>
    <w:rsid w:val="006D276C"/>
    <w:rsid w:val="006D2992"/>
    <w:rsid w:val="006D3563"/>
    <w:rsid w:val="006D4FDE"/>
    <w:rsid w:val="006D6051"/>
    <w:rsid w:val="006D73CA"/>
    <w:rsid w:val="006E067D"/>
    <w:rsid w:val="006E09EA"/>
    <w:rsid w:val="006E14FB"/>
    <w:rsid w:val="006E19A2"/>
    <w:rsid w:val="006E3BF8"/>
    <w:rsid w:val="006E4175"/>
    <w:rsid w:val="006E486E"/>
    <w:rsid w:val="006E6575"/>
    <w:rsid w:val="006E69BA"/>
    <w:rsid w:val="006E69EC"/>
    <w:rsid w:val="006F0088"/>
    <w:rsid w:val="006F0775"/>
    <w:rsid w:val="006F13B3"/>
    <w:rsid w:val="006F14A5"/>
    <w:rsid w:val="006F273B"/>
    <w:rsid w:val="006F4CC6"/>
    <w:rsid w:val="006F53DA"/>
    <w:rsid w:val="006F56C8"/>
    <w:rsid w:val="006F620E"/>
    <w:rsid w:val="006F63EF"/>
    <w:rsid w:val="006F782D"/>
    <w:rsid w:val="00701C88"/>
    <w:rsid w:val="00701FA8"/>
    <w:rsid w:val="00702090"/>
    <w:rsid w:val="00702B32"/>
    <w:rsid w:val="00702C6A"/>
    <w:rsid w:val="00703050"/>
    <w:rsid w:val="0070480B"/>
    <w:rsid w:val="00706494"/>
    <w:rsid w:val="00707CE3"/>
    <w:rsid w:val="007111CB"/>
    <w:rsid w:val="0071131A"/>
    <w:rsid w:val="007118D6"/>
    <w:rsid w:val="00713AC4"/>
    <w:rsid w:val="0071531C"/>
    <w:rsid w:val="007158BF"/>
    <w:rsid w:val="0071596D"/>
    <w:rsid w:val="00715F26"/>
    <w:rsid w:val="00716945"/>
    <w:rsid w:val="007208DB"/>
    <w:rsid w:val="007208DC"/>
    <w:rsid w:val="00721995"/>
    <w:rsid w:val="00721E59"/>
    <w:rsid w:val="007233EF"/>
    <w:rsid w:val="00723788"/>
    <w:rsid w:val="00732B36"/>
    <w:rsid w:val="00733A9B"/>
    <w:rsid w:val="00734FF3"/>
    <w:rsid w:val="00735434"/>
    <w:rsid w:val="0073787E"/>
    <w:rsid w:val="007378CE"/>
    <w:rsid w:val="0074009A"/>
    <w:rsid w:val="007424D9"/>
    <w:rsid w:val="00743DC4"/>
    <w:rsid w:val="007445AB"/>
    <w:rsid w:val="00744A95"/>
    <w:rsid w:val="00744DAA"/>
    <w:rsid w:val="0074528A"/>
    <w:rsid w:val="007474C9"/>
    <w:rsid w:val="007503E8"/>
    <w:rsid w:val="00750A29"/>
    <w:rsid w:val="00750DF3"/>
    <w:rsid w:val="0075299F"/>
    <w:rsid w:val="00754D24"/>
    <w:rsid w:val="007551B1"/>
    <w:rsid w:val="00756F60"/>
    <w:rsid w:val="0075729A"/>
    <w:rsid w:val="00760153"/>
    <w:rsid w:val="00760FF4"/>
    <w:rsid w:val="0076228B"/>
    <w:rsid w:val="00762CFD"/>
    <w:rsid w:val="007634F0"/>
    <w:rsid w:val="00763ACF"/>
    <w:rsid w:val="007641E1"/>
    <w:rsid w:val="007656E0"/>
    <w:rsid w:val="007669D1"/>
    <w:rsid w:val="00771975"/>
    <w:rsid w:val="00772183"/>
    <w:rsid w:val="00772CE7"/>
    <w:rsid w:val="00775286"/>
    <w:rsid w:val="00775D39"/>
    <w:rsid w:val="00775E03"/>
    <w:rsid w:val="00776CB1"/>
    <w:rsid w:val="00777164"/>
    <w:rsid w:val="007776A9"/>
    <w:rsid w:val="00780571"/>
    <w:rsid w:val="0078062A"/>
    <w:rsid w:val="0078166E"/>
    <w:rsid w:val="007824B2"/>
    <w:rsid w:val="0078287D"/>
    <w:rsid w:val="007828BA"/>
    <w:rsid w:val="00783E69"/>
    <w:rsid w:val="00784402"/>
    <w:rsid w:val="00784FBC"/>
    <w:rsid w:val="00785C75"/>
    <w:rsid w:val="007868FF"/>
    <w:rsid w:val="00787475"/>
    <w:rsid w:val="00787AA9"/>
    <w:rsid w:val="00790620"/>
    <w:rsid w:val="007945DF"/>
    <w:rsid w:val="00794CD6"/>
    <w:rsid w:val="00795C3E"/>
    <w:rsid w:val="00797A4E"/>
    <w:rsid w:val="00797F16"/>
    <w:rsid w:val="007A02B0"/>
    <w:rsid w:val="007A05A8"/>
    <w:rsid w:val="007A20C1"/>
    <w:rsid w:val="007A454F"/>
    <w:rsid w:val="007A5086"/>
    <w:rsid w:val="007A6EB5"/>
    <w:rsid w:val="007B0835"/>
    <w:rsid w:val="007B1F11"/>
    <w:rsid w:val="007B6544"/>
    <w:rsid w:val="007B7E14"/>
    <w:rsid w:val="007C0079"/>
    <w:rsid w:val="007C0778"/>
    <w:rsid w:val="007C139D"/>
    <w:rsid w:val="007C2225"/>
    <w:rsid w:val="007C34CB"/>
    <w:rsid w:val="007C5058"/>
    <w:rsid w:val="007C55B8"/>
    <w:rsid w:val="007C5AFA"/>
    <w:rsid w:val="007C5F26"/>
    <w:rsid w:val="007C687F"/>
    <w:rsid w:val="007C68CF"/>
    <w:rsid w:val="007C7E1E"/>
    <w:rsid w:val="007D081C"/>
    <w:rsid w:val="007D1A07"/>
    <w:rsid w:val="007D24CF"/>
    <w:rsid w:val="007D2EEF"/>
    <w:rsid w:val="007D4043"/>
    <w:rsid w:val="007D6681"/>
    <w:rsid w:val="007E08D6"/>
    <w:rsid w:val="007E1E70"/>
    <w:rsid w:val="007E374B"/>
    <w:rsid w:val="007E6468"/>
    <w:rsid w:val="007E6969"/>
    <w:rsid w:val="007E7AC0"/>
    <w:rsid w:val="007F1175"/>
    <w:rsid w:val="007F1529"/>
    <w:rsid w:val="007F1B7B"/>
    <w:rsid w:val="007F2552"/>
    <w:rsid w:val="007F32D3"/>
    <w:rsid w:val="007F3A56"/>
    <w:rsid w:val="007F4ACC"/>
    <w:rsid w:val="007F5736"/>
    <w:rsid w:val="007F7320"/>
    <w:rsid w:val="008006E9"/>
    <w:rsid w:val="008025DD"/>
    <w:rsid w:val="008044B1"/>
    <w:rsid w:val="008055F1"/>
    <w:rsid w:val="00805B54"/>
    <w:rsid w:val="008061D7"/>
    <w:rsid w:val="0080782D"/>
    <w:rsid w:val="00810594"/>
    <w:rsid w:val="00810696"/>
    <w:rsid w:val="0081148A"/>
    <w:rsid w:val="00814DB6"/>
    <w:rsid w:val="00814F3B"/>
    <w:rsid w:val="008162F6"/>
    <w:rsid w:val="00820B35"/>
    <w:rsid w:val="008233F6"/>
    <w:rsid w:val="008247C5"/>
    <w:rsid w:val="00825873"/>
    <w:rsid w:val="008272F7"/>
    <w:rsid w:val="00827E07"/>
    <w:rsid w:val="008311CF"/>
    <w:rsid w:val="00831C21"/>
    <w:rsid w:val="00833F1B"/>
    <w:rsid w:val="0083422F"/>
    <w:rsid w:val="0083504F"/>
    <w:rsid w:val="008353FD"/>
    <w:rsid w:val="0083582C"/>
    <w:rsid w:val="008377FC"/>
    <w:rsid w:val="00837E74"/>
    <w:rsid w:val="008410C3"/>
    <w:rsid w:val="008415CF"/>
    <w:rsid w:val="00842FD8"/>
    <w:rsid w:val="00846B93"/>
    <w:rsid w:val="00847A01"/>
    <w:rsid w:val="008518E0"/>
    <w:rsid w:val="008526F6"/>
    <w:rsid w:val="0085320A"/>
    <w:rsid w:val="00853E54"/>
    <w:rsid w:val="008556F8"/>
    <w:rsid w:val="0085743C"/>
    <w:rsid w:val="0086018A"/>
    <w:rsid w:val="0086044B"/>
    <w:rsid w:val="00860BFF"/>
    <w:rsid w:val="00862D25"/>
    <w:rsid w:val="00864477"/>
    <w:rsid w:val="00865FDD"/>
    <w:rsid w:val="00870379"/>
    <w:rsid w:val="0087041B"/>
    <w:rsid w:val="00870DFA"/>
    <w:rsid w:val="0087317D"/>
    <w:rsid w:val="00874489"/>
    <w:rsid w:val="00875EC6"/>
    <w:rsid w:val="008807AC"/>
    <w:rsid w:val="00881EB7"/>
    <w:rsid w:val="00882450"/>
    <w:rsid w:val="0088249A"/>
    <w:rsid w:val="008826A5"/>
    <w:rsid w:val="00882CA9"/>
    <w:rsid w:val="008835F2"/>
    <w:rsid w:val="00883B64"/>
    <w:rsid w:val="00883E54"/>
    <w:rsid w:val="008843CE"/>
    <w:rsid w:val="008843D9"/>
    <w:rsid w:val="008864DB"/>
    <w:rsid w:val="00890717"/>
    <w:rsid w:val="00890882"/>
    <w:rsid w:val="008909B8"/>
    <w:rsid w:val="00890AD2"/>
    <w:rsid w:val="00890DAC"/>
    <w:rsid w:val="008913E7"/>
    <w:rsid w:val="0089537B"/>
    <w:rsid w:val="00896505"/>
    <w:rsid w:val="0089669D"/>
    <w:rsid w:val="00896F33"/>
    <w:rsid w:val="008A042E"/>
    <w:rsid w:val="008A089A"/>
    <w:rsid w:val="008A2DBF"/>
    <w:rsid w:val="008A311F"/>
    <w:rsid w:val="008A4D2A"/>
    <w:rsid w:val="008B04B3"/>
    <w:rsid w:val="008B060B"/>
    <w:rsid w:val="008B1628"/>
    <w:rsid w:val="008B213E"/>
    <w:rsid w:val="008B2972"/>
    <w:rsid w:val="008B3041"/>
    <w:rsid w:val="008B4594"/>
    <w:rsid w:val="008B6D4B"/>
    <w:rsid w:val="008B7773"/>
    <w:rsid w:val="008B796C"/>
    <w:rsid w:val="008C251A"/>
    <w:rsid w:val="008C2B47"/>
    <w:rsid w:val="008C4977"/>
    <w:rsid w:val="008C4C09"/>
    <w:rsid w:val="008C6A40"/>
    <w:rsid w:val="008C70DF"/>
    <w:rsid w:val="008C7954"/>
    <w:rsid w:val="008D030D"/>
    <w:rsid w:val="008D0C38"/>
    <w:rsid w:val="008D3625"/>
    <w:rsid w:val="008D3A6E"/>
    <w:rsid w:val="008D65C9"/>
    <w:rsid w:val="008D7978"/>
    <w:rsid w:val="008E01A9"/>
    <w:rsid w:val="008E0C45"/>
    <w:rsid w:val="008E21A1"/>
    <w:rsid w:val="008E2218"/>
    <w:rsid w:val="008E23EA"/>
    <w:rsid w:val="008E4D00"/>
    <w:rsid w:val="008E5D55"/>
    <w:rsid w:val="008F0B4D"/>
    <w:rsid w:val="008F0FDA"/>
    <w:rsid w:val="008F1EA1"/>
    <w:rsid w:val="008F5C68"/>
    <w:rsid w:val="0090526A"/>
    <w:rsid w:val="0090594F"/>
    <w:rsid w:val="00905970"/>
    <w:rsid w:val="00905DF9"/>
    <w:rsid w:val="00906349"/>
    <w:rsid w:val="00907BEC"/>
    <w:rsid w:val="00907E9F"/>
    <w:rsid w:val="009113C8"/>
    <w:rsid w:val="009124A1"/>
    <w:rsid w:val="00912F0D"/>
    <w:rsid w:val="0091425F"/>
    <w:rsid w:val="00915A27"/>
    <w:rsid w:val="00916BC1"/>
    <w:rsid w:val="00920612"/>
    <w:rsid w:val="00920C8F"/>
    <w:rsid w:val="00923524"/>
    <w:rsid w:val="0092593F"/>
    <w:rsid w:val="009262F7"/>
    <w:rsid w:val="009273D7"/>
    <w:rsid w:val="009276E0"/>
    <w:rsid w:val="009303E1"/>
    <w:rsid w:val="009313D3"/>
    <w:rsid w:val="00931EF4"/>
    <w:rsid w:val="00932A11"/>
    <w:rsid w:val="00933FEA"/>
    <w:rsid w:val="009374FA"/>
    <w:rsid w:val="00937C59"/>
    <w:rsid w:val="00937F40"/>
    <w:rsid w:val="009410FC"/>
    <w:rsid w:val="00942218"/>
    <w:rsid w:val="00942508"/>
    <w:rsid w:val="0094292C"/>
    <w:rsid w:val="00944B8E"/>
    <w:rsid w:val="00945666"/>
    <w:rsid w:val="00945F86"/>
    <w:rsid w:val="00946602"/>
    <w:rsid w:val="00946AA3"/>
    <w:rsid w:val="009478A6"/>
    <w:rsid w:val="00947E5C"/>
    <w:rsid w:val="00950463"/>
    <w:rsid w:val="00951CAC"/>
    <w:rsid w:val="00952182"/>
    <w:rsid w:val="00953731"/>
    <w:rsid w:val="00953774"/>
    <w:rsid w:val="00954491"/>
    <w:rsid w:val="00954A1C"/>
    <w:rsid w:val="009550A5"/>
    <w:rsid w:val="00955D6D"/>
    <w:rsid w:val="00956C24"/>
    <w:rsid w:val="0095700C"/>
    <w:rsid w:val="0095796F"/>
    <w:rsid w:val="00957F9C"/>
    <w:rsid w:val="009603E6"/>
    <w:rsid w:val="009605F2"/>
    <w:rsid w:val="0096221C"/>
    <w:rsid w:val="009644A7"/>
    <w:rsid w:val="00967F43"/>
    <w:rsid w:val="00970533"/>
    <w:rsid w:val="00970CF1"/>
    <w:rsid w:val="00970DEB"/>
    <w:rsid w:val="009736FB"/>
    <w:rsid w:val="00976372"/>
    <w:rsid w:val="00976425"/>
    <w:rsid w:val="0097652C"/>
    <w:rsid w:val="009766EF"/>
    <w:rsid w:val="00976795"/>
    <w:rsid w:val="00982B3F"/>
    <w:rsid w:val="00983328"/>
    <w:rsid w:val="00983822"/>
    <w:rsid w:val="009844D7"/>
    <w:rsid w:val="009859F1"/>
    <w:rsid w:val="00985C03"/>
    <w:rsid w:val="00985C9C"/>
    <w:rsid w:val="009871DE"/>
    <w:rsid w:val="00990F72"/>
    <w:rsid w:val="00991671"/>
    <w:rsid w:val="00993C0D"/>
    <w:rsid w:val="00995667"/>
    <w:rsid w:val="00995D1E"/>
    <w:rsid w:val="0099637E"/>
    <w:rsid w:val="00996DEC"/>
    <w:rsid w:val="009A0148"/>
    <w:rsid w:val="009A5C7D"/>
    <w:rsid w:val="009B0D57"/>
    <w:rsid w:val="009B19B3"/>
    <w:rsid w:val="009B1BDB"/>
    <w:rsid w:val="009B1CB5"/>
    <w:rsid w:val="009B2FE3"/>
    <w:rsid w:val="009B3491"/>
    <w:rsid w:val="009B7EBC"/>
    <w:rsid w:val="009C165B"/>
    <w:rsid w:val="009C17C3"/>
    <w:rsid w:val="009C2BD6"/>
    <w:rsid w:val="009C7FEC"/>
    <w:rsid w:val="009C7FF1"/>
    <w:rsid w:val="009D2C1B"/>
    <w:rsid w:val="009D30FC"/>
    <w:rsid w:val="009D3C96"/>
    <w:rsid w:val="009D3C9B"/>
    <w:rsid w:val="009D3F06"/>
    <w:rsid w:val="009D5626"/>
    <w:rsid w:val="009D5818"/>
    <w:rsid w:val="009D67F2"/>
    <w:rsid w:val="009E0EC6"/>
    <w:rsid w:val="009E14CF"/>
    <w:rsid w:val="009E1C78"/>
    <w:rsid w:val="009E2AD7"/>
    <w:rsid w:val="009E2E8B"/>
    <w:rsid w:val="009E3108"/>
    <w:rsid w:val="009E46E2"/>
    <w:rsid w:val="009E631E"/>
    <w:rsid w:val="009E7029"/>
    <w:rsid w:val="009F06B8"/>
    <w:rsid w:val="009F1B30"/>
    <w:rsid w:val="009F4586"/>
    <w:rsid w:val="009F46D6"/>
    <w:rsid w:val="009F4B45"/>
    <w:rsid w:val="009F570B"/>
    <w:rsid w:val="009F5D8C"/>
    <w:rsid w:val="009F5E71"/>
    <w:rsid w:val="009F693E"/>
    <w:rsid w:val="009F69AA"/>
    <w:rsid w:val="009F739F"/>
    <w:rsid w:val="00A00AFB"/>
    <w:rsid w:val="00A0184B"/>
    <w:rsid w:val="00A01973"/>
    <w:rsid w:val="00A0258A"/>
    <w:rsid w:val="00A028C0"/>
    <w:rsid w:val="00A033E1"/>
    <w:rsid w:val="00A03424"/>
    <w:rsid w:val="00A03553"/>
    <w:rsid w:val="00A05C5B"/>
    <w:rsid w:val="00A07278"/>
    <w:rsid w:val="00A07A4C"/>
    <w:rsid w:val="00A100FC"/>
    <w:rsid w:val="00A10DBA"/>
    <w:rsid w:val="00A123F8"/>
    <w:rsid w:val="00A1245A"/>
    <w:rsid w:val="00A1435C"/>
    <w:rsid w:val="00A14A8A"/>
    <w:rsid w:val="00A177B0"/>
    <w:rsid w:val="00A2036A"/>
    <w:rsid w:val="00A21042"/>
    <w:rsid w:val="00A220A5"/>
    <w:rsid w:val="00A23BB8"/>
    <w:rsid w:val="00A279AA"/>
    <w:rsid w:val="00A27CCC"/>
    <w:rsid w:val="00A27ED2"/>
    <w:rsid w:val="00A30658"/>
    <w:rsid w:val="00A30D6A"/>
    <w:rsid w:val="00A31286"/>
    <w:rsid w:val="00A31632"/>
    <w:rsid w:val="00A31C2C"/>
    <w:rsid w:val="00A33778"/>
    <w:rsid w:val="00A34F5C"/>
    <w:rsid w:val="00A353C6"/>
    <w:rsid w:val="00A37151"/>
    <w:rsid w:val="00A37641"/>
    <w:rsid w:val="00A4276D"/>
    <w:rsid w:val="00A42898"/>
    <w:rsid w:val="00A42C4C"/>
    <w:rsid w:val="00A46FFF"/>
    <w:rsid w:val="00A477A4"/>
    <w:rsid w:val="00A505CB"/>
    <w:rsid w:val="00A5092F"/>
    <w:rsid w:val="00A50EB2"/>
    <w:rsid w:val="00A5184C"/>
    <w:rsid w:val="00A55846"/>
    <w:rsid w:val="00A563E4"/>
    <w:rsid w:val="00A638E6"/>
    <w:rsid w:val="00A651CB"/>
    <w:rsid w:val="00A66830"/>
    <w:rsid w:val="00A668D4"/>
    <w:rsid w:val="00A673F6"/>
    <w:rsid w:val="00A70C2C"/>
    <w:rsid w:val="00A719B8"/>
    <w:rsid w:val="00A72CA6"/>
    <w:rsid w:val="00A7353A"/>
    <w:rsid w:val="00A745E0"/>
    <w:rsid w:val="00A80151"/>
    <w:rsid w:val="00A84714"/>
    <w:rsid w:val="00A85A79"/>
    <w:rsid w:val="00A91625"/>
    <w:rsid w:val="00A92EBA"/>
    <w:rsid w:val="00A9538D"/>
    <w:rsid w:val="00A953B3"/>
    <w:rsid w:val="00A962AC"/>
    <w:rsid w:val="00A96AEF"/>
    <w:rsid w:val="00AA1704"/>
    <w:rsid w:val="00AA4264"/>
    <w:rsid w:val="00AA4B11"/>
    <w:rsid w:val="00AA516D"/>
    <w:rsid w:val="00AA58FF"/>
    <w:rsid w:val="00AA65AE"/>
    <w:rsid w:val="00AA6B5E"/>
    <w:rsid w:val="00AA7180"/>
    <w:rsid w:val="00AA71AB"/>
    <w:rsid w:val="00AA789E"/>
    <w:rsid w:val="00AB039A"/>
    <w:rsid w:val="00AB084B"/>
    <w:rsid w:val="00AB1145"/>
    <w:rsid w:val="00AB2DC5"/>
    <w:rsid w:val="00AB3463"/>
    <w:rsid w:val="00AB3FF9"/>
    <w:rsid w:val="00AB542C"/>
    <w:rsid w:val="00AB585E"/>
    <w:rsid w:val="00AB64FA"/>
    <w:rsid w:val="00AC02C9"/>
    <w:rsid w:val="00AC2847"/>
    <w:rsid w:val="00AC3F47"/>
    <w:rsid w:val="00AC3FE2"/>
    <w:rsid w:val="00AC408C"/>
    <w:rsid w:val="00AC53E0"/>
    <w:rsid w:val="00AC7285"/>
    <w:rsid w:val="00AC7C2A"/>
    <w:rsid w:val="00AD2709"/>
    <w:rsid w:val="00AD395D"/>
    <w:rsid w:val="00AD4108"/>
    <w:rsid w:val="00AD43EF"/>
    <w:rsid w:val="00AD6294"/>
    <w:rsid w:val="00AD687C"/>
    <w:rsid w:val="00AD6C4F"/>
    <w:rsid w:val="00AD7E41"/>
    <w:rsid w:val="00AE01EC"/>
    <w:rsid w:val="00AE0C7C"/>
    <w:rsid w:val="00AE0C9E"/>
    <w:rsid w:val="00AE0F01"/>
    <w:rsid w:val="00AE1608"/>
    <w:rsid w:val="00AE21B5"/>
    <w:rsid w:val="00AE3326"/>
    <w:rsid w:val="00AE3EC4"/>
    <w:rsid w:val="00AE3F21"/>
    <w:rsid w:val="00AE714B"/>
    <w:rsid w:val="00AE77C2"/>
    <w:rsid w:val="00AF1308"/>
    <w:rsid w:val="00AF485D"/>
    <w:rsid w:val="00AF52CE"/>
    <w:rsid w:val="00AF680E"/>
    <w:rsid w:val="00B017A1"/>
    <w:rsid w:val="00B01808"/>
    <w:rsid w:val="00B03AC2"/>
    <w:rsid w:val="00B07742"/>
    <w:rsid w:val="00B1123B"/>
    <w:rsid w:val="00B12B4B"/>
    <w:rsid w:val="00B12C87"/>
    <w:rsid w:val="00B1559C"/>
    <w:rsid w:val="00B15E14"/>
    <w:rsid w:val="00B1697D"/>
    <w:rsid w:val="00B17584"/>
    <w:rsid w:val="00B17628"/>
    <w:rsid w:val="00B209E3"/>
    <w:rsid w:val="00B23C2F"/>
    <w:rsid w:val="00B25B12"/>
    <w:rsid w:val="00B27690"/>
    <w:rsid w:val="00B27A9B"/>
    <w:rsid w:val="00B3190E"/>
    <w:rsid w:val="00B32105"/>
    <w:rsid w:val="00B32514"/>
    <w:rsid w:val="00B32955"/>
    <w:rsid w:val="00B34E16"/>
    <w:rsid w:val="00B35231"/>
    <w:rsid w:val="00B353CF"/>
    <w:rsid w:val="00B36D34"/>
    <w:rsid w:val="00B36ED5"/>
    <w:rsid w:val="00B37490"/>
    <w:rsid w:val="00B45532"/>
    <w:rsid w:val="00B45819"/>
    <w:rsid w:val="00B45987"/>
    <w:rsid w:val="00B46253"/>
    <w:rsid w:val="00B46572"/>
    <w:rsid w:val="00B4674A"/>
    <w:rsid w:val="00B47B05"/>
    <w:rsid w:val="00B50421"/>
    <w:rsid w:val="00B51F92"/>
    <w:rsid w:val="00B521FE"/>
    <w:rsid w:val="00B5799C"/>
    <w:rsid w:val="00B6021B"/>
    <w:rsid w:val="00B62880"/>
    <w:rsid w:val="00B62ACD"/>
    <w:rsid w:val="00B63B7B"/>
    <w:rsid w:val="00B64466"/>
    <w:rsid w:val="00B669A9"/>
    <w:rsid w:val="00B70A13"/>
    <w:rsid w:val="00B72304"/>
    <w:rsid w:val="00B72B2A"/>
    <w:rsid w:val="00B7471E"/>
    <w:rsid w:val="00B805B4"/>
    <w:rsid w:val="00B814C4"/>
    <w:rsid w:val="00B81D20"/>
    <w:rsid w:val="00B869D1"/>
    <w:rsid w:val="00B8798D"/>
    <w:rsid w:val="00B87C36"/>
    <w:rsid w:val="00B9097D"/>
    <w:rsid w:val="00B90D2C"/>
    <w:rsid w:val="00B91F75"/>
    <w:rsid w:val="00B936A5"/>
    <w:rsid w:val="00B94086"/>
    <w:rsid w:val="00B94BE7"/>
    <w:rsid w:val="00B95167"/>
    <w:rsid w:val="00B96637"/>
    <w:rsid w:val="00B96B2D"/>
    <w:rsid w:val="00BA207B"/>
    <w:rsid w:val="00BA2171"/>
    <w:rsid w:val="00BA586A"/>
    <w:rsid w:val="00BA5D78"/>
    <w:rsid w:val="00BA66D6"/>
    <w:rsid w:val="00BA6866"/>
    <w:rsid w:val="00BA70E0"/>
    <w:rsid w:val="00BA7D48"/>
    <w:rsid w:val="00BA7F48"/>
    <w:rsid w:val="00BB0E67"/>
    <w:rsid w:val="00BB0F26"/>
    <w:rsid w:val="00BB528D"/>
    <w:rsid w:val="00BB55CF"/>
    <w:rsid w:val="00BB5650"/>
    <w:rsid w:val="00BB66C4"/>
    <w:rsid w:val="00BC25E2"/>
    <w:rsid w:val="00BC2988"/>
    <w:rsid w:val="00BC3091"/>
    <w:rsid w:val="00BC3D7D"/>
    <w:rsid w:val="00BC3ED1"/>
    <w:rsid w:val="00BC43C6"/>
    <w:rsid w:val="00BC4902"/>
    <w:rsid w:val="00BC5186"/>
    <w:rsid w:val="00BC5E03"/>
    <w:rsid w:val="00BC760D"/>
    <w:rsid w:val="00BD033B"/>
    <w:rsid w:val="00BD09DF"/>
    <w:rsid w:val="00BD2332"/>
    <w:rsid w:val="00BD276F"/>
    <w:rsid w:val="00BD4105"/>
    <w:rsid w:val="00BD5DC1"/>
    <w:rsid w:val="00BD74C6"/>
    <w:rsid w:val="00BD7F23"/>
    <w:rsid w:val="00BD7F54"/>
    <w:rsid w:val="00BE0128"/>
    <w:rsid w:val="00BE0F1F"/>
    <w:rsid w:val="00BE174B"/>
    <w:rsid w:val="00BE1EB8"/>
    <w:rsid w:val="00BE235A"/>
    <w:rsid w:val="00BE2893"/>
    <w:rsid w:val="00BE4C0F"/>
    <w:rsid w:val="00BE513E"/>
    <w:rsid w:val="00BE6DFF"/>
    <w:rsid w:val="00BF09D5"/>
    <w:rsid w:val="00BF2594"/>
    <w:rsid w:val="00BF2FF7"/>
    <w:rsid w:val="00BF337F"/>
    <w:rsid w:val="00BF3C5F"/>
    <w:rsid w:val="00BF47AF"/>
    <w:rsid w:val="00BF4E8B"/>
    <w:rsid w:val="00BF5C9D"/>
    <w:rsid w:val="00BF629C"/>
    <w:rsid w:val="00BF6CF8"/>
    <w:rsid w:val="00BF709A"/>
    <w:rsid w:val="00C024BA"/>
    <w:rsid w:val="00C02C5B"/>
    <w:rsid w:val="00C03A06"/>
    <w:rsid w:val="00C049D5"/>
    <w:rsid w:val="00C04A20"/>
    <w:rsid w:val="00C0582A"/>
    <w:rsid w:val="00C05D80"/>
    <w:rsid w:val="00C06DFC"/>
    <w:rsid w:val="00C07528"/>
    <w:rsid w:val="00C118FF"/>
    <w:rsid w:val="00C11A79"/>
    <w:rsid w:val="00C1288E"/>
    <w:rsid w:val="00C146AB"/>
    <w:rsid w:val="00C14B31"/>
    <w:rsid w:val="00C1501B"/>
    <w:rsid w:val="00C170F8"/>
    <w:rsid w:val="00C172DA"/>
    <w:rsid w:val="00C2090B"/>
    <w:rsid w:val="00C221DC"/>
    <w:rsid w:val="00C224A6"/>
    <w:rsid w:val="00C2391A"/>
    <w:rsid w:val="00C24326"/>
    <w:rsid w:val="00C2453C"/>
    <w:rsid w:val="00C25397"/>
    <w:rsid w:val="00C26867"/>
    <w:rsid w:val="00C27B79"/>
    <w:rsid w:val="00C3047C"/>
    <w:rsid w:val="00C3136F"/>
    <w:rsid w:val="00C3232B"/>
    <w:rsid w:val="00C32754"/>
    <w:rsid w:val="00C3278E"/>
    <w:rsid w:val="00C3326C"/>
    <w:rsid w:val="00C3557F"/>
    <w:rsid w:val="00C418D6"/>
    <w:rsid w:val="00C43260"/>
    <w:rsid w:val="00C43339"/>
    <w:rsid w:val="00C438C9"/>
    <w:rsid w:val="00C45E75"/>
    <w:rsid w:val="00C4744F"/>
    <w:rsid w:val="00C50297"/>
    <w:rsid w:val="00C53EB6"/>
    <w:rsid w:val="00C54D74"/>
    <w:rsid w:val="00C55AE2"/>
    <w:rsid w:val="00C55EF8"/>
    <w:rsid w:val="00C57F14"/>
    <w:rsid w:val="00C604BB"/>
    <w:rsid w:val="00C6077E"/>
    <w:rsid w:val="00C639B5"/>
    <w:rsid w:val="00C63F56"/>
    <w:rsid w:val="00C66735"/>
    <w:rsid w:val="00C6683A"/>
    <w:rsid w:val="00C66D78"/>
    <w:rsid w:val="00C66E1D"/>
    <w:rsid w:val="00C6701D"/>
    <w:rsid w:val="00C675AD"/>
    <w:rsid w:val="00C70D4C"/>
    <w:rsid w:val="00C71F30"/>
    <w:rsid w:val="00C7269E"/>
    <w:rsid w:val="00C72C21"/>
    <w:rsid w:val="00C749A4"/>
    <w:rsid w:val="00C768D2"/>
    <w:rsid w:val="00C80440"/>
    <w:rsid w:val="00C8059B"/>
    <w:rsid w:val="00C806E0"/>
    <w:rsid w:val="00C80D76"/>
    <w:rsid w:val="00C81F61"/>
    <w:rsid w:val="00C8260C"/>
    <w:rsid w:val="00C826CC"/>
    <w:rsid w:val="00C835E6"/>
    <w:rsid w:val="00C83EE4"/>
    <w:rsid w:val="00C9145D"/>
    <w:rsid w:val="00C916C2"/>
    <w:rsid w:val="00C94885"/>
    <w:rsid w:val="00C94AEF"/>
    <w:rsid w:val="00C95880"/>
    <w:rsid w:val="00C96531"/>
    <w:rsid w:val="00C97ED7"/>
    <w:rsid w:val="00CA0F30"/>
    <w:rsid w:val="00CA14C1"/>
    <w:rsid w:val="00CA3025"/>
    <w:rsid w:val="00CA360D"/>
    <w:rsid w:val="00CA6100"/>
    <w:rsid w:val="00CA6910"/>
    <w:rsid w:val="00CA710A"/>
    <w:rsid w:val="00CA795F"/>
    <w:rsid w:val="00CB00A2"/>
    <w:rsid w:val="00CB0C07"/>
    <w:rsid w:val="00CB170D"/>
    <w:rsid w:val="00CB270D"/>
    <w:rsid w:val="00CB28EC"/>
    <w:rsid w:val="00CB2B00"/>
    <w:rsid w:val="00CB2B6B"/>
    <w:rsid w:val="00CB322A"/>
    <w:rsid w:val="00CB3839"/>
    <w:rsid w:val="00CB41BA"/>
    <w:rsid w:val="00CB56E5"/>
    <w:rsid w:val="00CB5E16"/>
    <w:rsid w:val="00CB75F4"/>
    <w:rsid w:val="00CC2114"/>
    <w:rsid w:val="00CC231D"/>
    <w:rsid w:val="00CC4C39"/>
    <w:rsid w:val="00CC5149"/>
    <w:rsid w:val="00CC53F0"/>
    <w:rsid w:val="00CC5F27"/>
    <w:rsid w:val="00CC5F5C"/>
    <w:rsid w:val="00CC727C"/>
    <w:rsid w:val="00CD1CE5"/>
    <w:rsid w:val="00CD3614"/>
    <w:rsid w:val="00CD544B"/>
    <w:rsid w:val="00CD6D27"/>
    <w:rsid w:val="00CD6F39"/>
    <w:rsid w:val="00CD7BBA"/>
    <w:rsid w:val="00CE0EF6"/>
    <w:rsid w:val="00CE18A0"/>
    <w:rsid w:val="00CE77E5"/>
    <w:rsid w:val="00CF1E0C"/>
    <w:rsid w:val="00CF3923"/>
    <w:rsid w:val="00CF414D"/>
    <w:rsid w:val="00CF4F02"/>
    <w:rsid w:val="00CF5353"/>
    <w:rsid w:val="00CF5A87"/>
    <w:rsid w:val="00CF7F02"/>
    <w:rsid w:val="00D0132D"/>
    <w:rsid w:val="00D01739"/>
    <w:rsid w:val="00D01E3A"/>
    <w:rsid w:val="00D0270A"/>
    <w:rsid w:val="00D02F3B"/>
    <w:rsid w:val="00D03AFA"/>
    <w:rsid w:val="00D05DFE"/>
    <w:rsid w:val="00D06EF5"/>
    <w:rsid w:val="00D10B54"/>
    <w:rsid w:val="00D116C5"/>
    <w:rsid w:val="00D11ECD"/>
    <w:rsid w:val="00D1214D"/>
    <w:rsid w:val="00D12BA1"/>
    <w:rsid w:val="00D13514"/>
    <w:rsid w:val="00D135E6"/>
    <w:rsid w:val="00D14037"/>
    <w:rsid w:val="00D14E85"/>
    <w:rsid w:val="00D15224"/>
    <w:rsid w:val="00D15857"/>
    <w:rsid w:val="00D15BB6"/>
    <w:rsid w:val="00D162B1"/>
    <w:rsid w:val="00D166CE"/>
    <w:rsid w:val="00D21435"/>
    <w:rsid w:val="00D2159A"/>
    <w:rsid w:val="00D223F3"/>
    <w:rsid w:val="00D23426"/>
    <w:rsid w:val="00D24830"/>
    <w:rsid w:val="00D27115"/>
    <w:rsid w:val="00D27A49"/>
    <w:rsid w:val="00D32D3A"/>
    <w:rsid w:val="00D33DBF"/>
    <w:rsid w:val="00D34E18"/>
    <w:rsid w:val="00D35393"/>
    <w:rsid w:val="00D35672"/>
    <w:rsid w:val="00D379F4"/>
    <w:rsid w:val="00D426D1"/>
    <w:rsid w:val="00D42FE3"/>
    <w:rsid w:val="00D454DF"/>
    <w:rsid w:val="00D47F8D"/>
    <w:rsid w:val="00D53DC3"/>
    <w:rsid w:val="00D55411"/>
    <w:rsid w:val="00D564A5"/>
    <w:rsid w:val="00D568C1"/>
    <w:rsid w:val="00D60ECE"/>
    <w:rsid w:val="00D62CD1"/>
    <w:rsid w:val="00D641DE"/>
    <w:rsid w:val="00D669AA"/>
    <w:rsid w:val="00D67452"/>
    <w:rsid w:val="00D67653"/>
    <w:rsid w:val="00D72042"/>
    <w:rsid w:val="00D7607F"/>
    <w:rsid w:val="00D80CBF"/>
    <w:rsid w:val="00D81BEC"/>
    <w:rsid w:val="00D81C37"/>
    <w:rsid w:val="00D81DEB"/>
    <w:rsid w:val="00D8212F"/>
    <w:rsid w:val="00D843C1"/>
    <w:rsid w:val="00D854FB"/>
    <w:rsid w:val="00D87057"/>
    <w:rsid w:val="00D90773"/>
    <w:rsid w:val="00D9141A"/>
    <w:rsid w:val="00D928F4"/>
    <w:rsid w:val="00D947B4"/>
    <w:rsid w:val="00D968D9"/>
    <w:rsid w:val="00D96C0B"/>
    <w:rsid w:val="00D96C3C"/>
    <w:rsid w:val="00DA092E"/>
    <w:rsid w:val="00DA0AC3"/>
    <w:rsid w:val="00DA2E61"/>
    <w:rsid w:val="00DA3EFB"/>
    <w:rsid w:val="00DA40C0"/>
    <w:rsid w:val="00DA4C07"/>
    <w:rsid w:val="00DA6321"/>
    <w:rsid w:val="00DB148E"/>
    <w:rsid w:val="00DB1F4F"/>
    <w:rsid w:val="00DB24D1"/>
    <w:rsid w:val="00DB2EB4"/>
    <w:rsid w:val="00DB4839"/>
    <w:rsid w:val="00DB5DAF"/>
    <w:rsid w:val="00DB6E41"/>
    <w:rsid w:val="00DB7FAE"/>
    <w:rsid w:val="00DC1239"/>
    <w:rsid w:val="00DC14A7"/>
    <w:rsid w:val="00DC2413"/>
    <w:rsid w:val="00DC2A45"/>
    <w:rsid w:val="00DC406B"/>
    <w:rsid w:val="00DC4DC2"/>
    <w:rsid w:val="00DC5276"/>
    <w:rsid w:val="00DC73FE"/>
    <w:rsid w:val="00DC79DB"/>
    <w:rsid w:val="00DD02F7"/>
    <w:rsid w:val="00DD157F"/>
    <w:rsid w:val="00DD41CF"/>
    <w:rsid w:val="00DD6E02"/>
    <w:rsid w:val="00DD6F1F"/>
    <w:rsid w:val="00DE04D3"/>
    <w:rsid w:val="00DE13B3"/>
    <w:rsid w:val="00DE281B"/>
    <w:rsid w:val="00DE41F9"/>
    <w:rsid w:val="00DE5168"/>
    <w:rsid w:val="00DE5FA6"/>
    <w:rsid w:val="00DE6276"/>
    <w:rsid w:val="00DE6457"/>
    <w:rsid w:val="00DE6A08"/>
    <w:rsid w:val="00DF031B"/>
    <w:rsid w:val="00DF03D8"/>
    <w:rsid w:val="00DF168E"/>
    <w:rsid w:val="00DF2592"/>
    <w:rsid w:val="00DF3C68"/>
    <w:rsid w:val="00E00FA9"/>
    <w:rsid w:val="00E0144C"/>
    <w:rsid w:val="00E02C23"/>
    <w:rsid w:val="00E03231"/>
    <w:rsid w:val="00E04D30"/>
    <w:rsid w:val="00E05ABC"/>
    <w:rsid w:val="00E062B7"/>
    <w:rsid w:val="00E06D39"/>
    <w:rsid w:val="00E115E0"/>
    <w:rsid w:val="00E11CA4"/>
    <w:rsid w:val="00E122B0"/>
    <w:rsid w:val="00E13AA4"/>
    <w:rsid w:val="00E14E4B"/>
    <w:rsid w:val="00E167A0"/>
    <w:rsid w:val="00E17FBC"/>
    <w:rsid w:val="00E2099C"/>
    <w:rsid w:val="00E212B1"/>
    <w:rsid w:val="00E21463"/>
    <w:rsid w:val="00E224EE"/>
    <w:rsid w:val="00E22F5D"/>
    <w:rsid w:val="00E24210"/>
    <w:rsid w:val="00E24965"/>
    <w:rsid w:val="00E255E5"/>
    <w:rsid w:val="00E268FD"/>
    <w:rsid w:val="00E26945"/>
    <w:rsid w:val="00E26F2F"/>
    <w:rsid w:val="00E26F78"/>
    <w:rsid w:val="00E2735A"/>
    <w:rsid w:val="00E27F53"/>
    <w:rsid w:val="00E3051E"/>
    <w:rsid w:val="00E30BC6"/>
    <w:rsid w:val="00E320F8"/>
    <w:rsid w:val="00E3256F"/>
    <w:rsid w:val="00E332F2"/>
    <w:rsid w:val="00E33B3A"/>
    <w:rsid w:val="00E36643"/>
    <w:rsid w:val="00E372EE"/>
    <w:rsid w:val="00E41292"/>
    <w:rsid w:val="00E41F00"/>
    <w:rsid w:val="00E446DE"/>
    <w:rsid w:val="00E448A8"/>
    <w:rsid w:val="00E44FF0"/>
    <w:rsid w:val="00E45DF8"/>
    <w:rsid w:val="00E466F1"/>
    <w:rsid w:val="00E4733E"/>
    <w:rsid w:val="00E52F80"/>
    <w:rsid w:val="00E53290"/>
    <w:rsid w:val="00E54581"/>
    <w:rsid w:val="00E55DEE"/>
    <w:rsid w:val="00E56349"/>
    <w:rsid w:val="00E56536"/>
    <w:rsid w:val="00E6013B"/>
    <w:rsid w:val="00E6170E"/>
    <w:rsid w:val="00E61CCA"/>
    <w:rsid w:val="00E61E28"/>
    <w:rsid w:val="00E623B8"/>
    <w:rsid w:val="00E6265B"/>
    <w:rsid w:val="00E63177"/>
    <w:rsid w:val="00E63607"/>
    <w:rsid w:val="00E63C28"/>
    <w:rsid w:val="00E63F87"/>
    <w:rsid w:val="00E64D47"/>
    <w:rsid w:val="00E65FD9"/>
    <w:rsid w:val="00E66E71"/>
    <w:rsid w:val="00E6703F"/>
    <w:rsid w:val="00E67453"/>
    <w:rsid w:val="00E71760"/>
    <w:rsid w:val="00E71F32"/>
    <w:rsid w:val="00E72ABF"/>
    <w:rsid w:val="00E8018D"/>
    <w:rsid w:val="00E80EEC"/>
    <w:rsid w:val="00E813FE"/>
    <w:rsid w:val="00E81956"/>
    <w:rsid w:val="00E82C34"/>
    <w:rsid w:val="00E82F1B"/>
    <w:rsid w:val="00E83B6C"/>
    <w:rsid w:val="00E877AD"/>
    <w:rsid w:val="00E9023E"/>
    <w:rsid w:val="00E917C1"/>
    <w:rsid w:val="00E9195F"/>
    <w:rsid w:val="00E91CCE"/>
    <w:rsid w:val="00E92770"/>
    <w:rsid w:val="00E92A6B"/>
    <w:rsid w:val="00E94547"/>
    <w:rsid w:val="00E94A58"/>
    <w:rsid w:val="00E9500F"/>
    <w:rsid w:val="00E9504A"/>
    <w:rsid w:val="00E950E6"/>
    <w:rsid w:val="00E95DC4"/>
    <w:rsid w:val="00E96794"/>
    <w:rsid w:val="00E9700B"/>
    <w:rsid w:val="00E97729"/>
    <w:rsid w:val="00EA22D3"/>
    <w:rsid w:val="00EA28D5"/>
    <w:rsid w:val="00EA3AE6"/>
    <w:rsid w:val="00EA3C41"/>
    <w:rsid w:val="00EA4489"/>
    <w:rsid w:val="00EA50BF"/>
    <w:rsid w:val="00EA5790"/>
    <w:rsid w:val="00EA662E"/>
    <w:rsid w:val="00EA7547"/>
    <w:rsid w:val="00EA7928"/>
    <w:rsid w:val="00EB10F0"/>
    <w:rsid w:val="00EB131C"/>
    <w:rsid w:val="00EB478A"/>
    <w:rsid w:val="00EB4E8F"/>
    <w:rsid w:val="00EB51F1"/>
    <w:rsid w:val="00EB5E09"/>
    <w:rsid w:val="00EB62B9"/>
    <w:rsid w:val="00EC06CB"/>
    <w:rsid w:val="00EC0CDA"/>
    <w:rsid w:val="00EC14E3"/>
    <w:rsid w:val="00EC2D2C"/>
    <w:rsid w:val="00EC3477"/>
    <w:rsid w:val="00EC3B18"/>
    <w:rsid w:val="00EC3FE9"/>
    <w:rsid w:val="00EC40F4"/>
    <w:rsid w:val="00EC4156"/>
    <w:rsid w:val="00EC49E2"/>
    <w:rsid w:val="00EC5070"/>
    <w:rsid w:val="00EC516D"/>
    <w:rsid w:val="00EC6D9F"/>
    <w:rsid w:val="00EC7A40"/>
    <w:rsid w:val="00ED056A"/>
    <w:rsid w:val="00ED0A81"/>
    <w:rsid w:val="00ED2621"/>
    <w:rsid w:val="00ED26EB"/>
    <w:rsid w:val="00ED545E"/>
    <w:rsid w:val="00ED5C33"/>
    <w:rsid w:val="00ED6F3D"/>
    <w:rsid w:val="00ED742E"/>
    <w:rsid w:val="00ED7566"/>
    <w:rsid w:val="00EE19C0"/>
    <w:rsid w:val="00EE1A98"/>
    <w:rsid w:val="00EE2289"/>
    <w:rsid w:val="00EE486F"/>
    <w:rsid w:val="00EE51E4"/>
    <w:rsid w:val="00EE6F12"/>
    <w:rsid w:val="00EE78E7"/>
    <w:rsid w:val="00EF04AE"/>
    <w:rsid w:val="00EF111A"/>
    <w:rsid w:val="00EF1F75"/>
    <w:rsid w:val="00EF2CB1"/>
    <w:rsid w:val="00EF2E2C"/>
    <w:rsid w:val="00EF3517"/>
    <w:rsid w:val="00EF3F68"/>
    <w:rsid w:val="00EF5748"/>
    <w:rsid w:val="00EF780D"/>
    <w:rsid w:val="00F01014"/>
    <w:rsid w:val="00F03595"/>
    <w:rsid w:val="00F0381E"/>
    <w:rsid w:val="00F04B5D"/>
    <w:rsid w:val="00F05122"/>
    <w:rsid w:val="00F07EF1"/>
    <w:rsid w:val="00F12D2E"/>
    <w:rsid w:val="00F13B0D"/>
    <w:rsid w:val="00F1593F"/>
    <w:rsid w:val="00F1620E"/>
    <w:rsid w:val="00F20F3D"/>
    <w:rsid w:val="00F215FB"/>
    <w:rsid w:val="00F21B8B"/>
    <w:rsid w:val="00F22A2F"/>
    <w:rsid w:val="00F24550"/>
    <w:rsid w:val="00F25CB4"/>
    <w:rsid w:val="00F26BD4"/>
    <w:rsid w:val="00F30ED0"/>
    <w:rsid w:val="00F326E2"/>
    <w:rsid w:val="00F32B32"/>
    <w:rsid w:val="00F34195"/>
    <w:rsid w:val="00F347D1"/>
    <w:rsid w:val="00F35A50"/>
    <w:rsid w:val="00F35EF4"/>
    <w:rsid w:val="00F369FF"/>
    <w:rsid w:val="00F36F4B"/>
    <w:rsid w:val="00F4091E"/>
    <w:rsid w:val="00F40F22"/>
    <w:rsid w:val="00F42CC2"/>
    <w:rsid w:val="00F432BB"/>
    <w:rsid w:val="00F45B7F"/>
    <w:rsid w:val="00F46F98"/>
    <w:rsid w:val="00F47413"/>
    <w:rsid w:val="00F47440"/>
    <w:rsid w:val="00F4775A"/>
    <w:rsid w:val="00F50896"/>
    <w:rsid w:val="00F50909"/>
    <w:rsid w:val="00F516F5"/>
    <w:rsid w:val="00F53D2C"/>
    <w:rsid w:val="00F55494"/>
    <w:rsid w:val="00F55CDD"/>
    <w:rsid w:val="00F56384"/>
    <w:rsid w:val="00F5682F"/>
    <w:rsid w:val="00F61E09"/>
    <w:rsid w:val="00F67748"/>
    <w:rsid w:val="00F67AC2"/>
    <w:rsid w:val="00F724F6"/>
    <w:rsid w:val="00F7444C"/>
    <w:rsid w:val="00F75B16"/>
    <w:rsid w:val="00F76576"/>
    <w:rsid w:val="00F80227"/>
    <w:rsid w:val="00F82398"/>
    <w:rsid w:val="00F83793"/>
    <w:rsid w:val="00F83B7D"/>
    <w:rsid w:val="00F845A6"/>
    <w:rsid w:val="00F870E3"/>
    <w:rsid w:val="00F904F0"/>
    <w:rsid w:val="00F9295E"/>
    <w:rsid w:val="00F92D49"/>
    <w:rsid w:val="00F92FA7"/>
    <w:rsid w:val="00F9395B"/>
    <w:rsid w:val="00F95697"/>
    <w:rsid w:val="00F96096"/>
    <w:rsid w:val="00F969F8"/>
    <w:rsid w:val="00F97145"/>
    <w:rsid w:val="00F9747D"/>
    <w:rsid w:val="00F97F77"/>
    <w:rsid w:val="00FA20D4"/>
    <w:rsid w:val="00FA45A7"/>
    <w:rsid w:val="00FA4E7F"/>
    <w:rsid w:val="00FA59B8"/>
    <w:rsid w:val="00FA5C0D"/>
    <w:rsid w:val="00FA5DCD"/>
    <w:rsid w:val="00FB0FB2"/>
    <w:rsid w:val="00FB28E7"/>
    <w:rsid w:val="00FB6BFA"/>
    <w:rsid w:val="00FB6C8C"/>
    <w:rsid w:val="00FC0196"/>
    <w:rsid w:val="00FC2F79"/>
    <w:rsid w:val="00FC3FDB"/>
    <w:rsid w:val="00FC4213"/>
    <w:rsid w:val="00FC4D20"/>
    <w:rsid w:val="00FC5101"/>
    <w:rsid w:val="00FC5BCD"/>
    <w:rsid w:val="00FC68BA"/>
    <w:rsid w:val="00FD03F0"/>
    <w:rsid w:val="00FD0C9C"/>
    <w:rsid w:val="00FD4F07"/>
    <w:rsid w:val="00FD6C5B"/>
    <w:rsid w:val="00FD7FA2"/>
    <w:rsid w:val="00FE0006"/>
    <w:rsid w:val="00FE0291"/>
    <w:rsid w:val="00FE0543"/>
    <w:rsid w:val="00FE056E"/>
    <w:rsid w:val="00FE1C9E"/>
    <w:rsid w:val="00FE3308"/>
    <w:rsid w:val="00FE3523"/>
    <w:rsid w:val="00FE3B0E"/>
    <w:rsid w:val="00FE501F"/>
    <w:rsid w:val="00FF5603"/>
    <w:rsid w:val="00FF6394"/>
    <w:rsid w:val="00FF6C8E"/>
    <w:rsid w:val="00FF725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99969F9"/>
  <w15:docId w15:val="{30FED820-25F0-410A-A961-1B0857E844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qFormat/>
    <w:rsid w:val="00956C24"/>
    <w:pPr>
      <w:bidi/>
    </w:pPr>
    <w:rPr>
      <w:rFonts w:cs="David"/>
    </w:rPr>
  </w:style>
  <w:style w:type="paragraph" w:styleId="12">
    <w:name w:val="heading 1"/>
    <w:basedOn w:val="a3"/>
    <w:next w:val="a3"/>
    <w:link w:val="13"/>
    <w:qFormat/>
    <w:rsid w:val="00AD6294"/>
    <w:pPr>
      <w:keepNext/>
      <w:keepLines/>
      <w:spacing w:before="480" w:after="0"/>
      <w:jc w:val="center"/>
      <w:outlineLvl w:val="0"/>
    </w:pPr>
    <w:rPr>
      <w:rFonts w:asciiTheme="majorHAnsi" w:eastAsiaTheme="majorEastAsia" w:hAnsiTheme="majorHAnsi"/>
      <w:b/>
      <w:bCs/>
      <w:sz w:val="28"/>
      <w:szCs w:val="56"/>
    </w:rPr>
  </w:style>
  <w:style w:type="paragraph" w:styleId="20">
    <w:name w:val="heading 2"/>
    <w:basedOn w:val="a3"/>
    <w:next w:val="a3"/>
    <w:link w:val="21"/>
    <w:uiPriority w:val="9"/>
    <w:unhideWhenUsed/>
    <w:qFormat/>
    <w:rsid w:val="00CD3614"/>
    <w:pPr>
      <w:keepNext/>
      <w:keepLines/>
      <w:numPr>
        <w:ilvl w:val="3"/>
        <w:numId w:val="24"/>
      </w:numPr>
      <w:spacing w:before="200" w:after="0"/>
      <w:outlineLvl w:val="1"/>
    </w:pPr>
    <w:rPr>
      <w:rFonts w:asciiTheme="majorHAnsi" w:eastAsia="Calibri" w:hAnsiTheme="majorHAnsi"/>
      <w:b/>
      <w:bCs/>
      <w:sz w:val="26"/>
      <w:szCs w:val="24"/>
      <w:u w:val="single"/>
    </w:rPr>
  </w:style>
  <w:style w:type="paragraph" w:styleId="30">
    <w:name w:val="heading 3"/>
    <w:basedOn w:val="a3"/>
    <w:next w:val="a3"/>
    <w:link w:val="31"/>
    <w:uiPriority w:val="9"/>
    <w:unhideWhenUsed/>
    <w:qFormat/>
    <w:rsid w:val="0053630B"/>
    <w:pPr>
      <w:keepNext/>
      <w:keepLines/>
      <w:spacing w:before="200" w:after="0"/>
      <w:outlineLvl w:val="2"/>
    </w:pPr>
    <w:rPr>
      <w:rFonts w:asciiTheme="majorHAnsi" w:eastAsiaTheme="majorEastAsia" w:hAnsiTheme="majorHAnsi"/>
      <w:b/>
      <w:bCs/>
      <w:szCs w:val="24"/>
    </w:rPr>
  </w:style>
  <w:style w:type="paragraph" w:styleId="50">
    <w:name w:val="heading 5"/>
    <w:basedOn w:val="a3"/>
    <w:next w:val="a3"/>
    <w:link w:val="51"/>
    <w:uiPriority w:val="9"/>
    <w:semiHidden/>
    <w:unhideWhenUsed/>
    <w:qFormat/>
    <w:rsid w:val="00DF031B"/>
    <w:pPr>
      <w:keepNext/>
      <w:keepLines/>
      <w:spacing w:before="200" w:after="0"/>
      <w:outlineLvl w:val="4"/>
    </w:pPr>
    <w:rPr>
      <w:rFonts w:asciiTheme="majorHAnsi" w:eastAsiaTheme="majorEastAsia" w:hAnsiTheme="majorHAnsi" w:cstheme="majorBidi"/>
      <w:color w:val="243F60" w:themeColor="accent1" w:themeShade="7F"/>
    </w:rPr>
  </w:style>
  <w:style w:type="paragraph" w:styleId="7">
    <w:name w:val="heading 7"/>
    <w:basedOn w:val="a3"/>
    <w:next w:val="a3"/>
    <w:link w:val="70"/>
    <w:uiPriority w:val="9"/>
    <w:semiHidden/>
    <w:unhideWhenUsed/>
    <w:qFormat/>
    <w:rsid w:val="00642AC2"/>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basedOn w:val="a4"/>
    <w:link w:val="12"/>
    <w:uiPriority w:val="9"/>
    <w:rsid w:val="00AD6294"/>
    <w:rPr>
      <w:rFonts w:asciiTheme="majorHAnsi" w:eastAsiaTheme="majorEastAsia" w:hAnsiTheme="majorHAnsi" w:cs="David"/>
      <w:b/>
      <w:bCs/>
      <w:sz w:val="28"/>
      <w:szCs w:val="56"/>
    </w:rPr>
  </w:style>
  <w:style w:type="paragraph" w:styleId="a7">
    <w:name w:val="List Paragraph"/>
    <w:aliases w:val="מכרזים - טקסט סעיפים,LP1,פיסקת bullets,פיסקת רשימה11,List Paragraph1,LP11,LP111,LP12,LP121,LP13,LP14,LP15,List Paragraph_0,List Paragraph_01,List Paragraph_011,List Paragraph_02,List Paragraph_021,List Paragraph_03,List Paragraph_1,lp1"/>
    <w:basedOn w:val="a3"/>
    <w:link w:val="a8"/>
    <w:uiPriority w:val="34"/>
    <w:qFormat/>
    <w:rsid w:val="00D11ECD"/>
    <w:pPr>
      <w:ind w:left="720"/>
      <w:contextualSpacing/>
    </w:pPr>
  </w:style>
  <w:style w:type="paragraph" w:customStyle="1" w:styleId="MochModularTenderH2">
    <w:name w:val="Moch_ModularTenderH2"/>
    <w:basedOn w:val="a3"/>
    <w:link w:val="MochModularTenderH20"/>
    <w:autoRedefine/>
    <w:qFormat/>
    <w:rsid w:val="00E80EEC"/>
    <w:pPr>
      <w:keepNext/>
      <w:numPr>
        <w:ilvl w:val="1"/>
        <w:numId w:val="1"/>
      </w:numPr>
      <w:autoSpaceDE w:val="0"/>
      <w:autoSpaceDN w:val="0"/>
      <w:spacing w:before="100" w:beforeAutospacing="1" w:after="60" w:line="360" w:lineRule="auto"/>
      <w:jc w:val="both"/>
      <w:outlineLvl w:val="0"/>
    </w:pPr>
    <w:rPr>
      <w:rFonts w:ascii="David" w:eastAsia="Times New Roman" w:hAnsi="David"/>
      <w:kern w:val="28"/>
      <w:sz w:val="24"/>
      <w:szCs w:val="24"/>
    </w:rPr>
  </w:style>
  <w:style w:type="character" w:customStyle="1" w:styleId="MochModularTenderH20">
    <w:name w:val="Moch_ModularTenderH2 תו"/>
    <w:basedOn w:val="a4"/>
    <w:link w:val="MochModularTenderH2"/>
    <w:rsid w:val="00E80EEC"/>
    <w:rPr>
      <w:rFonts w:ascii="David" w:eastAsia="Times New Roman" w:hAnsi="David" w:cs="David"/>
      <w:kern w:val="28"/>
      <w:sz w:val="24"/>
      <w:szCs w:val="24"/>
    </w:rPr>
  </w:style>
  <w:style w:type="character" w:customStyle="1" w:styleId="21">
    <w:name w:val="כותרת 2 תו"/>
    <w:basedOn w:val="a4"/>
    <w:link w:val="20"/>
    <w:uiPriority w:val="9"/>
    <w:rsid w:val="00CD3614"/>
    <w:rPr>
      <w:rFonts w:asciiTheme="majorHAnsi" w:eastAsia="Calibri" w:hAnsiTheme="majorHAnsi" w:cs="David"/>
      <w:b/>
      <w:bCs/>
      <w:sz w:val="26"/>
      <w:szCs w:val="24"/>
      <w:u w:val="single"/>
    </w:rPr>
  </w:style>
  <w:style w:type="paragraph" w:customStyle="1" w:styleId="22">
    <w:name w:val="מספור רמה 2 נקי"/>
    <w:link w:val="23"/>
    <w:qFormat/>
    <w:rsid w:val="006C1018"/>
    <w:pPr>
      <w:spacing w:after="0" w:line="360" w:lineRule="auto"/>
    </w:pPr>
    <w:rPr>
      <w:rFonts w:ascii="David" w:eastAsia="Times New Roman" w:hAnsi="David" w:cs="David"/>
      <w:b/>
      <w:kern w:val="28"/>
      <w:sz w:val="20"/>
      <w:szCs w:val="20"/>
    </w:rPr>
  </w:style>
  <w:style w:type="character" w:customStyle="1" w:styleId="23">
    <w:name w:val="מספור רמה 2 נקי תו"/>
    <w:basedOn w:val="MochModularTenderH20"/>
    <w:link w:val="22"/>
    <w:rsid w:val="006C1018"/>
    <w:rPr>
      <w:rFonts w:ascii="David" w:eastAsia="Times New Roman" w:hAnsi="David" w:cs="David"/>
      <w:b/>
      <w:kern w:val="28"/>
      <w:sz w:val="20"/>
      <w:szCs w:val="20"/>
    </w:rPr>
  </w:style>
  <w:style w:type="character" w:styleId="a9">
    <w:name w:val="annotation reference"/>
    <w:basedOn w:val="a4"/>
    <w:uiPriority w:val="99"/>
    <w:unhideWhenUsed/>
    <w:rsid w:val="005D2965"/>
    <w:rPr>
      <w:sz w:val="16"/>
      <w:szCs w:val="16"/>
    </w:rPr>
  </w:style>
  <w:style w:type="paragraph" w:styleId="aa">
    <w:name w:val="annotation text"/>
    <w:basedOn w:val="a3"/>
    <w:link w:val="ab"/>
    <w:uiPriority w:val="99"/>
    <w:unhideWhenUsed/>
    <w:rsid w:val="005D2965"/>
    <w:pPr>
      <w:spacing w:line="240" w:lineRule="auto"/>
    </w:pPr>
    <w:rPr>
      <w:sz w:val="20"/>
      <w:szCs w:val="20"/>
    </w:rPr>
  </w:style>
  <w:style w:type="character" w:customStyle="1" w:styleId="ab">
    <w:name w:val="טקסט הערה תו"/>
    <w:basedOn w:val="a4"/>
    <w:link w:val="aa"/>
    <w:uiPriority w:val="99"/>
    <w:rsid w:val="005D2965"/>
    <w:rPr>
      <w:sz w:val="20"/>
      <w:szCs w:val="20"/>
    </w:rPr>
  </w:style>
  <w:style w:type="paragraph" w:styleId="ac">
    <w:name w:val="annotation subject"/>
    <w:basedOn w:val="aa"/>
    <w:next w:val="aa"/>
    <w:link w:val="ad"/>
    <w:uiPriority w:val="99"/>
    <w:semiHidden/>
    <w:unhideWhenUsed/>
    <w:rsid w:val="005D2965"/>
    <w:rPr>
      <w:b/>
      <w:bCs/>
    </w:rPr>
  </w:style>
  <w:style w:type="character" w:customStyle="1" w:styleId="ad">
    <w:name w:val="נושא הערה תו"/>
    <w:basedOn w:val="ab"/>
    <w:link w:val="ac"/>
    <w:uiPriority w:val="99"/>
    <w:semiHidden/>
    <w:rsid w:val="005D2965"/>
    <w:rPr>
      <w:b/>
      <w:bCs/>
      <w:sz w:val="20"/>
      <w:szCs w:val="20"/>
    </w:rPr>
  </w:style>
  <w:style w:type="paragraph" w:styleId="ae">
    <w:name w:val="Balloon Text"/>
    <w:basedOn w:val="a3"/>
    <w:link w:val="af"/>
    <w:uiPriority w:val="99"/>
    <w:semiHidden/>
    <w:unhideWhenUsed/>
    <w:rsid w:val="005D2965"/>
    <w:pPr>
      <w:spacing w:after="0" w:line="240" w:lineRule="auto"/>
    </w:pPr>
    <w:rPr>
      <w:rFonts w:ascii="Tahoma" w:hAnsi="Tahoma" w:cs="Tahoma"/>
      <w:sz w:val="16"/>
      <w:szCs w:val="16"/>
    </w:rPr>
  </w:style>
  <w:style w:type="character" w:customStyle="1" w:styleId="af">
    <w:name w:val="טקסט בלונים תו"/>
    <w:basedOn w:val="a4"/>
    <w:link w:val="ae"/>
    <w:uiPriority w:val="99"/>
    <w:semiHidden/>
    <w:rsid w:val="005D2965"/>
    <w:rPr>
      <w:rFonts w:ascii="Tahoma" w:hAnsi="Tahoma" w:cs="Tahoma"/>
      <w:sz w:val="16"/>
      <w:szCs w:val="16"/>
    </w:rPr>
  </w:style>
  <w:style w:type="character" w:customStyle="1" w:styleId="a8">
    <w:name w:val="פיסקת רשימה תו"/>
    <w:aliases w:val="מכרזים - טקסט סעיפים תו,LP1 תו,פיסקת bullets תו,פיסקת רשימה11 תו,List Paragraph1 תו,LP11 תו,LP111 תו,LP12 תו,LP121 תו,LP13 תו,LP14 תו,LP15 תו,List Paragraph_0 תו,List Paragraph_01 תו,List Paragraph_011 תו,List Paragraph_02 תו,lp1 תו"/>
    <w:basedOn w:val="a4"/>
    <w:link w:val="a7"/>
    <w:uiPriority w:val="34"/>
    <w:qFormat/>
    <w:rsid w:val="00B3190E"/>
  </w:style>
  <w:style w:type="paragraph" w:styleId="af0">
    <w:name w:val="Revision"/>
    <w:hidden/>
    <w:uiPriority w:val="99"/>
    <w:semiHidden/>
    <w:rsid w:val="008B213E"/>
    <w:pPr>
      <w:spacing w:after="0" w:line="240" w:lineRule="auto"/>
    </w:pPr>
  </w:style>
  <w:style w:type="paragraph" w:styleId="24">
    <w:name w:val="Body Text Indent 2"/>
    <w:basedOn w:val="a3"/>
    <w:link w:val="25"/>
    <w:rsid w:val="00B32105"/>
    <w:pPr>
      <w:autoSpaceDE w:val="0"/>
      <w:autoSpaceDN w:val="0"/>
      <w:spacing w:after="0" w:line="360" w:lineRule="auto"/>
      <w:ind w:hanging="476"/>
    </w:pPr>
    <w:rPr>
      <w:rFonts w:ascii="David" w:eastAsia="Times New Roman" w:hAnsi="David"/>
      <w:kern w:val="28"/>
      <w:sz w:val="20"/>
      <w:szCs w:val="20"/>
    </w:rPr>
  </w:style>
  <w:style w:type="character" w:customStyle="1" w:styleId="25">
    <w:name w:val="כניסה בגוף טקסט 2 תו"/>
    <w:basedOn w:val="a4"/>
    <w:link w:val="24"/>
    <w:rsid w:val="00B32105"/>
    <w:rPr>
      <w:rFonts w:ascii="David" w:eastAsia="Times New Roman" w:hAnsi="David" w:cs="David"/>
      <w:kern w:val="28"/>
      <w:sz w:val="20"/>
      <w:szCs w:val="20"/>
    </w:rPr>
  </w:style>
  <w:style w:type="character" w:styleId="Hyperlink">
    <w:name w:val="Hyperlink"/>
    <w:uiPriority w:val="99"/>
    <w:rsid w:val="00610F8B"/>
    <w:rPr>
      <w:rFonts w:cs="Times New Roman"/>
      <w:b/>
      <w:i/>
      <w:color w:val="3464BA"/>
      <w:u w:val="dotted" w:color="3464BA"/>
      <w:vertAlign w:val="baseline"/>
    </w:rPr>
  </w:style>
  <w:style w:type="character" w:customStyle="1" w:styleId="51">
    <w:name w:val="כותרת 5 תו"/>
    <w:basedOn w:val="a4"/>
    <w:link w:val="50"/>
    <w:uiPriority w:val="9"/>
    <w:semiHidden/>
    <w:rsid w:val="00DF031B"/>
    <w:rPr>
      <w:rFonts w:asciiTheme="majorHAnsi" w:eastAsiaTheme="majorEastAsia" w:hAnsiTheme="majorHAnsi" w:cstheme="majorBidi"/>
      <w:color w:val="243F60" w:themeColor="accent1" w:themeShade="7F"/>
    </w:rPr>
  </w:style>
  <w:style w:type="paragraph" w:styleId="af1">
    <w:name w:val="header"/>
    <w:basedOn w:val="a3"/>
    <w:link w:val="af2"/>
    <w:uiPriority w:val="99"/>
    <w:unhideWhenUsed/>
    <w:rsid w:val="00D116C5"/>
    <w:pPr>
      <w:tabs>
        <w:tab w:val="center" w:pos="4153"/>
        <w:tab w:val="right" w:pos="8306"/>
      </w:tabs>
      <w:spacing w:after="0" w:line="240" w:lineRule="auto"/>
    </w:pPr>
  </w:style>
  <w:style w:type="character" w:customStyle="1" w:styleId="af2">
    <w:name w:val="כותרת עליונה תו"/>
    <w:basedOn w:val="a4"/>
    <w:link w:val="af1"/>
    <w:uiPriority w:val="99"/>
    <w:rsid w:val="00D116C5"/>
  </w:style>
  <w:style w:type="paragraph" w:styleId="af3">
    <w:name w:val="footer"/>
    <w:basedOn w:val="a3"/>
    <w:link w:val="af4"/>
    <w:uiPriority w:val="99"/>
    <w:unhideWhenUsed/>
    <w:rsid w:val="00D116C5"/>
    <w:pPr>
      <w:tabs>
        <w:tab w:val="center" w:pos="4153"/>
        <w:tab w:val="right" w:pos="8306"/>
      </w:tabs>
      <w:spacing w:after="0" w:line="240" w:lineRule="auto"/>
    </w:pPr>
  </w:style>
  <w:style w:type="character" w:customStyle="1" w:styleId="af4">
    <w:name w:val="כותרת תחתונה תו"/>
    <w:basedOn w:val="a4"/>
    <w:link w:val="af3"/>
    <w:uiPriority w:val="99"/>
    <w:rsid w:val="00D116C5"/>
  </w:style>
  <w:style w:type="paragraph" w:customStyle="1" w:styleId="H1">
    <w:name w:val="H1 נקי"/>
    <w:basedOn w:val="12"/>
    <w:link w:val="H10"/>
    <w:autoRedefine/>
    <w:qFormat/>
    <w:rsid w:val="00D116C5"/>
    <w:pPr>
      <w:keepLines w:val="0"/>
      <w:autoSpaceDE w:val="0"/>
      <w:autoSpaceDN w:val="0"/>
      <w:spacing w:before="120" w:after="60" w:line="360" w:lineRule="auto"/>
    </w:pPr>
    <w:rPr>
      <w:rFonts w:ascii="Arial" w:eastAsia="Times New Roman" w:hAnsi="Arial"/>
      <w:kern w:val="28"/>
      <w:sz w:val="42"/>
      <w:szCs w:val="54"/>
    </w:rPr>
  </w:style>
  <w:style w:type="character" w:customStyle="1" w:styleId="H10">
    <w:name w:val="H1 נקי תו"/>
    <w:basedOn w:val="13"/>
    <w:link w:val="H1"/>
    <w:rsid w:val="00D116C5"/>
    <w:rPr>
      <w:rFonts w:ascii="Arial" w:eastAsia="Times New Roman" w:hAnsi="Arial" w:cs="David"/>
      <w:b/>
      <w:bCs/>
      <w:color w:val="365F91" w:themeColor="accent1" w:themeShade="BF"/>
      <w:kern w:val="28"/>
      <w:sz w:val="42"/>
      <w:szCs w:val="54"/>
    </w:rPr>
  </w:style>
  <w:style w:type="paragraph" w:customStyle="1" w:styleId="14">
    <w:name w:val="פיסקה1"/>
    <w:basedOn w:val="a3"/>
    <w:rsid w:val="00D116C5"/>
    <w:pPr>
      <w:tabs>
        <w:tab w:val="left" w:pos="1800"/>
      </w:tabs>
      <w:overflowPunct w:val="0"/>
      <w:autoSpaceDE w:val="0"/>
      <w:autoSpaceDN w:val="0"/>
      <w:adjustRightInd w:val="0"/>
      <w:spacing w:after="0" w:line="240" w:lineRule="auto"/>
      <w:ind w:left="284"/>
      <w:jc w:val="both"/>
      <w:textAlignment w:val="baseline"/>
    </w:pPr>
    <w:rPr>
      <w:rFonts w:ascii="David" w:eastAsia="Times New Roman" w:hAnsi="David" w:cs="FrankRuehl"/>
      <w:noProof/>
      <w:kern w:val="28"/>
      <w:sz w:val="24"/>
      <w:szCs w:val="20"/>
    </w:rPr>
  </w:style>
  <w:style w:type="paragraph" w:customStyle="1" w:styleId="H2">
    <w:name w:val="H2 נקי"/>
    <w:basedOn w:val="20"/>
    <w:link w:val="H20"/>
    <w:autoRedefine/>
    <w:qFormat/>
    <w:rsid w:val="004C1DE0"/>
    <w:pPr>
      <w:keepLines w:val="0"/>
      <w:spacing w:before="240" w:after="60" w:line="360" w:lineRule="auto"/>
      <w:jc w:val="both"/>
    </w:pPr>
    <w:rPr>
      <w:rFonts w:ascii="David" w:eastAsia="Times New Roman" w:hAnsi="David"/>
      <w:b w:val="0"/>
      <w:bCs w:val="0"/>
      <w:i/>
      <w:kern w:val="28"/>
      <w:sz w:val="24"/>
    </w:rPr>
  </w:style>
  <w:style w:type="character" w:customStyle="1" w:styleId="H20">
    <w:name w:val="H2 נקי תו"/>
    <w:basedOn w:val="H10"/>
    <w:link w:val="H2"/>
    <w:rsid w:val="004C1DE0"/>
    <w:rPr>
      <w:rFonts w:ascii="David" w:eastAsia="Times New Roman" w:hAnsi="David" w:cs="David"/>
      <w:b w:val="0"/>
      <w:bCs w:val="0"/>
      <w:i/>
      <w:color w:val="365F91" w:themeColor="accent1" w:themeShade="BF"/>
      <w:kern w:val="28"/>
      <w:sz w:val="24"/>
      <w:szCs w:val="24"/>
    </w:rPr>
  </w:style>
  <w:style w:type="paragraph" w:styleId="af5">
    <w:name w:val="No Spacing"/>
    <w:link w:val="af6"/>
    <w:uiPriority w:val="1"/>
    <w:qFormat/>
    <w:rsid w:val="00D116C5"/>
    <w:pPr>
      <w:bidi/>
      <w:spacing w:after="0" w:line="240" w:lineRule="auto"/>
    </w:pPr>
    <w:rPr>
      <w:rFonts w:ascii="David" w:eastAsia="Times New Roman" w:hAnsi="David" w:cs="David"/>
      <w:kern w:val="28"/>
      <w:sz w:val="20"/>
      <w:szCs w:val="20"/>
    </w:rPr>
  </w:style>
  <w:style w:type="paragraph" w:styleId="af7">
    <w:name w:val="List"/>
    <w:basedOn w:val="a3"/>
    <w:rsid w:val="00B15E14"/>
    <w:pPr>
      <w:autoSpaceDE w:val="0"/>
      <w:autoSpaceDN w:val="0"/>
      <w:spacing w:after="0" w:line="360" w:lineRule="auto"/>
      <w:ind w:left="283" w:hanging="283"/>
      <w:jc w:val="both"/>
    </w:pPr>
    <w:rPr>
      <w:rFonts w:ascii="David" w:eastAsia="Times New Roman" w:hAnsi="David"/>
      <w:kern w:val="28"/>
      <w:sz w:val="20"/>
      <w:szCs w:val="20"/>
    </w:rPr>
  </w:style>
  <w:style w:type="paragraph" w:customStyle="1" w:styleId="af8">
    <w:name w:val="בסיס"/>
    <w:basedOn w:val="a3"/>
    <w:rsid w:val="001834B5"/>
    <w:pPr>
      <w:tabs>
        <w:tab w:val="left" w:pos="454"/>
      </w:tabs>
      <w:spacing w:after="0" w:line="360" w:lineRule="auto"/>
      <w:jc w:val="both"/>
    </w:pPr>
    <w:rPr>
      <w:rFonts w:ascii="David" w:eastAsia="Times New Roman" w:hAnsi="David"/>
      <w:kern w:val="28"/>
      <w:sz w:val="20"/>
      <w:szCs w:val="20"/>
    </w:rPr>
  </w:style>
  <w:style w:type="paragraph" w:styleId="af9">
    <w:name w:val="Block Text"/>
    <w:basedOn w:val="a3"/>
    <w:rsid w:val="002601A2"/>
    <w:pPr>
      <w:autoSpaceDE w:val="0"/>
      <w:autoSpaceDN w:val="0"/>
      <w:spacing w:after="0" w:line="360" w:lineRule="auto"/>
      <w:ind w:left="1440" w:hanging="720"/>
      <w:jc w:val="both"/>
    </w:pPr>
    <w:rPr>
      <w:rFonts w:ascii="David" w:eastAsia="Times New Roman" w:hAnsi="David"/>
      <w:kern w:val="28"/>
      <w:sz w:val="20"/>
      <w:szCs w:val="20"/>
    </w:rPr>
  </w:style>
  <w:style w:type="paragraph" w:customStyle="1" w:styleId="a">
    <w:name w:val="כותרת פרק"/>
    <w:basedOn w:val="a3"/>
    <w:rsid w:val="002601A2"/>
    <w:pPr>
      <w:keepNext/>
      <w:numPr>
        <w:numId w:val="7"/>
      </w:numPr>
      <w:spacing w:before="120" w:after="120" w:line="360" w:lineRule="auto"/>
      <w:ind w:left="0"/>
    </w:pPr>
    <w:rPr>
      <w:rFonts w:ascii="Times New Roman" w:hAnsi="Times New Roman" w:cs="Times New Roman"/>
      <w:smallCaps/>
      <w:color w:val="000000"/>
      <w:sz w:val="24"/>
      <w:szCs w:val="24"/>
    </w:rPr>
  </w:style>
  <w:style w:type="paragraph" w:customStyle="1" w:styleId="2">
    <w:name w:val="רמה 2 כותרת"/>
    <w:basedOn w:val="a3"/>
    <w:rsid w:val="002601A2"/>
    <w:pPr>
      <w:keepNext/>
      <w:numPr>
        <w:ilvl w:val="1"/>
        <w:numId w:val="7"/>
      </w:numPr>
      <w:spacing w:before="120" w:after="120" w:line="360" w:lineRule="auto"/>
      <w:ind w:left="0" w:hanging="516"/>
      <w:jc w:val="both"/>
    </w:pPr>
    <w:rPr>
      <w:rFonts w:ascii="Times New Roman" w:hAnsi="Times New Roman" w:cs="Times New Roman"/>
      <w:b/>
      <w:bCs/>
      <w:color w:val="000000"/>
      <w:sz w:val="24"/>
      <w:szCs w:val="24"/>
    </w:rPr>
  </w:style>
  <w:style w:type="paragraph" w:customStyle="1" w:styleId="3">
    <w:name w:val="רמה 3 טקסט"/>
    <w:basedOn w:val="a3"/>
    <w:link w:val="32"/>
    <w:rsid w:val="002601A2"/>
    <w:pPr>
      <w:numPr>
        <w:ilvl w:val="2"/>
        <w:numId w:val="7"/>
      </w:numPr>
      <w:spacing w:before="100" w:beforeAutospacing="1" w:after="100" w:afterAutospacing="1" w:line="360" w:lineRule="auto"/>
      <w:ind w:left="1759" w:hanging="850"/>
      <w:jc w:val="both"/>
    </w:pPr>
    <w:rPr>
      <w:rFonts w:ascii="Times New Roman" w:hAnsi="Times New Roman" w:cs="Times New Roman"/>
      <w:color w:val="000000"/>
      <w:sz w:val="24"/>
      <w:szCs w:val="24"/>
    </w:rPr>
  </w:style>
  <w:style w:type="character" w:customStyle="1" w:styleId="41">
    <w:name w:val="רמה 4 טקסט תו"/>
    <w:basedOn w:val="a4"/>
    <w:link w:val="4"/>
    <w:locked/>
    <w:rsid w:val="002601A2"/>
  </w:style>
  <w:style w:type="paragraph" w:customStyle="1" w:styleId="4">
    <w:name w:val="רמה 4 טקסט"/>
    <w:basedOn w:val="a3"/>
    <w:link w:val="41"/>
    <w:rsid w:val="002601A2"/>
    <w:pPr>
      <w:numPr>
        <w:ilvl w:val="3"/>
        <w:numId w:val="7"/>
      </w:numPr>
      <w:spacing w:before="120" w:after="120" w:line="360" w:lineRule="auto"/>
      <w:ind w:left="2043" w:hanging="567"/>
      <w:jc w:val="both"/>
    </w:pPr>
  </w:style>
  <w:style w:type="paragraph" w:customStyle="1" w:styleId="5">
    <w:name w:val="רמה 5  טקסט"/>
    <w:basedOn w:val="a3"/>
    <w:link w:val="52"/>
    <w:rsid w:val="002601A2"/>
    <w:pPr>
      <w:numPr>
        <w:ilvl w:val="4"/>
        <w:numId w:val="7"/>
      </w:numPr>
      <w:spacing w:before="100" w:beforeAutospacing="1" w:after="100" w:afterAutospacing="1" w:line="360" w:lineRule="auto"/>
      <w:jc w:val="both"/>
    </w:pPr>
    <w:rPr>
      <w:rFonts w:ascii="Times New Roman" w:hAnsi="Times New Roman" w:cs="Times New Roman"/>
      <w:color w:val="000000"/>
      <w:sz w:val="24"/>
      <w:szCs w:val="24"/>
    </w:rPr>
  </w:style>
  <w:style w:type="paragraph" w:customStyle="1" w:styleId="6">
    <w:name w:val="רמה 6 טקסט"/>
    <w:basedOn w:val="a3"/>
    <w:rsid w:val="002601A2"/>
    <w:pPr>
      <w:numPr>
        <w:ilvl w:val="5"/>
        <w:numId w:val="7"/>
      </w:numPr>
      <w:spacing w:before="100" w:beforeAutospacing="1" w:after="100" w:afterAutospacing="1" w:line="360" w:lineRule="auto"/>
      <w:ind w:left="1656"/>
      <w:jc w:val="both"/>
    </w:pPr>
    <w:rPr>
      <w:rFonts w:ascii="Times New Roman" w:hAnsi="Times New Roman" w:cs="Times New Roman"/>
      <w:color w:val="000000"/>
      <w:sz w:val="24"/>
      <w:szCs w:val="24"/>
    </w:rPr>
  </w:style>
  <w:style w:type="paragraph" w:customStyle="1" w:styleId="1">
    <w:name w:val="מכרז יעוץ כותרת רמה 1"/>
    <w:basedOn w:val="7"/>
    <w:link w:val="15"/>
    <w:qFormat/>
    <w:rsid w:val="00642AC2"/>
    <w:pPr>
      <w:keepLines w:val="0"/>
      <w:numPr>
        <w:numId w:val="8"/>
      </w:numPr>
      <w:spacing w:before="0" w:after="240"/>
      <w:outlineLvl w:val="0"/>
    </w:pPr>
    <w:rPr>
      <w:rFonts w:ascii="Times New Roman" w:eastAsia="Times New Roman" w:hAnsi="Times New Roman" w:cs="David"/>
      <w:b/>
      <w:bCs/>
      <w:i w:val="0"/>
      <w:iCs w:val="0"/>
      <w:sz w:val="28"/>
      <w:szCs w:val="28"/>
      <w:u w:val="single"/>
    </w:rPr>
  </w:style>
  <w:style w:type="character" w:customStyle="1" w:styleId="15">
    <w:name w:val="מכרז יעוץ כותרת רמה 1 תו"/>
    <w:basedOn w:val="70"/>
    <w:link w:val="1"/>
    <w:rsid w:val="00642AC2"/>
    <w:rPr>
      <w:rFonts w:ascii="Times New Roman" w:eastAsia="Times New Roman" w:hAnsi="Times New Roman" w:cs="David"/>
      <w:b/>
      <w:bCs/>
      <w:i w:val="0"/>
      <w:iCs w:val="0"/>
      <w:color w:val="404040" w:themeColor="text1" w:themeTint="BF"/>
      <w:sz w:val="28"/>
      <w:szCs w:val="28"/>
      <w:u w:val="single"/>
    </w:rPr>
  </w:style>
  <w:style w:type="character" w:customStyle="1" w:styleId="70">
    <w:name w:val="כותרת 7 תו"/>
    <w:basedOn w:val="a4"/>
    <w:link w:val="7"/>
    <w:uiPriority w:val="9"/>
    <w:semiHidden/>
    <w:rsid w:val="00642AC2"/>
    <w:rPr>
      <w:rFonts w:asciiTheme="majorHAnsi" w:eastAsiaTheme="majorEastAsia" w:hAnsiTheme="majorHAnsi" w:cstheme="majorBidi"/>
      <w:i/>
      <w:iCs/>
      <w:color w:val="404040" w:themeColor="text1" w:themeTint="BF"/>
    </w:rPr>
  </w:style>
  <w:style w:type="paragraph" w:styleId="afa">
    <w:name w:val="Plain Text"/>
    <w:basedOn w:val="a3"/>
    <w:link w:val="afb"/>
    <w:unhideWhenUsed/>
    <w:rsid w:val="008353FD"/>
    <w:pPr>
      <w:spacing w:after="0" w:line="240" w:lineRule="auto"/>
    </w:pPr>
    <w:rPr>
      <w:rFonts w:ascii="Courier New" w:eastAsia="Times New Roman" w:hAnsi="Courier New" w:cs="Times New Roman"/>
      <w:kern w:val="28"/>
      <w:sz w:val="20"/>
      <w:szCs w:val="20"/>
    </w:rPr>
  </w:style>
  <w:style w:type="character" w:customStyle="1" w:styleId="afb">
    <w:name w:val="טקסט רגיל תו"/>
    <w:basedOn w:val="a4"/>
    <w:link w:val="afa"/>
    <w:rsid w:val="008353FD"/>
    <w:rPr>
      <w:rFonts w:ascii="Courier New" w:eastAsia="Times New Roman" w:hAnsi="Courier New" w:cs="Times New Roman"/>
      <w:kern w:val="28"/>
      <w:sz w:val="20"/>
      <w:szCs w:val="20"/>
    </w:rPr>
  </w:style>
  <w:style w:type="character" w:customStyle="1" w:styleId="32">
    <w:name w:val="רמה 3 טקסט תו"/>
    <w:basedOn w:val="a4"/>
    <w:link w:val="3"/>
    <w:locked/>
    <w:rsid w:val="00AC7C2A"/>
    <w:rPr>
      <w:rFonts w:ascii="Times New Roman" w:hAnsi="Times New Roman" w:cs="Times New Roman"/>
      <w:color w:val="000000"/>
      <w:sz w:val="24"/>
      <w:szCs w:val="24"/>
    </w:rPr>
  </w:style>
  <w:style w:type="character" w:customStyle="1" w:styleId="52">
    <w:name w:val="רמה 5  טקסט תו"/>
    <w:basedOn w:val="a4"/>
    <w:link w:val="5"/>
    <w:locked/>
    <w:rsid w:val="00AC7C2A"/>
    <w:rPr>
      <w:rFonts w:ascii="Times New Roman" w:hAnsi="Times New Roman" w:cs="Times New Roman"/>
      <w:color w:val="000000"/>
      <w:sz w:val="24"/>
      <w:szCs w:val="24"/>
    </w:rPr>
  </w:style>
  <w:style w:type="paragraph" w:customStyle="1" w:styleId="afc">
    <w:name w:val="סגנון"/>
    <w:rsid w:val="001162B7"/>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styleId="afd">
    <w:name w:val="TOC Heading"/>
    <w:basedOn w:val="12"/>
    <w:next w:val="a3"/>
    <w:uiPriority w:val="39"/>
    <w:unhideWhenUsed/>
    <w:qFormat/>
    <w:rsid w:val="00CB322A"/>
    <w:pPr>
      <w:outlineLvl w:val="9"/>
    </w:pPr>
    <w:rPr>
      <w:rtl/>
      <w:cs/>
    </w:rPr>
  </w:style>
  <w:style w:type="paragraph" w:styleId="TOC1">
    <w:name w:val="toc 1"/>
    <w:basedOn w:val="a3"/>
    <w:next w:val="a3"/>
    <w:autoRedefine/>
    <w:uiPriority w:val="39"/>
    <w:unhideWhenUsed/>
    <w:rsid w:val="004D1FF6"/>
    <w:pPr>
      <w:tabs>
        <w:tab w:val="right" w:leader="dot" w:pos="9488"/>
      </w:tabs>
      <w:spacing w:after="100" w:line="240" w:lineRule="auto"/>
    </w:pPr>
  </w:style>
  <w:style w:type="paragraph" w:styleId="TOC2">
    <w:name w:val="toc 2"/>
    <w:basedOn w:val="a3"/>
    <w:next w:val="a3"/>
    <w:autoRedefine/>
    <w:uiPriority w:val="39"/>
    <w:unhideWhenUsed/>
    <w:rsid w:val="00565080"/>
    <w:pPr>
      <w:tabs>
        <w:tab w:val="left" w:pos="567"/>
        <w:tab w:val="right" w:leader="dot" w:pos="9488"/>
      </w:tabs>
      <w:spacing w:after="100"/>
    </w:pPr>
  </w:style>
  <w:style w:type="character" w:styleId="afe">
    <w:name w:val="Strong"/>
    <w:basedOn w:val="a4"/>
    <w:uiPriority w:val="22"/>
    <w:qFormat/>
    <w:rsid w:val="00BF09D5"/>
    <w:rPr>
      <w:b/>
      <w:bCs/>
    </w:rPr>
  </w:style>
  <w:style w:type="numbering" w:customStyle="1" w:styleId="10">
    <w:name w:val="סגנון1"/>
    <w:uiPriority w:val="99"/>
    <w:rsid w:val="00420F34"/>
    <w:pPr>
      <w:numPr>
        <w:numId w:val="13"/>
      </w:numPr>
    </w:pPr>
  </w:style>
  <w:style w:type="character" w:customStyle="1" w:styleId="31">
    <w:name w:val="כותרת 3 תו"/>
    <w:basedOn w:val="a4"/>
    <w:link w:val="30"/>
    <w:uiPriority w:val="9"/>
    <w:rsid w:val="0053630B"/>
    <w:rPr>
      <w:rFonts w:asciiTheme="majorHAnsi" w:eastAsiaTheme="majorEastAsia" w:hAnsiTheme="majorHAnsi" w:cs="David"/>
      <w:b/>
      <w:bCs/>
      <w:szCs w:val="24"/>
    </w:rPr>
  </w:style>
  <w:style w:type="table" w:styleId="aff">
    <w:name w:val="Table Grid"/>
    <w:aliases w:val="טקסט טבלה תחתונה"/>
    <w:basedOn w:val="a5"/>
    <w:uiPriority w:val="59"/>
    <w:rsid w:val="00CA795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
    <w:name w:val="HNormal"/>
    <w:link w:val="HNormal0"/>
    <w:uiPriority w:val="99"/>
    <w:rsid w:val="0068698C"/>
    <w:pPr>
      <w:bidi/>
      <w:spacing w:after="120"/>
      <w:jc w:val="both"/>
    </w:pPr>
    <w:rPr>
      <w:rFonts w:ascii="Calibri" w:eastAsia="Calibri" w:hAnsi="Calibri" w:cs="Times New Roman"/>
      <w:noProof/>
      <w:sz w:val="20"/>
      <w:szCs w:val="24"/>
      <w:lang w:eastAsia="he-IL"/>
    </w:rPr>
  </w:style>
  <w:style w:type="character" w:customStyle="1" w:styleId="HNormal0">
    <w:name w:val="HNormal תו"/>
    <w:link w:val="HNormal"/>
    <w:uiPriority w:val="99"/>
    <w:rsid w:val="0068698C"/>
    <w:rPr>
      <w:rFonts w:ascii="Calibri" w:eastAsia="Calibri" w:hAnsi="Calibri" w:cs="Times New Roman"/>
      <w:noProof/>
      <w:sz w:val="20"/>
      <w:szCs w:val="24"/>
      <w:lang w:eastAsia="he-IL"/>
    </w:rPr>
  </w:style>
  <w:style w:type="paragraph" w:customStyle="1" w:styleId="40">
    <w:name w:val="סעיף רמה 4"/>
    <w:basedOn w:val="a3"/>
    <w:link w:val="42"/>
    <w:autoRedefine/>
    <w:qFormat/>
    <w:rsid w:val="005175AF"/>
    <w:pPr>
      <w:numPr>
        <w:ilvl w:val="3"/>
        <w:numId w:val="18"/>
      </w:numPr>
      <w:tabs>
        <w:tab w:val="left" w:pos="1304"/>
        <w:tab w:val="left" w:pos="2930"/>
      </w:tabs>
      <w:spacing w:after="0" w:line="360" w:lineRule="auto"/>
      <w:ind w:left="2222" w:hanging="993"/>
      <w:jc w:val="both"/>
    </w:pPr>
    <w:rPr>
      <w:rFonts w:ascii="Arial" w:eastAsia="Times New Roman" w:hAnsi="Arial"/>
      <w:u w:color="0000BA"/>
    </w:rPr>
  </w:style>
  <w:style w:type="paragraph" w:customStyle="1" w:styleId="53">
    <w:name w:val="סעיף רמה 5"/>
    <w:basedOn w:val="40"/>
    <w:link w:val="54"/>
    <w:autoRedefine/>
    <w:qFormat/>
    <w:rsid w:val="005175AF"/>
    <w:pPr>
      <w:numPr>
        <w:ilvl w:val="0"/>
        <w:numId w:val="0"/>
      </w:numPr>
      <w:tabs>
        <w:tab w:val="left" w:pos="3402"/>
      </w:tabs>
      <w:ind w:left="2388"/>
    </w:pPr>
    <w:rPr>
      <w:rFonts w:ascii="David" w:hAnsi="David"/>
      <w:sz w:val="24"/>
      <w:szCs w:val="24"/>
    </w:rPr>
  </w:style>
  <w:style w:type="character" w:customStyle="1" w:styleId="54">
    <w:name w:val="סעיף רמה 5 תו"/>
    <w:basedOn w:val="a4"/>
    <w:link w:val="53"/>
    <w:rsid w:val="005175AF"/>
    <w:rPr>
      <w:rFonts w:ascii="David" w:eastAsia="Times New Roman" w:hAnsi="David" w:cs="David"/>
      <w:sz w:val="24"/>
      <w:szCs w:val="24"/>
      <w:u w:color="0000BA"/>
    </w:rPr>
  </w:style>
  <w:style w:type="paragraph" w:customStyle="1" w:styleId="60">
    <w:name w:val="סעיף רמה 6"/>
    <w:basedOn w:val="53"/>
    <w:qFormat/>
    <w:rsid w:val="005175AF"/>
    <w:pPr>
      <w:numPr>
        <w:ilvl w:val="5"/>
        <w:numId w:val="18"/>
      </w:numPr>
      <w:ind w:left="4820" w:hanging="1418"/>
    </w:pPr>
  </w:style>
  <w:style w:type="table" w:customStyle="1" w:styleId="1-11">
    <w:name w:val="טבלת רשת 1 בהירה - הדגשה 11"/>
    <w:basedOn w:val="a5"/>
    <w:uiPriority w:val="46"/>
    <w:rsid w:val="009B7EBC"/>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af6">
    <w:name w:val="ללא מרווח תו"/>
    <w:link w:val="af5"/>
    <w:uiPriority w:val="1"/>
    <w:rsid w:val="00481CE0"/>
    <w:rPr>
      <w:rFonts w:ascii="David" w:eastAsia="Times New Roman" w:hAnsi="David" w:cs="David"/>
      <w:kern w:val="28"/>
      <w:sz w:val="20"/>
      <w:szCs w:val="20"/>
    </w:rPr>
  </w:style>
  <w:style w:type="character" w:customStyle="1" w:styleId="UnresolvedMention1">
    <w:name w:val="Unresolved Mention1"/>
    <w:basedOn w:val="a4"/>
    <w:uiPriority w:val="99"/>
    <w:semiHidden/>
    <w:unhideWhenUsed/>
    <w:rsid w:val="002D7078"/>
    <w:rPr>
      <w:color w:val="605E5C"/>
      <w:shd w:val="clear" w:color="auto" w:fill="E1DFDD"/>
    </w:rPr>
  </w:style>
  <w:style w:type="table" w:customStyle="1" w:styleId="16">
    <w:name w:val="רשת טבלה1"/>
    <w:basedOn w:val="a5"/>
    <w:next w:val="aff"/>
    <w:uiPriority w:val="59"/>
    <w:rsid w:val="008044B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7">
    <w:name w:val="אזכור לא מזוהה1"/>
    <w:basedOn w:val="a4"/>
    <w:uiPriority w:val="99"/>
    <w:semiHidden/>
    <w:unhideWhenUsed/>
    <w:rsid w:val="00CD3614"/>
    <w:rPr>
      <w:color w:val="605E5C"/>
      <w:shd w:val="clear" w:color="auto" w:fill="E1DFDD"/>
    </w:rPr>
  </w:style>
  <w:style w:type="paragraph" w:styleId="TOC3">
    <w:name w:val="toc 3"/>
    <w:basedOn w:val="a3"/>
    <w:next w:val="a3"/>
    <w:autoRedefine/>
    <w:uiPriority w:val="39"/>
    <w:unhideWhenUsed/>
    <w:rsid w:val="00D01739"/>
    <w:pPr>
      <w:spacing w:after="100" w:line="259" w:lineRule="auto"/>
      <w:ind w:left="440"/>
    </w:pPr>
    <w:rPr>
      <w:rFonts w:eastAsiaTheme="minorEastAsia" w:cs="Times New Roman"/>
      <w:rtl/>
      <w:cs/>
    </w:rPr>
  </w:style>
  <w:style w:type="character" w:styleId="aff0">
    <w:name w:val="Unresolved Mention"/>
    <w:basedOn w:val="a4"/>
    <w:uiPriority w:val="99"/>
    <w:semiHidden/>
    <w:unhideWhenUsed/>
    <w:rsid w:val="0065725C"/>
    <w:rPr>
      <w:color w:val="605E5C"/>
      <w:shd w:val="clear" w:color="auto" w:fill="E1DFDD"/>
    </w:rPr>
  </w:style>
  <w:style w:type="table" w:customStyle="1" w:styleId="18">
    <w:name w:val="טקסט טבלה תחתונה1"/>
    <w:basedOn w:val="a5"/>
    <w:next w:val="aff"/>
    <w:uiPriority w:val="59"/>
    <w:rsid w:val="006F53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
    <w:name w:val="ללא רשימה1"/>
    <w:next w:val="a6"/>
    <w:uiPriority w:val="99"/>
    <w:semiHidden/>
    <w:unhideWhenUsed/>
    <w:rsid w:val="00F45B7F"/>
  </w:style>
  <w:style w:type="table" w:customStyle="1" w:styleId="26">
    <w:name w:val="טקסט טבלה תחתונה2"/>
    <w:basedOn w:val="a5"/>
    <w:next w:val="aff"/>
    <w:uiPriority w:val="59"/>
    <w:rsid w:val="00F45B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
    <w:name w:val="טבלת רשת 1 בהירה - הדגשה 111"/>
    <w:basedOn w:val="a5"/>
    <w:uiPriority w:val="46"/>
    <w:rsid w:val="00F45B7F"/>
    <w:pPr>
      <w:spacing w:after="0" w:line="240" w:lineRule="auto"/>
    </w:pPr>
    <w:rPr>
      <w:rFonts w:ascii="Calibri" w:eastAsia="Calibri" w:hAnsi="Calibri" w:cs="David"/>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110">
    <w:name w:val="רשת טבלה11"/>
    <w:basedOn w:val="a5"/>
    <w:next w:val="aff"/>
    <w:uiPriority w:val="59"/>
    <w:rsid w:val="00F45B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4"/>
    <w:uiPriority w:val="99"/>
    <w:semiHidden/>
    <w:unhideWhenUsed/>
    <w:rsid w:val="00F45B7F"/>
    <w:rPr>
      <w:color w:val="800080" w:themeColor="followedHyperlink"/>
      <w:u w:val="single"/>
    </w:rPr>
  </w:style>
  <w:style w:type="character" w:customStyle="1" w:styleId="27">
    <w:name w:val="אזכור לא מזוהה2"/>
    <w:basedOn w:val="a4"/>
    <w:uiPriority w:val="99"/>
    <w:semiHidden/>
    <w:unhideWhenUsed/>
    <w:rsid w:val="00F45B7F"/>
    <w:rPr>
      <w:color w:val="605E5C"/>
      <w:shd w:val="clear" w:color="auto" w:fill="E1DFDD"/>
    </w:rPr>
  </w:style>
  <w:style w:type="numbering" w:customStyle="1" w:styleId="111211">
    <w:name w:val="סגנון111211"/>
    <w:rsid w:val="00F45B7F"/>
    <w:pPr>
      <w:numPr>
        <w:numId w:val="122"/>
      </w:numPr>
    </w:pPr>
  </w:style>
  <w:style w:type="numbering" w:customStyle="1" w:styleId="111">
    <w:name w:val="סגנון111"/>
    <w:rsid w:val="00F45B7F"/>
    <w:pPr>
      <w:numPr>
        <w:numId w:val="123"/>
      </w:numPr>
    </w:pPr>
  </w:style>
  <w:style w:type="paragraph" w:customStyle="1" w:styleId="a1">
    <w:name w:val="טקסט סעיף"/>
    <w:basedOn w:val="a3"/>
    <w:rsid w:val="00F45B7F"/>
    <w:pPr>
      <w:numPr>
        <w:ilvl w:val="1"/>
        <w:numId w:val="135"/>
      </w:numPr>
      <w:spacing w:after="0" w:line="360" w:lineRule="auto"/>
      <w:jc w:val="both"/>
    </w:pPr>
    <w:rPr>
      <w:rFonts w:ascii="Arial" w:eastAsia="Times New Roman" w:hAnsi="Arial" w:cs="Arial"/>
    </w:rPr>
  </w:style>
  <w:style w:type="paragraph" w:customStyle="1" w:styleId="a2">
    <w:name w:val="תת סעיף"/>
    <w:basedOn w:val="a3"/>
    <w:rsid w:val="00F45B7F"/>
    <w:pPr>
      <w:numPr>
        <w:ilvl w:val="2"/>
        <w:numId w:val="135"/>
      </w:numPr>
      <w:spacing w:after="0" w:line="360" w:lineRule="auto"/>
      <w:jc w:val="both"/>
    </w:pPr>
    <w:rPr>
      <w:rFonts w:ascii="Times New Roman" w:eastAsia="Times New Roman" w:hAnsi="Times New Roman" w:cs="Arial"/>
    </w:rPr>
  </w:style>
  <w:style w:type="paragraph" w:customStyle="1" w:styleId="11">
    <w:name w:val="תת סעיף1"/>
    <w:basedOn w:val="a2"/>
    <w:rsid w:val="00F45B7F"/>
    <w:pPr>
      <w:numPr>
        <w:ilvl w:val="3"/>
      </w:numPr>
    </w:pPr>
  </w:style>
  <w:style w:type="paragraph" w:customStyle="1" w:styleId="211111">
    <w:name w:val="תת סעיף2 1.1.1.1.1"/>
    <w:basedOn w:val="11"/>
    <w:rsid w:val="00F45B7F"/>
    <w:pPr>
      <w:numPr>
        <w:ilvl w:val="4"/>
      </w:numPr>
    </w:pPr>
  </w:style>
  <w:style w:type="paragraph" w:customStyle="1" w:styleId="-">
    <w:name w:val="נספח - תיאור"/>
    <w:basedOn w:val="aff1"/>
    <w:link w:val="-0"/>
    <w:qFormat/>
    <w:rsid w:val="00F45B7F"/>
    <w:pPr>
      <w:numPr>
        <w:ilvl w:val="0"/>
      </w:numPr>
      <w:pBdr>
        <w:bottom w:val="single" w:sz="6" w:space="1" w:color="1F497D"/>
      </w:pBdr>
      <w:spacing w:after="60" w:line="240" w:lineRule="auto"/>
      <w:jc w:val="center"/>
      <w:outlineLvl w:val="1"/>
    </w:pPr>
  </w:style>
  <w:style w:type="character" w:customStyle="1" w:styleId="-0">
    <w:name w:val="נספח - תיאור תו"/>
    <w:basedOn w:val="aff2"/>
    <w:link w:val="-"/>
    <w:rsid w:val="00F45B7F"/>
    <w:rPr>
      <w:rFonts w:eastAsiaTheme="minorEastAsia"/>
      <w:color w:val="5A5A5A" w:themeColor="text1" w:themeTint="A5"/>
      <w:spacing w:val="15"/>
    </w:rPr>
  </w:style>
  <w:style w:type="paragraph" w:styleId="aff1">
    <w:name w:val="Subtitle"/>
    <w:basedOn w:val="a3"/>
    <w:next w:val="a3"/>
    <w:link w:val="aff2"/>
    <w:uiPriority w:val="11"/>
    <w:qFormat/>
    <w:rsid w:val="00F45B7F"/>
    <w:pPr>
      <w:numPr>
        <w:ilvl w:val="1"/>
      </w:numPr>
      <w:spacing w:after="160"/>
    </w:pPr>
    <w:rPr>
      <w:rFonts w:eastAsiaTheme="minorEastAsia" w:cstheme="minorBidi"/>
      <w:color w:val="5A5A5A" w:themeColor="text1" w:themeTint="A5"/>
      <w:spacing w:val="15"/>
    </w:rPr>
  </w:style>
  <w:style w:type="character" w:customStyle="1" w:styleId="aff2">
    <w:name w:val="כותרת משנה תו"/>
    <w:basedOn w:val="a4"/>
    <w:link w:val="aff1"/>
    <w:uiPriority w:val="11"/>
    <w:rsid w:val="00F45B7F"/>
    <w:rPr>
      <w:rFonts w:eastAsiaTheme="minorEastAsia"/>
      <w:color w:val="5A5A5A" w:themeColor="text1" w:themeTint="A5"/>
      <w:spacing w:val="15"/>
    </w:rPr>
  </w:style>
  <w:style w:type="paragraph" w:customStyle="1" w:styleId="a0">
    <w:name w:val="כותרת סעיף"/>
    <w:basedOn w:val="a3"/>
    <w:rsid w:val="00F45B7F"/>
    <w:pPr>
      <w:numPr>
        <w:numId w:val="137"/>
      </w:numPr>
      <w:spacing w:before="240" w:after="0" w:line="360" w:lineRule="auto"/>
      <w:jc w:val="both"/>
    </w:pPr>
    <w:rPr>
      <w:rFonts w:ascii="Arial" w:eastAsia="Times New Roman" w:hAnsi="Arial" w:cs="Arial"/>
      <w:b/>
      <w:bCs/>
      <w:color w:val="1B3461"/>
    </w:rPr>
  </w:style>
  <w:style w:type="paragraph" w:styleId="aff3">
    <w:name w:val="footnote text"/>
    <w:basedOn w:val="a3"/>
    <w:link w:val="aff4"/>
    <w:uiPriority w:val="99"/>
    <w:semiHidden/>
    <w:unhideWhenUsed/>
    <w:rsid w:val="00F45B7F"/>
    <w:pPr>
      <w:spacing w:after="0" w:line="240" w:lineRule="auto"/>
    </w:pPr>
    <w:rPr>
      <w:rFonts w:cstheme="minorBidi"/>
      <w:sz w:val="20"/>
      <w:szCs w:val="20"/>
    </w:rPr>
  </w:style>
  <w:style w:type="character" w:customStyle="1" w:styleId="aff4">
    <w:name w:val="טקסט הערת שוליים תו"/>
    <w:basedOn w:val="a4"/>
    <w:link w:val="aff3"/>
    <w:uiPriority w:val="99"/>
    <w:semiHidden/>
    <w:rsid w:val="00F45B7F"/>
    <w:rPr>
      <w:sz w:val="20"/>
      <w:szCs w:val="20"/>
    </w:rPr>
  </w:style>
  <w:style w:type="character" w:styleId="aff5">
    <w:name w:val="footnote reference"/>
    <w:uiPriority w:val="99"/>
    <w:semiHidden/>
    <w:unhideWhenUsed/>
    <w:rsid w:val="00F45B7F"/>
    <w:rPr>
      <w:rFonts w:cs="Times New Roman"/>
      <w:vertAlign w:val="superscript"/>
    </w:rPr>
  </w:style>
  <w:style w:type="table" w:customStyle="1" w:styleId="1a">
    <w:name w:val="טבלת רשת1"/>
    <w:basedOn w:val="a5"/>
    <w:next w:val="aff"/>
    <w:uiPriority w:val="59"/>
    <w:rsid w:val="00F45B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בלת רשת2"/>
    <w:basedOn w:val="a5"/>
    <w:next w:val="aff"/>
    <w:uiPriority w:val="59"/>
    <w:rsid w:val="00F45B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סגנון11"/>
    <w:uiPriority w:val="99"/>
    <w:rsid w:val="00F45B7F"/>
  </w:style>
  <w:style w:type="numbering" w:customStyle="1" w:styleId="114">
    <w:name w:val="ללא רשימה11"/>
    <w:next w:val="a6"/>
    <w:uiPriority w:val="99"/>
    <w:semiHidden/>
    <w:unhideWhenUsed/>
    <w:rsid w:val="00F45B7F"/>
  </w:style>
  <w:style w:type="numbering" w:customStyle="1" w:styleId="120">
    <w:name w:val="סגנון12"/>
    <w:uiPriority w:val="99"/>
    <w:rsid w:val="00F45B7F"/>
  </w:style>
  <w:style w:type="table" w:customStyle="1" w:styleId="33">
    <w:name w:val="טבלת רשת3"/>
    <w:basedOn w:val="a5"/>
    <w:next w:val="aff"/>
    <w:uiPriority w:val="59"/>
    <w:rsid w:val="00F45B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
    <w:name w:val="סגנון11121"/>
    <w:rsid w:val="00F45B7F"/>
    <w:pPr>
      <w:numPr>
        <w:numId w:val="128"/>
      </w:numPr>
    </w:pPr>
  </w:style>
  <w:style w:type="table" w:customStyle="1" w:styleId="115">
    <w:name w:val="טקסט טבלה תחתונה11"/>
    <w:basedOn w:val="a5"/>
    <w:next w:val="aff"/>
    <w:uiPriority w:val="59"/>
    <w:rsid w:val="00F45B7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nt8">
    <w:name w:val="font_8"/>
    <w:basedOn w:val="a3"/>
    <w:rsid w:val="00F45B7F"/>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TOC4">
    <w:name w:val="toc 4"/>
    <w:basedOn w:val="a3"/>
    <w:next w:val="a3"/>
    <w:autoRedefine/>
    <w:uiPriority w:val="39"/>
    <w:unhideWhenUsed/>
    <w:rsid w:val="00F45B7F"/>
    <w:pPr>
      <w:bidi w:val="0"/>
      <w:spacing w:after="100" w:line="259" w:lineRule="auto"/>
      <w:ind w:left="660"/>
    </w:pPr>
    <w:rPr>
      <w:rFonts w:eastAsiaTheme="minorEastAsia" w:cstheme="minorBidi"/>
    </w:rPr>
  </w:style>
  <w:style w:type="paragraph" w:styleId="TOC5">
    <w:name w:val="toc 5"/>
    <w:basedOn w:val="a3"/>
    <w:next w:val="a3"/>
    <w:autoRedefine/>
    <w:uiPriority w:val="39"/>
    <w:unhideWhenUsed/>
    <w:rsid w:val="00F45B7F"/>
    <w:pPr>
      <w:bidi w:val="0"/>
      <w:spacing w:after="100" w:line="259" w:lineRule="auto"/>
      <w:ind w:left="880"/>
    </w:pPr>
    <w:rPr>
      <w:rFonts w:eastAsiaTheme="minorEastAsia" w:cstheme="minorBidi"/>
    </w:rPr>
  </w:style>
  <w:style w:type="paragraph" w:styleId="TOC6">
    <w:name w:val="toc 6"/>
    <w:basedOn w:val="a3"/>
    <w:next w:val="a3"/>
    <w:autoRedefine/>
    <w:uiPriority w:val="39"/>
    <w:unhideWhenUsed/>
    <w:rsid w:val="00F45B7F"/>
    <w:pPr>
      <w:bidi w:val="0"/>
      <w:spacing w:after="100" w:line="259" w:lineRule="auto"/>
      <w:ind w:left="1100"/>
    </w:pPr>
    <w:rPr>
      <w:rFonts w:eastAsiaTheme="minorEastAsia" w:cstheme="minorBidi"/>
    </w:rPr>
  </w:style>
  <w:style w:type="paragraph" w:styleId="TOC7">
    <w:name w:val="toc 7"/>
    <w:basedOn w:val="a3"/>
    <w:next w:val="a3"/>
    <w:autoRedefine/>
    <w:uiPriority w:val="39"/>
    <w:unhideWhenUsed/>
    <w:rsid w:val="00F45B7F"/>
    <w:pPr>
      <w:bidi w:val="0"/>
      <w:spacing w:after="100" w:line="259" w:lineRule="auto"/>
      <w:ind w:left="1320"/>
    </w:pPr>
    <w:rPr>
      <w:rFonts w:eastAsiaTheme="minorEastAsia" w:cstheme="minorBidi"/>
    </w:rPr>
  </w:style>
  <w:style w:type="paragraph" w:styleId="TOC8">
    <w:name w:val="toc 8"/>
    <w:basedOn w:val="a3"/>
    <w:next w:val="a3"/>
    <w:autoRedefine/>
    <w:uiPriority w:val="39"/>
    <w:unhideWhenUsed/>
    <w:rsid w:val="00F45B7F"/>
    <w:pPr>
      <w:bidi w:val="0"/>
      <w:spacing w:after="100" w:line="259" w:lineRule="auto"/>
      <w:ind w:left="1540"/>
    </w:pPr>
    <w:rPr>
      <w:rFonts w:eastAsiaTheme="minorEastAsia" w:cstheme="minorBidi"/>
    </w:rPr>
  </w:style>
  <w:style w:type="paragraph" w:styleId="TOC9">
    <w:name w:val="toc 9"/>
    <w:basedOn w:val="a3"/>
    <w:next w:val="a3"/>
    <w:autoRedefine/>
    <w:uiPriority w:val="39"/>
    <w:unhideWhenUsed/>
    <w:rsid w:val="00F45B7F"/>
    <w:pPr>
      <w:bidi w:val="0"/>
      <w:spacing w:after="100" w:line="259" w:lineRule="auto"/>
      <w:ind w:left="1760"/>
    </w:pPr>
    <w:rPr>
      <w:rFonts w:eastAsiaTheme="minorEastAsia" w:cstheme="minorBidi"/>
    </w:rPr>
  </w:style>
  <w:style w:type="paragraph" w:customStyle="1" w:styleId="p00">
    <w:name w:val="p00"/>
    <w:basedOn w:val="a3"/>
    <w:rsid w:val="00F45B7F"/>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efault">
    <w:name w:val="default"/>
    <w:basedOn w:val="a4"/>
    <w:rsid w:val="00F45B7F"/>
  </w:style>
  <w:style w:type="table" w:customStyle="1" w:styleId="29">
    <w:name w:val="רשת טבלה2"/>
    <w:basedOn w:val="a5"/>
    <w:next w:val="aff"/>
    <w:uiPriority w:val="59"/>
    <w:rsid w:val="00F45B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30">
    <w:name w:val="סגנון13"/>
    <w:rsid w:val="00F45B7F"/>
  </w:style>
  <w:style w:type="character" w:customStyle="1" w:styleId="34">
    <w:name w:val="אזכור לא מזוהה3"/>
    <w:basedOn w:val="a4"/>
    <w:uiPriority w:val="99"/>
    <w:semiHidden/>
    <w:unhideWhenUsed/>
    <w:rsid w:val="00F45B7F"/>
    <w:rPr>
      <w:color w:val="605E5C"/>
      <w:shd w:val="clear" w:color="auto" w:fill="E1DFDD"/>
    </w:rPr>
  </w:style>
  <w:style w:type="paragraph" w:customStyle="1" w:styleId="2a">
    <w:name w:val="סעיף רמה 2"/>
    <w:basedOn w:val="a3"/>
    <w:link w:val="2b"/>
    <w:qFormat/>
    <w:rsid w:val="00F45B7F"/>
    <w:pPr>
      <w:spacing w:after="0" w:line="360" w:lineRule="auto"/>
      <w:ind w:left="567" w:hanging="567"/>
      <w:jc w:val="both"/>
    </w:pPr>
    <w:rPr>
      <w:rFonts w:ascii="Arial" w:eastAsia="Times New Roman" w:hAnsi="Arial" w:cstheme="minorBidi"/>
    </w:rPr>
  </w:style>
  <w:style w:type="paragraph" w:customStyle="1" w:styleId="35">
    <w:name w:val="סעיף רמה 3"/>
    <w:basedOn w:val="a3"/>
    <w:link w:val="36"/>
    <w:qFormat/>
    <w:rsid w:val="00F45B7F"/>
    <w:pPr>
      <w:tabs>
        <w:tab w:val="left" w:pos="1371"/>
      </w:tabs>
      <w:spacing w:after="0" w:line="360" w:lineRule="auto"/>
      <w:ind w:left="1371" w:hanging="804"/>
      <w:jc w:val="both"/>
    </w:pPr>
    <w:rPr>
      <w:rFonts w:ascii="Arial" w:eastAsia="Times New Roman" w:hAnsi="Arial" w:cstheme="minorBidi"/>
    </w:rPr>
  </w:style>
  <w:style w:type="character" w:customStyle="1" w:styleId="42">
    <w:name w:val="סעיף רמה 4 תו"/>
    <w:basedOn w:val="a4"/>
    <w:link w:val="40"/>
    <w:rsid w:val="00F45B7F"/>
    <w:rPr>
      <w:rFonts w:ascii="Arial" w:eastAsia="Times New Roman" w:hAnsi="Arial" w:cs="David"/>
      <w:u w:color="0000BA"/>
    </w:rPr>
  </w:style>
  <w:style w:type="character" w:customStyle="1" w:styleId="2b">
    <w:name w:val="סעיף רמה 2 תו"/>
    <w:basedOn w:val="a4"/>
    <w:link w:val="2a"/>
    <w:rsid w:val="00F45B7F"/>
    <w:rPr>
      <w:rFonts w:ascii="Arial" w:eastAsia="Times New Roman" w:hAnsi="Arial"/>
    </w:rPr>
  </w:style>
  <w:style w:type="character" w:customStyle="1" w:styleId="36">
    <w:name w:val="סעיף רמה 3 תו"/>
    <w:basedOn w:val="2b"/>
    <w:link w:val="35"/>
    <w:rsid w:val="00F45B7F"/>
    <w:rPr>
      <w:rFonts w:ascii="Arial" w:eastAsia="Times New Roman" w:hAnsi="Arial"/>
    </w:rPr>
  </w:style>
  <w:style w:type="numbering" w:customStyle="1" w:styleId="112">
    <w:name w:val="סגנון112"/>
    <w:rsid w:val="00F45B7F"/>
    <w:pPr>
      <w:numPr>
        <w:numId w:val="138"/>
      </w:numPr>
    </w:pPr>
  </w:style>
  <w:style w:type="paragraph" w:customStyle="1" w:styleId="37">
    <w:name w:val="ממוספר 3"/>
    <w:basedOn w:val="a3"/>
    <w:next w:val="a3"/>
    <w:qFormat/>
    <w:rsid w:val="00F45B7F"/>
    <w:pPr>
      <w:tabs>
        <w:tab w:val="left" w:pos="1334"/>
      </w:tabs>
      <w:spacing w:before="240" w:after="240" w:line="360" w:lineRule="auto"/>
      <w:ind w:left="1496" w:hanging="504"/>
      <w:outlineLvl w:val="1"/>
    </w:pPr>
    <w:rPr>
      <w:rFonts w:ascii="Times New Roman" w:eastAsia="Times New Roman" w:hAnsi="Times New Roman"/>
      <w:sz w:val="24"/>
      <w:szCs w:val="24"/>
    </w:rPr>
  </w:style>
  <w:style w:type="table" w:customStyle="1" w:styleId="121">
    <w:name w:val="טקסט טבלה תחתונה12"/>
    <w:basedOn w:val="a5"/>
    <w:next w:val="aff"/>
    <w:uiPriority w:val="59"/>
    <w:rsid w:val="00F45B7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טקסט טבלה תחתונה13"/>
    <w:basedOn w:val="a5"/>
    <w:next w:val="aff"/>
    <w:uiPriority w:val="59"/>
    <w:rsid w:val="00F45B7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5"/>
    <w:next w:val="aff"/>
    <w:uiPriority w:val="59"/>
    <w:rsid w:val="00F45B7F"/>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3"/>
    <w:uiPriority w:val="99"/>
    <w:semiHidden/>
    <w:unhideWhenUsed/>
    <w:rsid w:val="00F45B7F"/>
    <w:pPr>
      <w:bidi w:val="0"/>
      <w:spacing w:before="100" w:beforeAutospacing="1" w:after="100" w:afterAutospacing="1" w:line="240" w:lineRule="auto"/>
    </w:pPr>
    <w:rPr>
      <w:rFonts w:ascii="Times New Roman" w:eastAsia="Times New Roman" w:hAnsi="Times New Roman" w:cs="Times New Roman"/>
      <w:sz w:val="24"/>
      <w:szCs w:val="24"/>
    </w:rPr>
  </w:style>
  <w:style w:type="table" w:customStyle="1" w:styleId="150">
    <w:name w:val="טקסט טבלה תחתונה15"/>
    <w:basedOn w:val="a5"/>
    <w:next w:val="aff"/>
    <w:uiPriority w:val="39"/>
    <w:rsid w:val="00F45B7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574766">
      <w:bodyDiv w:val="1"/>
      <w:marLeft w:val="0"/>
      <w:marRight w:val="0"/>
      <w:marTop w:val="0"/>
      <w:marBottom w:val="0"/>
      <w:divBdr>
        <w:top w:val="none" w:sz="0" w:space="0" w:color="auto"/>
        <w:left w:val="none" w:sz="0" w:space="0" w:color="auto"/>
        <w:bottom w:val="none" w:sz="0" w:space="0" w:color="auto"/>
        <w:right w:val="none" w:sz="0" w:space="0" w:color="auto"/>
      </w:divBdr>
    </w:div>
    <w:div w:id="333732015">
      <w:bodyDiv w:val="1"/>
      <w:marLeft w:val="0"/>
      <w:marRight w:val="0"/>
      <w:marTop w:val="0"/>
      <w:marBottom w:val="0"/>
      <w:divBdr>
        <w:top w:val="none" w:sz="0" w:space="0" w:color="auto"/>
        <w:left w:val="none" w:sz="0" w:space="0" w:color="auto"/>
        <w:bottom w:val="none" w:sz="0" w:space="0" w:color="auto"/>
        <w:right w:val="none" w:sz="0" w:space="0" w:color="auto"/>
      </w:divBdr>
    </w:div>
    <w:div w:id="357656094">
      <w:bodyDiv w:val="1"/>
      <w:marLeft w:val="0"/>
      <w:marRight w:val="0"/>
      <w:marTop w:val="0"/>
      <w:marBottom w:val="0"/>
      <w:divBdr>
        <w:top w:val="none" w:sz="0" w:space="0" w:color="auto"/>
        <w:left w:val="none" w:sz="0" w:space="0" w:color="auto"/>
        <w:bottom w:val="none" w:sz="0" w:space="0" w:color="auto"/>
        <w:right w:val="none" w:sz="0" w:space="0" w:color="auto"/>
      </w:divBdr>
    </w:div>
    <w:div w:id="524486621">
      <w:bodyDiv w:val="1"/>
      <w:marLeft w:val="0"/>
      <w:marRight w:val="0"/>
      <w:marTop w:val="0"/>
      <w:marBottom w:val="0"/>
      <w:divBdr>
        <w:top w:val="none" w:sz="0" w:space="0" w:color="auto"/>
        <w:left w:val="none" w:sz="0" w:space="0" w:color="auto"/>
        <w:bottom w:val="none" w:sz="0" w:space="0" w:color="auto"/>
        <w:right w:val="none" w:sz="0" w:space="0" w:color="auto"/>
      </w:divBdr>
    </w:div>
    <w:div w:id="555045773">
      <w:bodyDiv w:val="1"/>
      <w:marLeft w:val="0"/>
      <w:marRight w:val="0"/>
      <w:marTop w:val="0"/>
      <w:marBottom w:val="0"/>
      <w:divBdr>
        <w:top w:val="none" w:sz="0" w:space="0" w:color="auto"/>
        <w:left w:val="none" w:sz="0" w:space="0" w:color="auto"/>
        <w:bottom w:val="none" w:sz="0" w:space="0" w:color="auto"/>
        <w:right w:val="none" w:sz="0" w:space="0" w:color="auto"/>
      </w:divBdr>
    </w:div>
    <w:div w:id="688919562">
      <w:bodyDiv w:val="1"/>
      <w:marLeft w:val="0"/>
      <w:marRight w:val="0"/>
      <w:marTop w:val="0"/>
      <w:marBottom w:val="0"/>
      <w:divBdr>
        <w:top w:val="none" w:sz="0" w:space="0" w:color="auto"/>
        <w:left w:val="none" w:sz="0" w:space="0" w:color="auto"/>
        <w:bottom w:val="none" w:sz="0" w:space="0" w:color="auto"/>
        <w:right w:val="none" w:sz="0" w:space="0" w:color="auto"/>
      </w:divBdr>
    </w:div>
    <w:div w:id="1003046540">
      <w:bodyDiv w:val="1"/>
      <w:marLeft w:val="0"/>
      <w:marRight w:val="0"/>
      <w:marTop w:val="0"/>
      <w:marBottom w:val="0"/>
      <w:divBdr>
        <w:top w:val="none" w:sz="0" w:space="0" w:color="auto"/>
        <w:left w:val="none" w:sz="0" w:space="0" w:color="auto"/>
        <w:bottom w:val="none" w:sz="0" w:space="0" w:color="auto"/>
        <w:right w:val="none" w:sz="0" w:space="0" w:color="auto"/>
      </w:divBdr>
    </w:div>
    <w:div w:id="1020854541">
      <w:bodyDiv w:val="1"/>
      <w:marLeft w:val="0"/>
      <w:marRight w:val="0"/>
      <w:marTop w:val="0"/>
      <w:marBottom w:val="0"/>
      <w:divBdr>
        <w:top w:val="none" w:sz="0" w:space="0" w:color="auto"/>
        <w:left w:val="none" w:sz="0" w:space="0" w:color="auto"/>
        <w:bottom w:val="none" w:sz="0" w:space="0" w:color="auto"/>
        <w:right w:val="none" w:sz="0" w:space="0" w:color="auto"/>
      </w:divBdr>
    </w:div>
    <w:div w:id="1154222743">
      <w:bodyDiv w:val="1"/>
      <w:marLeft w:val="0"/>
      <w:marRight w:val="0"/>
      <w:marTop w:val="0"/>
      <w:marBottom w:val="0"/>
      <w:divBdr>
        <w:top w:val="none" w:sz="0" w:space="0" w:color="auto"/>
        <w:left w:val="none" w:sz="0" w:space="0" w:color="auto"/>
        <w:bottom w:val="none" w:sz="0" w:space="0" w:color="auto"/>
        <w:right w:val="none" w:sz="0" w:space="0" w:color="auto"/>
      </w:divBdr>
    </w:div>
    <w:div w:id="1169373562">
      <w:bodyDiv w:val="1"/>
      <w:marLeft w:val="0"/>
      <w:marRight w:val="0"/>
      <w:marTop w:val="0"/>
      <w:marBottom w:val="0"/>
      <w:divBdr>
        <w:top w:val="none" w:sz="0" w:space="0" w:color="auto"/>
        <w:left w:val="none" w:sz="0" w:space="0" w:color="auto"/>
        <w:bottom w:val="none" w:sz="0" w:space="0" w:color="auto"/>
        <w:right w:val="none" w:sz="0" w:space="0" w:color="auto"/>
      </w:divBdr>
    </w:div>
    <w:div w:id="1282761058">
      <w:bodyDiv w:val="1"/>
      <w:marLeft w:val="0"/>
      <w:marRight w:val="0"/>
      <w:marTop w:val="0"/>
      <w:marBottom w:val="0"/>
      <w:divBdr>
        <w:top w:val="none" w:sz="0" w:space="0" w:color="auto"/>
        <w:left w:val="none" w:sz="0" w:space="0" w:color="auto"/>
        <w:bottom w:val="none" w:sz="0" w:space="0" w:color="auto"/>
        <w:right w:val="none" w:sz="0" w:space="0" w:color="auto"/>
      </w:divBdr>
      <w:divsChild>
        <w:div w:id="1427188724">
          <w:marLeft w:val="0"/>
          <w:marRight w:val="1426"/>
          <w:marTop w:val="0"/>
          <w:marBottom w:val="0"/>
          <w:divBdr>
            <w:top w:val="none" w:sz="0" w:space="0" w:color="auto"/>
            <w:left w:val="none" w:sz="0" w:space="0" w:color="auto"/>
            <w:bottom w:val="none" w:sz="0" w:space="0" w:color="auto"/>
            <w:right w:val="none" w:sz="0" w:space="0" w:color="auto"/>
          </w:divBdr>
        </w:div>
        <w:div w:id="1254781327">
          <w:marLeft w:val="0"/>
          <w:marRight w:val="1426"/>
          <w:marTop w:val="0"/>
          <w:marBottom w:val="0"/>
          <w:divBdr>
            <w:top w:val="none" w:sz="0" w:space="0" w:color="auto"/>
            <w:left w:val="none" w:sz="0" w:space="0" w:color="auto"/>
            <w:bottom w:val="none" w:sz="0" w:space="0" w:color="auto"/>
            <w:right w:val="none" w:sz="0" w:space="0" w:color="auto"/>
          </w:divBdr>
        </w:div>
        <w:div w:id="609046405">
          <w:marLeft w:val="0"/>
          <w:marRight w:val="1426"/>
          <w:marTop w:val="0"/>
          <w:marBottom w:val="0"/>
          <w:divBdr>
            <w:top w:val="none" w:sz="0" w:space="0" w:color="auto"/>
            <w:left w:val="none" w:sz="0" w:space="0" w:color="auto"/>
            <w:bottom w:val="none" w:sz="0" w:space="0" w:color="auto"/>
            <w:right w:val="none" w:sz="0" w:space="0" w:color="auto"/>
          </w:divBdr>
        </w:div>
      </w:divsChild>
    </w:div>
    <w:div w:id="1303340913">
      <w:bodyDiv w:val="1"/>
      <w:marLeft w:val="0"/>
      <w:marRight w:val="0"/>
      <w:marTop w:val="0"/>
      <w:marBottom w:val="0"/>
      <w:divBdr>
        <w:top w:val="none" w:sz="0" w:space="0" w:color="auto"/>
        <w:left w:val="none" w:sz="0" w:space="0" w:color="auto"/>
        <w:bottom w:val="none" w:sz="0" w:space="0" w:color="auto"/>
        <w:right w:val="none" w:sz="0" w:space="0" w:color="auto"/>
      </w:divBdr>
    </w:div>
    <w:div w:id="1455173684">
      <w:bodyDiv w:val="1"/>
      <w:marLeft w:val="0"/>
      <w:marRight w:val="0"/>
      <w:marTop w:val="0"/>
      <w:marBottom w:val="0"/>
      <w:divBdr>
        <w:top w:val="none" w:sz="0" w:space="0" w:color="auto"/>
        <w:left w:val="none" w:sz="0" w:space="0" w:color="auto"/>
        <w:bottom w:val="none" w:sz="0" w:space="0" w:color="auto"/>
        <w:right w:val="none" w:sz="0" w:space="0" w:color="auto"/>
      </w:divBdr>
    </w:div>
    <w:div w:id="1619726661">
      <w:bodyDiv w:val="1"/>
      <w:marLeft w:val="0"/>
      <w:marRight w:val="0"/>
      <w:marTop w:val="0"/>
      <w:marBottom w:val="0"/>
      <w:divBdr>
        <w:top w:val="none" w:sz="0" w:space="0" w:color="auto"/>
        <w:left w:val="none" w:sz="0" w:space="0" w:color="auto"/>
        <w:bottom w:val="none" w:sz="0" w:space="0" w:color="auto"/>
        <w:right w:val="none" w:sz="0" w:space="0" w:color="auto"/>
      </w:divBdr>
    </w:div>
    <w:div w:id="1680352211">
      <w:bodyDiv w:val="1"/>
      <w:marLeft w:val="0"/>
      <w:marRight w:val="0"/>
      <w:marTop w:val="0"/>
      <w:marBottom w:val="0"/>
      <w:divBdr>
        <w:top w:val="none" w:sz="0" w:space="0" w:color="auto"/>
        <w:left w:val="none" w:sz="0" w:space="0" w:color="auto"/>
        <w:bottom w:val="none" w:sz="0" w:space="0" w:color="auto"/>
        <w:right w:val="none" w:sz="0" w:space="0" w:color="auto"/>
      </w:divBdr>
    </w:div>
    <w:div w:id="1812869212">
      <w:bodyDiv w:val="1"/>
      <w:marLeft w:val="0"/>
      <w:marRight w:val="0"/>
      <w:marTop w:val="0"/>
      <w:marBottom w:val="0"/>
      <w:divBdr>
        <w:top w:val="none" w:sz="0" w:space="0" w:color="auto"/>
        <w:left w:val="none" w:sz="0" w:space="0" w:color="auto"/>
        <w:bottom w:val="none" w:sz="0" w:space="0" w:color="auto"/>
        <w:right w:val="none" w:sz="0" w:space="0" w:color="auto"/>
      </w:divBdr>
    </w:div>
    <w:div w:id="2110855339">
      <w:bodyDiv w:val="1"/>
      <w:marLeft w:val="0"/>
      <w:marRight w:val="0"/>
      <w:marTop w:val="0"/>
      <w:marBottom w:val="0"/>
      <w:divBdr>
        <w:top w:val="none" w:sz="0" w:space="0" w:color="auto"/>
        <w:left w:val="none" w:sz="0" w:space="0" w:color="auto"/>
        <w:bottom w:val="none" w:sz="0" w:space="0" w:color="auto"/>
        <w:right w:val="none" w:sz="0" w:space="0" w:color="auto"/>
      </w:divBdr>
    </w:div>
    <w:div w:id="2135756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takam.mof.gov.il/document/H.7.12.5"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hozrim.mof.gov.il/doc/hashkal/horaot.nsf/ByNum/7.16.1"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119@cyber.gov.i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takam.mof.gov.il/document/H.1.4.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0A406C-660B-4CB0-B5C9-27EE802B98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28</Pages>
  <Words>8091</Words>
  <Characters>40459</Characters>
  <Application>Microsoft Office Word</Application>
  <DocSecurity>0</DocSecurity>
  <Lines>337</Lines>
  <Paragraphs>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למתן שירותי ייעוץ וסיוע בהליכי בניית מכרזים</vt:lpstr>
      <vt:lpstr>מכרז למתן שירותי ייעוץ וסיוע בהליכי בניית מכרזים</vt:lpstr>
    </vt:vector>
  </TitlesOfParts>
  <Company>משרד הבינוי</Company>
  <LinksUpToDate>false</LinksUpToDate>
  <CharactersWithSpaces>48454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למתן שירותי ייעוץ וסיוע בהליכי בניית מכרזים</dc:title>
  <dc:subject>מכרזים</dc:subject>
  <dc:creator>הרשות להתחדשות עירונית</dc:creator>
  <cp:keywords/>
  <dc:description/>
  <cp:lastModifiedBy>אביטל גרשון</cp:lastModifiedBy>
  <cp:revision>9</cp:revision>
  <cp:lastPrinted>2025-11-10T11:29:00Z</cp:lastPrinted>
  <dcterms:created xsi:type="dcterms:W3CDTF">2025-10-27T09:07:00Z</dcterms:created>
  <dcterms:modified xsi:type="dcterms:W3CDTF">2025-11-10T12:39:00Z</dcterms:modified>
</cp:coreProperties>
</file>